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31F" w:rsidRDefault="00A71508" w:rsidP="009D07A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A71508" w:rsidRDefault="00A71508" w:rsidP="009D07A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Детский сад №3 «Колобок»</w:t>
      </w:r>
    </w:p>
    <w:p w:rsidR="00A71508" w:rsidRDefault="00A71508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A71508" w:rsidRPr="009D07A6" w:rsidRDefault="00615E22" w:rsidP="0035031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A71508" w:rsidRPr="009D07A6">
        <w:rPr>
          <w:rFonts w:ascii="Times New Roman" w:eastAsia="Calibri" w:hAnsi="Times New Roman" w:cs="Times New Roman"/>
          <w:sz w:val="24"/>
          <w:szCs w:val="24"/>
        </w:rPr>
        <w:t>Принята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A71508" w:rsidRPr="009D07A6">
        <w:rPr>
          <w:rFonts w:ascii="Times New Roman" w:eastAsia="Calibri" w:hAnsi="Times New Roman" w:cs="Times New Roman"/>
          <w:sz w:val="24"/>
          <w:szCs w:val="24"/>
        </w:rPr>
        <w:t>У</w:t>
      </w:r>
      <w:proofErr w:type="gramEnd"/>
      <w:r w:rsidR="00A71508" w:rsidRPr="009D07A6">
        <w:rPr>
          <w:rFonts w:ascii="Times New Roman" w:eastAsia="Calibri" w:hAnsi="Times New Roman" w:cs="Times New Roman"/>
          <w:sz w:val="24"/>
          <w:szCs w:val="24"/>
        </w:rPr>
        <w:t>тверждаю</w:t>
      </w:r>
    </w:p>
    <w:p w:rsidR="00A71508" w:rsidRPr="009D07A6" w:rsidRDefault="00A71508" w:rsidP="0035031F">
      <w:pPr>
        <w:rPr>
          <w:rFonts w:ascii="Times New Roman" w:eastAsia="Calibri" w:hAnsi="Times New Roman" w:cs="Times New Roman"/>
          <w:sz w:val="24"/>
          <w:szCs w:val="24"/>
        </w:rPr>
      </w:pPr>
      <w:r w:rsidRPr="009D07A6">
        <w:rPr>
          <w:rFonts w:ascii="Times New Roman" w:eastAsia="Calibri" w:hAnsi="Times New Roman" w:cs="Times New Roman"/>
          <w:sz w:val="24"/>
          <w:szCs w:val="24"/>
        </w:rPr>
        <w:t xml:space="preserve">      педагогическим советом МАДОУ                                 старший воспитатель МАДОУ</w:t>
      </w:r>
    </w:p>
    <w:p w:rsidR="00A71508" w:rsidRPr="009D07A6" w:rsidRDefault="00A71508" w:rsidP="00A71508">
      <w:pPr>
        <w:rPr>
          <w:rFonts w:ascii="Times New Roman" w:eastAsia="Calibri" w:hAnsi="Times New Roman" w:cs="Times New Roman"/>
          <w:sz w:val="24"/>
          <w:szCs w:val="24"/>
        </w:rPr>
      </w:pPr>
      <w:r w:rsidRPr="009D07A6">
        <w:rPr>
          <w:rFonts w:ascii="Times New Roman" w:eastAsia="Calibri" w:hAnsi="Times New Roman" w:cs="Times New Roman"/>
          <w:sz w:val="24"/>
          <w:szCs w:val="24"/>
        </w:rPr>
        <w:t xml:space="preserve">      Детский сад №3 «Колобок»                                            детский сад №3 «Колобок»</w:t>
      </w:r>
    </w:p>
    <w:p w:rsidR="00A71508" w:rsidRPr="009D07A6" w:rsidRDefault="00905EB1" w:rsidP="00615E2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«31» августа 201</w:t>
      </w:r>
      <w:r w:rsidR="00615E22">
        <w:rPr>
          <w:rFonts w:ascii="Times New Roman" w:eastAsia="Calibri" w:hAnsi="Times New Roman" w:cs="Times New Roman"/>
          <w:sz w:val="24"/>
          <w:szCs w:val="24"/>
        </w:rPr>
        <w:t>8</w:t>
      </w:r>
      <w:r w:rsidR="00A71508" w:rsidRPr="009D07A6">
        <w:rPr>
          <w:rFonts w:ascii="Times New Roman" w:eastAsia="Calibri" w:hAnsi="Times New Roman" w:cs="Times New Roman"/>
          <w:sz w:val="24"/>
          <w:szCs w:val="24"/>
        </w:rPr>
        <w:t xml:space="preserve"> г.                                                           _______________ Л.Ю.  </w:t>
      </w:r>
      <w:proofErr w:type="spellStart"/>
      <w:r w:rsidR="00A71508" w:rsidRPr="009D07A6">
        <w:rPr>
          <w:rFonts w:ascii="Times New Roman" w:eastAsia="Calibri" w:hAnsi="Times New Roman" w:cs="Times New Roman"/>
          <w:sz w:val="24"/>
          <w:szCs w:val="24"/>
        </w:rPr>
        <w:t>Казазаева</w:t>
      </w:r>
      <w:proofErr w:type="spellEnd"/>
    </w:p>
    <w:p w:rsidR="00A71508" w:rsidRPr="009D07A6" w:rsidRDefault="00A71508" w:rsidP="00615E22">
      <w:pPr>
        <w:rPr>
          <w:rFonts w:ascii="Times New Roman" w:eastAsia="Calibri" w:hAnsi="Times New Roman" w:cs="Times New Roman"/>
          <w:sz w:val="24"/>
          <w:szCs w:val="24"/>
        </w:rPr>
      </w:pPr>
      <w:r w:rsidRPr="009D07A6">
        <w:rPr>
          <w:rFonts w:ascii="Times New Roman" w:eastAsia="Calibri" w:hAnsi="Times New Roman" w:cs="Times New Roman"/>
          <w:sz w:val="24"/>
          <w:szCs w:val="24"/>
        </w:rPr>
        <w:t xml:space="preserve">      Протокол №                                                                    </w:t>
      </w:r>
      <w:r w:rsidR="00905EB1">
        <w:rPr>
          <w:rFonts w:ascii="Times New Roman" w:eastAsia="Calibri" w:hAnsi="Times New Roman" w:cs="Times New Roman"/>
          <w:sz w:val="24"/>
          <w:szCs w:val="24"/>
        </w:rPr>
        <w:t xml:space="preserve">   приказ №        от 01.09.201</w:t>
      </w:r>
      <w:r w:rsidR="00615E22">
        <w:rPr>
          <w:rFonts w:ascii="Times New Roman" w:eastAsia="Calibri" w:hAnsi="Times New Roman" w:cs="Times New Roman"/>
          <w:sz w:val="24"/>
          <w:szCs w:val="24"/>
        </w:rPr>
        <w:t>8</w:t>
      </w:r>
      <w:r w:rsidRPr="009D07A6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A71508" w:rsidRDefault="00A71508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A71508" w:rsidRDefault="00A71508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A71508" w:rsidRDefault="00A71508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A71508" w:rsidRDefault="00A71508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A71508" w:rsidRPr="009D07A6" w:rsidRDefault="00A71508" w:rsidP="009D07A6">
      <w:pPr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9D07A6">
        <w:rPr>
          <w:rFonts w:ascii="Times New Roman" w:eastAsia="Calibri" w:hAnsi="Times New Roman" w:cs="Times New Roman"/>
          <w:sz w:val="40"/>
          <w:szCs w:val="40"/>
        </w:rPr>
        <w:t>Рабочая программа</w:t>
      </w:r>
    </w:p>
    <w:p w:rsidR="00A71508" w:rsidRDefault="00905EB1" w:rsidP="009D07A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Подготовительной к школе </w:t>
      </w:r>
      <w:r w:rsidR="00CD55D2">
        <w:rPr>
          <w:rFonts w:ascii="Times New Roman" w:eastAsia="Calibri" w:hAnsi="Times New Roman" w:cs="Times New Roman"/>
          <w:sz w:val="28"/>
          <w:szCs w:val="28"/>
        </w:rPr>
        <w:t>группы №</w:t>
      </w:r>
      <w:r w:rsidR="00615E22">
        <w:rPr>
          <w:rFonts w:ascii="Times New Roman" w:eastAsia="Calibri" w:hAnsi="Times New Roman" w:cs="Times New Roman"/>
          <w:sz w:val="28"/>
          <w:szCs w:val="28"/>
        </w:rPr>
        <w:t>3</w:t>
      </w:r>
      <w:bookmarkStart w:id="0" w:name="_GoBack"/>
      <w:bookmarkEnd w:id="0"/>
    </w:p>
    <w:p w:rsidR="009D07A6" w:rsidRDefault="00615E22" w:rsidP="009D07A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2018 – 2019</w:t>
      </w:r>
      <w:r w:rsidR="009D07A6">
        <w:rPr>
          <w:rFonts w:ascii="Times New Roman" w:eastAsia="Calibri" w:hAnsi="Times New Roman" w:cs="Times New Roman"/>
          <w:sz w:val="28"/>
          <w:szCs w:val="28"/>
        </w:rPr>
        <w:t xml:space="preserve"> учебный  год</w:t>
      </w:r>
    </w:p>
    <w:p w:rsidR="009D07A6" w:rsidRDefault="009D07A6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9D07A6" w:rsidRDefault="009D07A6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9D07A6" w:rsidRDefault="009D07A6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9D07A6" w:rsidRDefault="00615E22" w:rsidP="00905EB1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Разработала: Иванова С.В.</w:t>
      </w:r>
    </w:p>
    <w:p w:rsidR="009D07A6" w:rsidRDefault="009D07A6" w:rsidP="00905EB1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D07A6" w:rsidRDefault="009D07A6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9D07A6" w:rsidRDefault="009D07A6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9D07A6" w:rsidRDefault="009D07A6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9D07A6" w:rsidRDefault="009D07A6" w:rsidP="009D07A6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D07A6" w:rsidRDefault="009D07A6" w:rsidP="009D07A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г. Улан - Удэ</w:t>
      </w:r>
    </w:p>
    <w:p w:rsidR="009D07A6" w:rsidRPr="0035031F" w:rsidRDefault="00615E22" w:rsidP="009D07A6">
      <w:pPr>
        <w:jc w:val="center"/>
        <w:rPr>
          <w:rFonts w:ascii="Times New Roman" w:eastAsia="Calibri" w:hAnsi="Times New Roman" w:cs="Times New Roman"/>
          <w:sz w:val="28"/>
          <w:szCs w:val="28"/>
        </w:rPr>
        <w:sectPr w:rsidR="009D07A6" w:rsidRPr="0035031F" w:rsidSect="00666C38">
          <w:footerReference w:type="default" r:id="rId9"/>
          <w:pgSz w:w="11906" w:h="16838"/>
          <w:pgMar w:top="426" w:right="425" w:bottom="1134" w:left="425" w:header="709" w:footer="709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sz w:val="28"/>
          <w:szCs w:val="28"/>
        </w:rPr>
        <w:t>2018</w:t>
      </w:r>
      <w:r w:rsidR="009D07A6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35031F" w:rsidRPr="0035031F" w:rsidRDefault="0035031F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35031F" w:rsidRDefault="0035031F" w:rsidP="0035031F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35031F">
        <w:rPr>
          <w:rFonts w:ascii="Calibri" w:eastAsia="Calibri" w:hAnsi="Calibri" w:cs="Calibri"/>
          <w:b/>
          <w:sz w:val="28"/>
          <w:szCs w:val="28"/>
        </w:rPr>
        <w:t>І</w:t>
      </w:r>
      <w:r w:rsidRPr="0035031F">
        <w:rPr>
          <w:rFonts w:ascii="Times New Roman" w:eastAsia="Calibri" w:hAnsi="Times New Roman" w:cs="Times New Roman"/>
          <w:b/>
          <w:sz w:val="28"/>
          <w:szCs w:val="28"/>
        </w:rPr>
        <w:t>. Целевой раздел Программы</w:t>
      </w:r>
    </w:p>
    <w:p w:rsidR="0035031F" w:rsidRPr="0035031F" w:rsidRDefault="0035031F" w:rsidP="0035031F">
      <w:pPr>
        <w:numPr>
          <w:ilvl w:val="1"/>
          <w:numId w:val="1"/>
        </w:num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35031F" w:rsidRPr="0035031F" w:rsidRDefault="0035031F" w:rsidP="0035031F">
      <w:pPr>
        <w:spacing w:before="58" w:after="60" w:line="240" w:lineRule="auto"/>
        <w:ind w:left="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Программа спроектирована в соответствии с  ФГОС </w:t>
      </w:r>
      <w:proofErr w:type="gramStart"/>
      <w:r w:rsidRPr="0035031F">
        <w:rPr>
          <w:rFonts w:ascii="Times New Roman" w:eastAsia="Calibri" w:hAnsi="Times New Roman" w:cs="Times New Roman"/>
          <w:bCs/>
          <w:sz w:val="28"/>
          <w:szCs w:val="28"/>
        </w:rPr>
        <w:t>ДО</w:t>
      </w:r>
      <w:proofErr w:type="gramEnd"/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gramStart"/>
      <w:r w:rsidRPr="0035031F">
        <w:rPr>
          <w:rFonts w:ascii="Times New Roman" w:eastAsia="Calibri" w:hAnsi="Times New Roman" w:cs="Times New Roman"/>
          <w:bCs/>
          <w:sz w:val="28"/>
          <w:szCs w:val="28"/>
        </w:rPr>
        <w:t>с</w:t>
      </w:r>
      <w:proofErr w:type="gramEnd"/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 учётом 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Примерной основной образовательной программы дошкольного образования «Тропинки» / под ред. В.Т. Кудрявцева. – М.: </w:t>
      </w:r>
      <w:proofErr w:type="spellStart"/>
      <w:r w:rsidRPr="0035031F">
        <w:rPr>
          <w:rFonts w:ascii="Times New Roman" w:eastAsia="Calibri" w:hAnsi="Times New Roman" w:cs="Times New Roman"/>
          <w:sz w:val="28"/>
          <w:szCs w:val="28"/>
        </w:rPr>
        <w:t>Вентана</w:t>
      </w:r>
      <w:proofErr w:type="spell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- Граф, 2014</w:t>
      </w:r>
      <w:r w:rsidRPr="0035031F">
        <w:rPr>
          <w:rFonts w:ascii="Times New Roman" w:eastAsia="Calibri" w:hAnsi="Times New Roman" w:cs="Times New Roman"/>
          <w:bCs/>
          <w:sz w:val="28"/>
          <w:szCs w:val="28"/>
        </w:rPr>
        <w:t>. Воспитательно-образовательный проце</w:t>
      </w:r>
      <w:proofErr w:type="gramStart"/>
      <w:r w:rsidRPr="0035031F">
        <w:rPr>
          <w:rFonts w:ascii="Times New Roman" w:eastAsia="Calibri" w:hAnsi="Times New Roman" w:cs="Times New Roman"/>
          <w:bCs/>
          <w:sz w:val="28"/>
          <w:szCs w:val="28"/>
        </w:rPr>
        <w:t>сс в гр</w:t>
      </w:r>
      <w:proofErr w:type="gramEnd"/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уппах компенсирующей направленности (ТНР) выстраивается на основе программ </w:t>
      </w:r>
      <w:r w:rsidRPr="0035031F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«Примерная адаптированная основная образовательная программа для детей с тяжелыми нарушениями речи (общим недоразвитием речи) с 3 до 7 лет» (Автор учитель-логопед высшей квалификационной категории, отличник народного образования Н. В. </w:t>
      </w:r>
      <w:proofErr w:type="spellStart"/>
      <w:r w:rsidRPr="0035031F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Нищева</w:t>
      </w:r>
      <w:proofErr w:type="spellEnd"/>
      <w:r w:rsidRPr="0035031F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).</w:t>
      </w:r>
    </w:p>
    <w:p w:rsidR="0035031F" w:rsidRPr="0035031F" w:rsidRDefault="0035031F" w:rsidP="0035031F">
      <w:pPr>
        <w:autoSpaceDE w:val="0"/>
        <w:autoSpaceDN w:val="0"/>
        <w:adjustRightInd w:val="0"/>
        <w:snapToGri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5031F">
        <w:rPr>
          <w:rFonts w:ascii="Times New Roman" w:eastAsia="Calibri" w:hAnsi="Times New Roman" w:cs="Times New Roman"/>
          <w:bCs/>
          <w:sz w:val="28"/>
          <w:szCs w:val="28"/>
        </w:rPr>
        <w:t>Моделирование Программы ООП МАДОУ «Детский сад №3» регулируется следующими документами:</w:t>
      </w:r>
    </w:p>
    <w:p w:rsidR="0035031F" w:rsidRPr="0035031F" w:rsidRDefault="0035031F" w:rsidP="0035031F">
      <w:pPr>
        <w:numPr>
          <w:ilvl w:val="0"/>
          <w:numId w:val="2"/>
        </w:numPr>
        <w:shd w:val="clear" w:color="auto" w:fill="FFFFFF"/>
        <w:spacing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Конвенция о правах ребенка. </w:t>
      </w:r>
      <w:proofErr w:type="gramStart"/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(Принята резолюцией 44/25 Генеральной Ассамблеи от 20. ноября 1989 г.  -  ООН 1990. </w:t>
      </w:r>
      <w:proofErr w:type="gramEnd"/>
    </w:p>
    <w:p w:rsidR="0035031F" w:rsidRPr="0035031F" w:rsidRDefault="0035031F" w:rsidP="0035031F">
      <w:pPr>
        <w:numPr>
          <w:ilvl w:val="0"/>
          <w:numId w:val="2"/>
        </w:numPr>
        <w:shd w:val="clear" w:color="auto" w:fill="FFFFFF"/>
        <w:spacing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Федеральный закон от 29 декабря 2012 г. № 273-ФЗ (ред. от 31.12.2014, с изм. от 02.05.2015) «Об образовании в Российской Федерации» </w:t>
      </w:r>
    </w:p>
    <w:p w:rsidR="0035031F" w:rsidRPr="0035031F" w:rsidRDefault="0035031F" w:rsidP="0035031F">
      <w:pPr>
        <w:numPr>
          <w:ilvl w:val="0"/>
          <w:numId w:val="2"/>
        </w:numPr>
        <w:shd w:val="clear" w:color="auto" w:fill="FFFFFF"/>
        <w:spacing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 Федеральный закон 24 июля 1998 г. № 124-ФЗ «Об основных гарантиях прав ребенка в Российской Федерации». </w:t>
      </w:r>
    </w:p>
    <w:p w:rsidR="0035031F" w:rsidRPr="0035031F" w:rsidRDefault="0035031F" w:rsidP="0035031F">
      <w:pPr>
        <w:numPr>
          <w:ilvl w:val="0"/>
          <w:numId w:val="2"/>
        </w:numPr>
        <w:shd w:val="clear" w:color="auto" w:fill="FFFFFF"/>
        <w:spacing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 Письмо </w:t>
      </w:r>
      <w:proofErr w:type="spellStart"/>
      <w:r w:rsidRPr="0035031F">
        <w:rPr>
          <w:rFonts w:ascii="Times New Roman" w:eastAsia="Calibri" w:hAnsi="Times New Roman" w:cs="Times New Roman"/>
          <w:bCs/>
          <w:sz w:val="28"/>
          <w:szCs w:val="28"/>
        </w:rPr>
        <w:t>Минобрнауки</w:t>
      </w:r>
      <w:proofErr w:type="spellEnd"/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 России от 07.06.2013 г. №ИР-535/07 «О коррекционном и инклюзивном образовании детей». </w:t>
      </w:r>
    </w:p>
    <w:p w:rsidR="0035031F" w:rsidRPr="0035031F" w:rsidRDefault="0035031F" w:rsidP="0035031F">
      <w:pPr>
        <w:numPr>
          <w:ilvl w:val="0"/>
          <w:numId w:val="2"/>
        </w:numPr>
        <w:shd w:val="clear" w:color="auto" w:fill="FFFFFF"/>
        <w:spacing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Распоряжение Правительства Российской Федерации от 29 мая 2015 г. № 996-р о Стратегии развития воспитания до 2025 </w:t>
      </w:r>
    </w:p>
    <w:p w:rsidR="0035031F" w:rsidRPr="0035031F" w:rsidRDefault="0035031F" w:rsidP="0035031F">
      <w:pPr>
        <w:numPr>
          <w:ilvl w:val="0"/>
          <w:numId w:val="2"/>
        </w:numPr>
        <w:shd w:val="clear" w:color="auto" w:fill="FFFFFF"/>
        <w:spacing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Постановление Главного государственного санитарного врача Российской Федерации от 15 мая 2013 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</w:t>
      </w:r>
    </w:p>
    <w:p w:rsidR="0035031F" w:rsidRPr="0035031F" w:rsidRDefault="0035031F" w:rsidP="0035031F">
      <w:pPr>
        <w:numPr>
          <w:ilvl w:val="0"/>
          <w:numId w:val="2"/>
        </w:numPr>
        <w:shd w:val="clear" w:color="auto" w:fill="FFFFFF"/>
        <w:spacing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 Приказ Министерства образования и науки Российской Федерации от17 октября 2013г.  № 1155 «Об утверждении федерального государственного образовательного стандарта дошкольного образования» </w:t>
      </w:r>
    </w:p>
    <w:p w:rsidR="0035031F" w:rsidRPr="0035031F" w:rsidRDefault="0035031F" w:rsidP="0035031F">
      <w:pPr>
        <w:numPr>
          <w:ilvl w:val="0"/>
          <w:numId w:val="2"/>
        </w:numPr>
        <w:shd w:val="clear" w:color="auto" w:fill="FFFFFF"/>
        <w:spacing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Письмо </w:t>
      </w:r>
      <w:proofErr w:type="spellStart"/>
      <w:r w:rsidRPr="0035031F">
        <w:rPr>
          <w:rFonts w:ascii="Times New Roman" w:eastAsia="Calibri" w:hAnsi="Times New Roman" w:cs="Times New Roman"/>
          <w:bCs/>
          <w:sz w:val="28"/>
          <w:szCs w:val="28"/>
        </w:rPr>
        <w:t>Минобрнауки</w:t>
      </w:r>
      <w:proofErr w:type="spellEnd"/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 России «Комментарии к ФГОС ДО» от 28 февраля 2014 г. № 08-249 </w:t>
      </w:r>
    </w:p>
    <w:p w:rsidR="0035031F" w:rsidRPr="0035031F" w:rsidRDefault="0035031F" w:rsidP="0035031F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Приказ </w:t>
      </w:r>
      <w:proofErr w:type="spellStart"/>
      <w:r w:rsidRPr="0035031F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Минобрнауки</w:t>
      </w:r>
      <w:proofErr w:type="spellEnd"/>
      <w:r w:rsidRPr="0035031F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 России 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от 30 августа 2013 года N 1014 </w:t>
      </w:r>
      <w:r w:rsidRPr="0035031F">
        <w:rPr>
          <w:rFonts w:ascii="Times New Roman" w:eastAsia="Calibri" w:hAnsi="Times New Roman" w:cs="Times New Roman"/>
          <w:bCs/>
          <w:sz w:val="28"/>
          <w:szCs w:val="28"/>
        </w:rPr>
        <w:t>«Об утверждении Порядка организации и осуществления образовательной     деятельности по основным общеобразовательным программам - образовательным программам   дошкольного образования».</w:t>
      </w:r>
    </w:p>
    <w:p w:rsidR="0035031F" w:rsidRPr="0035031F" w:rsidRDefault="0035031F" w:rsidP="0035031F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5031F" w:rsidRPr="0035031F" w:rsidRDefault="0035031F" w:rsidP="0035031F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5031F" w:rsidRPr="0035031F" w:rsidRDefault="0035031F" w:rsidP="0035031F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>1.1.1 Цели и задачи реализации Программы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5031F">
        <w:rPr>
          <w:rFonts w:ascii="Times New Roman" w:eastAsia="Calibri" w:hAnsi="Times New Roman" w:cs="Times New Roman"/>
          <w:sz w:val="28"/>
          <w:szCs w:val="28"/>
          <w:u w:val="single"/>
        </w:rPr>
        <w:t>Цель: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- создание условий для общего психического развития детей 3-7 лет средствами развития творческих способностей, в частности, условий формирования у них готовности к современному (развивающему) школьному обучению; 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- первоначальном формировании на этой базе более широкой и отдалённой перспективы личностного роста ребенка в образовательных и </w:t>
      </w:r>
      <w:proofErr w:type="spellStart"/>
      <w:r w:rsidRPr="0035031F">
        <w:rPr>
          <w:rFonts w:ascii="Times New Roman" w:eastAsia="Calibri" w:hAnsi="Times New Roman" w:cs="Times New Roman"/>
          <w:sz w:val="28"/>
          <w:szCs w:val="28"/>
        </w:rPr>
        <w:t>внеобразовательных</w:t>
      </w:r>
      <w:proofErr w:type="spell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сферах его жизни (настоящей и будущей), своеобразной областью пересечения,  которых призвано стать развивающее пространство дошкольного учреждения; </w:t>
      </w:r>
      <w:proofErr w:type="gramEnd"/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-приобщение дошкольников к традиционной культуре народов Бурятии (традиции, обычаи, уклад жизни, быт и др.), воспитание интереса и любви к малой Родине.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5031F">
        <w:rPr>
          <w:rFonts w:ascii="Times New Roman" w:eastAsia="Calibri" w:hAnsi="Times New Roman" w:cs="Times New Roman"/>
          <w:sz w:val="28"/>
          <w:szCs w:val="28"/>
          <w:u w:val="single"/>
        </w:rPr>
        <w:t>Задачи: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1. Инициирование и психолого-педагогическое сопровождение процессов творческого освоения культуры детьми в рамках различных видов их деятельности (игры, познавательно-исследовательской, художественно-эстетической, проектной деятельности, учения и др.).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2. Развитие творческого воображения дошкольников, основанной на нём системы созидательных способностей ребенка (постигающего мышления, предпосылок рефлексии и др.), креативности как ведущего свойства его личности.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3.  Развитие у детей способности и стремления к инициативному и самостоятельному действию, приобретающему все более произвольный характер, специфической познавательной мотивации и интеллектуальных эмоций.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4.  Создание условий, обеспечивающих триединство отношения ребенка к миру, его взаимоотношений с другими людьми и </w:t>
      </w:r>
      <w:proofErr w:type="spellStart"/>
      <w:r w:rsidRPr="0035031F">
        <w:rPr>
          <w:rFonts w:ascii="Times New Roman" w:eastAsia="Calibri" w:hAnsi="Times New Roman" w:cs="Times New Roman"/>
          <w:sz w:val="28"/>
          <w:szCs w:val="28"/>
        </w:rPr>
        <w:t>самоотношения</w:t>
      </w:r>
      <w:proofErr w:type="spellEnd"/>
      <w:r w:rsidRPr="0035031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5. Расширение «зоны ближайшего развития» путем включения дошкольников в развивающие формы совместной деятельности </w:t>
      </w:r>
      <w:proofErr w:type="gramStart"/>
      <w:r w:rsidRPr="0035031F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взрослым и друг с другом. 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6. Формирование у детей творческого, осмысленного, ценностного отношения к собственному физическому и духовному здоровью путем построения оздоро</w:t>
      </w:r>
      <w:r w:rsidR="00561C0E">
        <w:rPr>
          <w:rFonts w:ascii="Times New Roman" w:eastAsia="Calibri" w:hAnsi="Times New Roman" w:cs="Times New Roman"/>
          <w:sz w:val="28"/>
          <w:szCs w:val="28"/>
        </w:rPr>
        <w:t>вительной работы как развивающее</w:t>
      </w:r>
      <w:r w:rsidRPr="0035031F">
        <w:rPr>
          <w:rFonts w:ascii="Times New Roman" w:eastAsia="Calibri" w:hAnsi="Times New Roman" w:cs="Times New Roman"/>
          <w:sz w:val="28"/>
          <w:szCs w:val="28"/>
        </w:rPr>
        <w:t>-образовательной.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7. Развитие у ребенка начал будущего умения учиться.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>1.1.2. Принципы и подходы к реализации Программы</w:t>
      </w:r>
    </w:p>
    <w:p w:rsidR="0035031F" w:rsidRPr="0035031F" w:rsidRDefault="0035031F" w:rsidP="003503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При разработке Программы учитывались лучшие традиции отечественного дошкольного образования, его фундаментальность: комплексное решение задач по охране жизни и здоровья детей, всестороннее воспитание, амплификацию (обогащение) развития на основе организации разнообразных видов детской творческой деятельности.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lastRenderedPageBreak/>
        <w:t>В основе Программы лежат следующие принципы:</w:t>
      </w:r>
    </w:p>
    <w:p w:rsidR="0035031F" w:rsidRPr="0035031F" w:rsidRDefault="0035031F" w:rsidP="0035031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>Принцип развивающего образования,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которым, главной целью дошкольного образования является развитие ребёнка.</w:t>
      </w:r>
    </w:p>
    <w:p w:rsidR="0035031F" w:rsidRPr="0035031F" w:rsidRDefault="0035031F" w:rsidP="003503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    Программа основана на важнейшем дидактическом принцип</w:t>
      </w:r>
      <w:proofErr w:type="gramStart"/>
      <w:r w:rsidRPr="0035031F">
        <w:rPr>
          <w:rFonts w:ascii="Times New Roman" w:eastAsia="Calibri" w:hAnsi="Times New Roman" w:cs="Times New Roman"/>
          <w:sz w:val="28"/>
          <w:szCs w:val="28"/>
        </w:rPr>
        <w:t>е-</w:t>
      </w:r>
      <w:proofErr w:type="gram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развивающем обучении и на научном положении Л.С. Выготского о том, что правильно организованное обучение "ведет" за собой развитие. Воспитание и психическое развитие не могут выступать как два обособленных, независимых друг от друга процесса, но при этом "воспитание служит необходимой и всеобщей формой развития ребенка" (В.В. Давыдов). Таким образом, развитие в рамках Программы выступает как важнейший результат успешности воспитания и образования детей.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35031F" w:rsidRDefault="0035031F" w:rsidP="0035031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>Принцип научной обоснованности и практической применимости.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С учётом данного принципа содержание программы соответствует основным положениям возрастной психологии и дошкольной педагогики, при этом имеет возможность реализации в массовой практике дошкольного образования.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35031F" w:rsidRDefault="0035031F" w:rsidP="0035031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 xml:space="preserve">Принцип сохранения уникальности и </w:t>
      </w:r>
      <w:proofErr w:type="spellStart"/>
      <w:r w:rsidRPr="0035031F">
        <w:rPr>
          <w:rFonts w:ascii="Times New Roman" w:eastAsia="Calibri" w:hAnsi="Times New Roman" w:cs="Times New Roman"/>
          <w:b/>
          <w:sz w:val="28"/>
          <w:szCs w:val="28"/>
        </w:rPr>
        <w:t>самоценности</w:t>
      </w:r>
      <w:proofErr w:type="spellEnd"/>
      <w:r w:rsidRPr="0035031F">
        <w:rPr>
          <w:rFonts w:ascii="Times New Roman" w:eastAsia="Calibri" w:hAnsi="Times New Roman" w:cs="Times New Roman"/>
          <w:b/>
          <w:sz w:val="28"/>
          <w:szCs w:val="28"/>
        </w:rPr>
        <w:t xml:space="preserve"> детства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как важного этапа в общем развитии человека. </w:t>
      </w:r>
      <w:proofErr w:type="spellStart"/>
      <w:r w:rsidRPr="0035031F">
        <w:rPr>
          <w:rFonts w:ascii="Times New Roman" w:eastAsia="Calibri" w:hAnsi="Times New Roman" w:cs="Times New Roman"/>
          <w:sz w:val="28"/>
          <w:szCs w:val="28"/>
        </w:rPr>
        <w:t>Самоценность</w:t>
      </w:r>
      <w:proofErr w:type="spell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детства – понимание детства как периода жизни значимого самого по себе, значимого тем, что происходит с ребенком сейчас, а не тем, что этот этап является подготовкой к последующей жизни. Этот принцип подразумевает полноценное проживание ребенком всех этапов детства (младенческого, раннего и дошкольного детства), обогащение (амплификацию) детского развития. 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35031F" w:rsidRDefault="0035031F" w:rsidP="0035031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>Позитивная социализация ребенка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предполагает, что освоение ребенком культурных норм, средств и способов деятельности, культурных образцов поведения и общения с другими людьми, приобщение к традициям семьи, общества, государства происходят в процессе сотрудничества </w:t>
      </w:r>
      <w:proofErr w:type="gramStart"/>
      <w:r w:rsidRPr="0035031F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взрослыми и другими детьми, направленного на создание предпосылок к полноценной деятельности ребенка в изменяющемся мире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35031F" w:rsidRDefault="0035031F" w:rsidP="0035031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>Принцип интеграции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Принцип интеграции связан с возрастными особенностями детей дошкольного возраста, когда поведение и деятельность дошкольника представляют собой ещё «недостаточно дифференцированное целое» (Л.С.Выгодский).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Под интеграцией содержания дошкольного образования понимается состояние (или процесс, ведущий к такому состоянию) связанности, взаимопроникновения и взаимодействия отдельных образовательных областей, обеспечивающее целостность образовательного процесса.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5031F">
        <w:rPr>
          <w:rFonts w:ascii="Times New Roman" w:eastAsia="Calibri" w:hAnsi="Times New Roman" w:cs="Times New Roman"/>
          <w:i/>
          <w:sz w:val="28"/>
          <w:szCs w:val="28"/>
        </w:rPr>
        <w:t xml:space="preserve">           Формами реализации принципа интеграции являются</w:t>
      </w:r>
      <w:r w:rsidRPr="0035031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5031F" w:rsidRPr="0035031F" w:rsidRDefault="0035031F" w:rsidP="005425A9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интеграция на уровне содержания и задач психолого-педагогической работы;</w:t>
      </w:r>
    </w:p>
    <w:p w:rsidR="0035031F" w:rsidRPr="0035031F" w:rsidRDefault="0035031F" w:rsidP="005425A9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интеграция по средствам организации и оптимизации образовательного процесса;</w:t>
      </w:r>
    </w:p>
    <w:p w:rsidR="0035031F" w:rsidRPr="0035031F" w:rsidRDefault="0035031F" w:rsidP="005425A9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интеграция видов детской деятельности.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35031F" w:rsidRDefault="0035031F" w:rsidP="0035031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 xml:space="preserve">Принцип </w:t>
      </w:r>
      <w:proofErr w:type="spellStart"/>
      <w:r w:rsidRPr="0035031F">
        <w:rPr>
          <w:rFonts w:ascii="Times New Roman" w:eastAsia="Calibri" w:hAnsi="Times New Roman" w:cs="Times New Roman"/>
          <w:b/>
          <w:sz w:val="28"/>
          <w:szCs w:val="28"/>
        </w:rPr>
        <w:t>культуросообразности</w:t>
      </w:r>
      <w:proofErr w:type="spellEnd"/>
      <w:r w:rsidRPr="0035031F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Реализация этого принципа обеспечивает учет национальных ценностей и традиций в образовании, восполняет недостатки духовно-нравственного и эмоционального воспитания. Образование рассматривается как процесс приобщения ребенка к основным компонентам человеческой культуры (знание, мораль, искусство, труд).</w:t>
      </w:r>
    </w:p>
    <w:p w:rsidR="0035031F" w:rsidRPr="0035031F" w:rsidRDefault="0035031F" w:rsidP="0035031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>Принцип дифференцированного и индивидуального подхода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, ориентирующий на создание условий воспитания, учитывающих как индивидуальные особенности развития каждого ребенка, так и специфические особенности, </w:t>
      </w:r>
      <w:proofErr w:type="gramStart"/>
      <w:r w:rsidRPr="0035031F">
        <w:rPr>
          <w:rFonts w:ascii="Times New Roman" w:eastAsia="Calibri" w:hAnsi="Times New Roman" w:cs="Times New Roman"/>
          <w:sz w:val="28"/>
          <w:szCs w:val="28"/>
        </w:rPr>
        <w:t>свойственные для детей</w:t>
      </w:r>
      <w:proofErr w:type="gram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с ОВЗ.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35031F" w:rsidRDefault="0035031F" w:rsidP="0035031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>Комплексно-тематический принцип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построения образовательного процесса.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Комплексно-тематическое планирование - это планирование образовательной деятельности в соответствии с пяти направлениями развития ребёнка (социально-коммуникативное, познавательное, речевое, художественно-эстетическое, физическое). Темы, в рамках которых решаются образовательные задачи,  социально значимы для общества, семьи, государства, вызывают личностный интерес детей, положительное эмоциональное  отношение. Темы реализуются через разнообразные виды детской деятельности с использованием адекватных возрасту форм взаимодействия с детьми (игра, наблюдение, беседа и др.). Согласно комплексно-тематическому принципу построения образовательного процесса решение образовательных задач происходит в совместной деятельности взрослого и детей и самостоятельной деятельности детей.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07A6" w:rsidRDefault="009D07A6" w:rsidP="003503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07A6" w:rsidRDefault="009D07A6" w:rsidP="003503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07A6" w:rsidRDefault="009D07A6" w:rsidP="003503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07A6" w:rsidRDefault="009D07A6" w:rsidP="003503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07A6" w:rsidRDefault="009D07A6" w:rsidP="003503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1.1.3. Значимые для разработки и реализации Программы характеристики. 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возрастных особенностей развития детей дошкольного возраста необходима для правильной организации осуществления образовательного процесса, как в условиях семьи, так и в условиях дошкольного образовательного учреждения (группы).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5EB1" w:rsidRPr="00905EB1" w:rsidRDefault="00905EB1" w:rsidP="00905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05EB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Возрастная  характеристика, контингента  детей  6-7 лет</w:t>
      </w:r>
    </w:p>
    <w:p w:rsidR="00905EB1" w:rsidRPr="00905EB1" w:rsidRDefault="00905EB1" w:rsidP="00905E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05EB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Физическое  развитие</w:t>
      </w:r>
    </w:p>
    <w:p w:rsidR="00905EB1" w:rsidRPr="00905EB1" w:rsidRDefault="00905EB1" w:rsidP="00905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  7   годам  скелет  ребенка  становится  более  крепким,  поэтому  он  может  выполнять  различные  </w:t>
      </w:r>
      <w:r w:rsidRPr="00905E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движения</w:t>
      </w:r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которые  требуют гибкости,  упругости, силы.  Его тело  приобретает  заметную  устойчивость,  чему  способствует  усиленный  рост  ног. В  этом  возрасте  дети уже  могут  совершать  довольно  длительные  прогулки,  долго бегать,  выполнять  сложные  физические  упражнения. У  семилетних  детей  отсутствуют  лишние  движения, могут  выполнить  ряд  движений  в  определенной  последовательности,  контролируя   их,  изменяя  (произвольная регуляция  движений). Ребенок  уже  способен  достаточно  адекватно  оценивать  результаты  своего  участия  в  подвижных  и  спортивных  играх  соревновательного  характера.  Удовлетворение  полученным  результатом  доставляет  ребенку  радость  и  поддерживает  положительное отношение  к  себе  и  своей команде  («мы  выиграли,  мы  сильнее»). Имеет  представление  о  своем  физическом  облике  (высокий,  толстый,  худой,  маленький  и  т.п.)  и  здоровье,  заботиться  о  нем. Владеет  </w:t>
      </w:r>
      <w:r w:rsidRPr="00905E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культурно-гигиеническими  навыками</w:t>
      </w:r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понимает  их  необходимость.</w:t>
      </w:r>
    </w:p>
    <w:p w:rsidR="00905EB1" w:rsidRPr="00905EB1" w:rsidRDefault="00905EB1" w:rsidP="00905E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05EB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Социально-личностное  развитие</w:t>
      </w:r>
    </w:p>
    <w:p w:rsidR="00905EB1" w:rsidRPr="00905EB1" w:rsidRDefault="00905EB1" w:rsidP="00905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ребенка ярко проявляется уверенность в себе и чувство собственного достоинства, умение отстаивать свою позицию в совместной деятельности. Семилетний ребенок способен к волевой регуляции поведения, преодолению непосредственных желаний, если они противоречат установленным нормам, данному слову, обещанию. </w:t>
      </w:r>
      <w:proofErr w:type="gramStart"/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</w:t>
      </w:r>
      <w:proofErr w:type="gramEnd"/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проявлять волевые усилия в ситуациях выбора между «можно» и «нельзя», «хочу» и «должен». Проявляет настойчивость, терпение, умение преодолевать трудности. Может сдерживать себя, высказывать просьбы, предложения, несогласие в социально приемлемой форме. Произвольность поведения — один из важнейших показателей психологической готовности к школе.</w:t>
      </w:r>
    </w:p>
    <w:p w:rsidR="00905EB1" w:rsidRPr="00905EB1" w:rsidRDefault="00905EB1" w:rsidP="00905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E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Самостоятельность </w:t>
      </w:r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проявляется в способности без помощи взрослого решать различные задачи.</w:t>
      </w:r>
    </w:p>
    <w:p w:rsidR="00905EB1" w:rsidRPr="00905EB1" w:rsidRDefault="00905EB1" w:rsidP="00905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 сюжетно-ролевых </w:t>
      </w:r>
      <w:r w:rsidRPr="00905E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играх</w:t>
      </w:r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дети  7-го  года  жизни  начинают  осваивать  сложные  взаимодействия  людей, отражающих характерные  значимые  жизненные  ситуации,  например, свадьбу,  болезнь и т.п.  Игровые  действия  становятся  более  сложными.  Игровое  пространство  усложняется. В  нем  может  быть  несколько  центров,  каждый из  которых  поддерживает  свою  сюжетную  линию.  При  этом  дети  способны  отслеживать  поведение  партнеров  по  </w:t>
      </w:r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всему  игровому  пространству  и  менять  свое  поведение  в  зависимости  от  места  в  нем. Если логика игры требует появления  новой роли, то ребенок может по ходу  игры  взять  на  себя  новую  роль,  сохранив при этом роль, взятую  ранее.</w:t>
      </w:r>
    </w:p>
    <w:p w:rsidR="00905EB1" w:rsidRPr="00905EB1" w:rsidRDefault="00905EB1" w:rsidP="00905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Семилетний  ребенок умеет заметить изменения настроения взрослого и сверстника, учесть желания других людей; способен к установлению устойчивых контактов со сверстниками. Ему свойственно «</w:t>
      </w:r>
      <w:r w:rsidRPr="00905E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эмоциональное</w:t>
      </w:r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предвосхищение» — предчувствие собственных переживаний и переживаний других людей, связанных с результатами тех или иных действий и поступков («Если я подарю маме свой рисунок, она очень обрадуется»).</w:t>
      </w:r>
    </w:p>
    <w:p w:rsidR="00905EB1" w:rsidRPr="00905EB1" w:rsidRDefault="00905EB1" w:rsidP="00905E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05EB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Познавательно-речевое  развитие</w:t>
      </w:r>
    </w:p>
    <w:p w:rsidR="00905EB1" w:rsidRPr="00905EB1" w:rsidRDefault="00905EB1" w:rsidP="00905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Происходит  активное  развитие  диалогической  речи.  Диалог  детей  приобретает характер  скоординированных предметных  и  речевых  действий.  В  недрах  диалогического  </w:t>
      </w:r>
      <w:r w:rsidRPr="00905E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общения</w:t>
      </w:r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старших дошкольников  зарождается форма  речи -  монолог. Дошкольник  внимательно слушает  рассказы  родителей,  что  у  них  произошло  на  работе,  живо  интересуется  тем,  как  они  познакомились,  при  встрече  с незнакомыми  людьми  спрашивают,  кто  это,  есть  ли  у  них  дети  и  т.п.  У  детей  продолжает  развиваться  </w:t>
      </w:r>
      <w:r w:rsidRPr="00905E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речь:</w:t>
      </w:r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ее  звуковая  сторона,  грамматический  строй,  лексика. Развивается  связная  речь. Дети  начинают активно употреблять  обобщающие  существительные,  синонимы,  антонимы,  прилагательные  и  т.д. </w:t>
      </w:r>
    </w:p>
    <w:p w:rsidR="00905EB1" w:rsidRPr="00905EB1" w:rsidRDefault="00905EB1" w:rsidP="00905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E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Познавательные </w:t>
      </w:r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процессы  претерпевают  качественные  изменения;  развивается  произвольность  действий.  Наряду  с  наглядно-образным  мышлением  появляются  элементы  словесно-логического  мышления.  Продолжают  развиваться   навыки  обобщения  и  рассуждения.  Продолжает  развиваться  воображение. Внимание  становится  произвольным,  в  некоторых  видах  деятельности  время  произвольного  сосредоточения  достигает  30  минут.  У  детей  появляется  особы  интерес  к  печатному слову,  математическим  отношениям.  Они  с  удовольствием  узнают  буквы,  овладевают звуковым  анализом  слова,  счетом  и  пересчетом  отдельных  предметов.</w:t>
      </w:r>
    </w:p>
    <w:p w:rsidR="00905EB1" w:rsidRPr="00905EB1" w:rsidRDefault="00905EB1" w:rsidP="00905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  7  годам  дети  в  значительной  степени  освоили  </w:t>
      </w:r>
      <w:r w:rsidRPr="00905E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конструирование </w:t>
      </w:r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 строительного  материала. Они  свободно  владеют  обобщенными  способами  </w:t>
      </w:r>
      <w:proofErr w:type="gramStart"/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</w:t>
      </w:r>
      <w:proofErr w:type="gramEnd"/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как  изображений,  так  и  построек.  Свободные  постройки  становятся  симметричными и  пропорциональными.  Дети  точно  представляют  себе  последовательность,  в  которой  будет  осуществляться  постройка.  В  этом  возрасте  дети уже  могут  освоить  сложные  формы  сложения  из  листа  бумаги  и  придумывать  собственные.  Усложняется  конструирование  из  природного  материала.</w:t>
      </w:r>
    </w:p>
    <w:p w:rsidR="00905EB1" w:rsidRPr="00905EB1" w:rsidRDefault="00905EB1" w:rsidP="00905E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05EB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Художественно-эстетическое  развитие</w:t>
      </w:r>
    </w:p>
    <w:p w:rsidR="00905EB1" w:rsidRPr="00905EB1" w:rsidRDefault="00905EB1" w:rsidP="00905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 </w:t>
      </w:r>
      <w:r w:rsidRPr="00905E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изобразительной  деятельности</w:t>
      </w:r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детей  6-7 лет  </w:t>
      </w:r>
      <w:r w:rsidRPr="00905E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рисунки</w:t>
      </w:r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приобретают   более  детализированный  характер,  обогащается их  цветовая  гамма.  Более  явными  становятся  различия  между  рисунками  мальчиков  и девочек. Мальчики  охотно  изображают  технику,  космос,  военные  действия;  девочки  обычно  рисуют  женские  образы:  принцесс,  балерин,  и  т.д.  Часто встречаются  бытовые  сюжеты: мама  и  дочка,  комната  и  т.п.   При  правильном  </w:t>
      </w:r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подходе  у  детей  формируются  художественно-творческие  способности  в  изобразительной  деятельности.   Изображение  человека  становится еще  более  детализированным  и  пропорциональным.  Появляются  пальцы  на  руках,  глаза,  рот,  нос,  брови,  подбородок. Одежда может  быть  украшена  различными  деталями.   Предметы,  которые  дети  лепят  и  вырезывают,  имеют  различную  форму,  цвет, строение,  по-разному расположены  в  пространстве.  Вместе  с  тем  могут  к  7-ми  годам  передать  конкретные  свойства  предмета  с  натуры. Семилетнего ребенка характеризует активная </w:t>
      </w:r>
      <w:proofErr w:type="spellStart"/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деятельностная</w:t>
      </w:r>
      <w:proofErr w:type="spellEnd"/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позиция, готовность к спонтанным решениям, любопытство, постоянные вопросы к взрослому, способность к речевому комментированию процесса и результата собственной деятельности, стойкая мотивация достижений, развитое воображение. Процесс создания продукта носит творческий поисковый характер. Ребенок семи лет достаточно адекватно оценивает результаты своей деятельности по сравнению с другими детьми, что приводит к становлению представлений о себе и своих возможностях.</w:t>
      </w:r>
    </w:p>
    <w:p w:rsidR="00905EB1" w:rsidRPr="00905EB1" w:rsidRDefault="00905EB1" w:rsidP="00905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Значительно  обогащается  индивидуальная  интерпретация  </w:t>
      </w:r>
      <w:r w:rsidRPr="00905E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музыки.</w:t>
      </w:r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Ребенок  </w:t>
      </w:r>
      <w:proofErr w:type="gramStart"/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</w:t>
      </w:r>
      <w:proofErr w:type="gramEnd"/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  какому  жанру  принадлежит  прослушанное  произведение.  Чисто  и  выразительно поет,  правильно передавая  мелодию  (ускоряя, замедляя).  Дошкольник  может  самостоятельно придумать  и  показать  танцевальное  или  ритмическое  движение.</w:t>
      </w:r>
    </w:p>
    <w:p w:rsidR="0035031F" w:rsidRPr="00905EB1" w:rsidRDefault="0035031F" w:rsidP="003503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E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5031F" w:rsidRPr="0035031F" w:rsidRDefault="0035031F" w:rsidP="003503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1.2 Планируемые результаты освоения Программы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Специфика дошкольного детства (гибкость, пластичность развития ребенка, высокий разброс вариантов его развития, его непосредствен</w:t>
      </w:r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 и непроизвольность) не позволяет требовать от ребенка дошколь</w:t>
      </w:r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возраста достижения конкретных образовательных результатов и обусловливает необходимость определения результатов освоения образо</w:t>
      </w:r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вательной программы в виде целевых ориентиров.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ориентиры дошкольного образования, следует рассматривать как социально-нормативные возраст</w:t>
      </w:r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характеристики возможных достижений ребенка.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1.2.1. Планируемые результаты как ориентиры освоения воспитанниками основной образовательной программы дошкольного образования.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В соответствии с ФГОС ДОспецифика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образования. Целевые ориентиры дошкольного образования, представленные в ФГОС </w:t>
      </w:r>
      <w:proofErr w:type="gramStart"/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рассматриваются как </w:t>
      </w:r>
      <w:proofErr w:type="gramStart"/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социально-нормативные</w:t>
      </w:r>
      <w:proofErr w:type="gramEnd"/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возрастные характеристики возможных достижений ребенка. Это ориентир для педагогов и родителей, обозначающий направленность воспитательной деятельности взрослых.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133" w:rsidRPr="008D0133" w:rsidRDefault="008D0133" w:rsidP="008D01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Целевые ориентиры на этапе завершения дошкольного образования.</w:t>
      </w:r>
    </w:p>
    <w:p w:rsidR="008D0133" w:rsidRPr="008D0133" w:rsidRDefault="008D0133" w:rsidP="008D01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133" w:rsidRPr="008D0133" w:rsidRDefault="008D0133" w:rsidP="005425A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овладевает основными культурными средствами, способами деятельности, проявляет инициативу и самостоятельность в разных видах деятельности – игре, общении, познавательно – исследовательской деятельности, конструировании и др.; способен выбирать себе род занятий, участников по совместной деятельности.</w:t>
      </w:r>
    </w:p>
    <w:p w:rsidR="008D0133" w:rsidRPr="008D0133" w:rsidRDefault="008D0133" w:rsidP="005425A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8D0133" w:rsidRPr="008D0133" w:rsidRDefault="008D0133" w:rsidP="005425A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</w:t>
      </w:r>
      <w:r w:rsidR="0015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чувство веры в себя</w:t>
      </w:r>
      <w:r w:rsidR="00151A00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старается разрешать конфликты.</w:t>
      </w:r>
      <w:proofErr w:type="gramEnd"/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Умеет выражать и отстаивать свою позицию по разным вопросам.</w:t>
      </w:r>
    </w:p>
    <w:p w:rsidR="008D0133" w:rsidRPr="008D0133" w:rsidRDefault="008D0133" w:rsidP="005425A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</w:t>
      </w:r>
      <w:proofErr w:type="gramEnd"/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сотрудничать и выполнять как лидерские, так и исполнительские функции в совместной деятельности.</w:t>
      </w:r>
    </w:p>
    <w:p w:rsidR="008D0133" w:rsidRPr="008D0133" w:rsidRDefault="008D0133" w:rsidP="005425A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особенностей.</w:t>
      </w:r>
    </w:p>
    <w:p w:rsidR="008D0133" w:rsidRPr="008D0133" w:rsidRDefault="008D0133" w:rsidP="005425A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Проявляет </w:t>
      </w:r>
      <w:proofErr w:type="spellStart"/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эмпатию</w:t>
      </w:r>
      <w:proofErr w:type="spellEnd"/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отношению к другим людям, готовность прийти на помощь тем, кто в этом нуждается.</w:t>
      </w:r>
    </w:p>
    <w:p w:rsidR="008D0133" w:rsidRPr="008D0133" w:rsidRDefault="008D0133" w:rsidP="005425A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 умение слышать других и стремление быть понятым другими.</w:t>
      </w:r>
    </w:p>
    <w:p w:rsidR="008D0133" w:rsidRPr="008D0133" w:rsidRDefault="008D0133" w:rsidP="005425A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обладает развитым воображением, которое реализуется в разных видах деятельности, и прежде всего в игре; владеет разными формами и видами игры, различает условную и реальную ситуации; умеет подчиняться разным правилам и социальным нормам. Умеет распознавать различные ситуации и адекватно их оценивать.</w:t>
      </w:r>
    </w:p>
    <w:p w:rsidR="008D0133" w:rsidRPr="008D0133" w:rsidRDefault="008D0133" w:rsidP="005425A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 грамотности.</w:t>
      </w:r>
    </w:p>
    <w:p w:rsidR="008D0133" w:rsidRPr="008D0133" w:rsidRDefault="008D0133" w:rsidP="005425A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8D0133" w:rsidRPr="008D0133" w:rsidRDefault="008D0133" w:rsidP="005425A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сверстниками, может соблюдать правила безопасного поведения и навыки личной гигиены.</w:t>
      </w:r>
    </w:p>
    <w:p w:rsidR="008D0133" w:rsidRPr="008D0133" w:rsidRDefault="008D0133" w:rsidP="005425A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 ответственность за начатое дело.</w:t>
      </w:r>
    </w:p>
    <w:p w:rsidR="008D0133" w:rsidRPr="008D0133" w:rsidRDefault="008D0133" w:rsidP="005425A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Ребенок проявляет любознательность, задает вопросы взрослым и сверстникам, интересуется причинно – 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способен к принятию собственных решений, опираясь на свои знания и умения в различных видах деятельности.</w:t>
      </w:r>
    </w:p>
    <w:p w:rsidR="008D0133" w:rsidRPr="008D0133" w:rsidRDefault="008D0133" w:rsidP="005425A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 новому, то есть проявляет стремления к получению знаний, положительной мотивации к дальнейшему обучению в школе, институте.</w:t>
      </w:r>
    </w:p>
    <w:p w:rsidR="008D0133" w:rsidRPr="008D0133" w:rsidRDefault="008D0133" w:rsidP="005425A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 уважение к жизни (в различных ее формах) и заботу об окружающей среде.</w:t>
      </w:r>
    </w:p>
    <w:p w:rsidR="008D0133" w:rsidRPr="008D0133" w:rsidRDefault="008D0133" w:rsidP="005425A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т.д.).</w:t>
      </w:r>
    </w:p>
    <w:p w:rsidR="008D0133" w:rsidRPr="008D0133" w:rsidRDefault="008D0133" w:rsidP="005425A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событиях.</w:t>
      </w:r>
    </w:p>
    <w:p w:rsidR="008D0133" w:rsidRPr="008D0133" w:rsidRDefault="008D0133" w:rsidP="005425A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</w:t>
      </w:r>
    </w:p>
    <w:p w:rsidR="008D0133" w:rsidRPr="008D0133" w:rsidRDefault="008D0133" w:rsidP="005425A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</w:p>
    <w:p w:rsidR="008D0133" w:rsidRPr="008D0133" w:rsidRDefault="008D0133" w:rsidP="005425A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начальные представления о здоровом образе жизни. Воспринимает здоровый образ жизни как ценность.</w:t>
      </w:r>
    </w:p>
    <w:p w:rsidR="0035031F" w:rsidRPr="008D0133" w:rsidRDefault="0035031F" w:rsidP="0035031F">
      <w:pPr>
        <w:spacing w:after="0" w:line="240" w:lineRule="auto"/>
        <w:ind w:left="180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031F" w:rsidRPr="00AE35AB" w:rsidRDefault="0035031F" w:rsidP="0035031F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Часть, формируемая участниками образовательного процесса</w:t>
      </w:r>
    </w:p>
    <w:p w:rsidR="0035031F" w:rsidRPr="00AE35AB" w:rsidRDefault="0035031F" w:rsidP="003503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A00" w:rsidRPr="00AE35AB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основе целевых ориентиров в Программе сформулированы планируемые результаты ее освоения детьми </w:t>
      </w:r>
      <w:r w:rsidR="00905EB1" w:rsidRPr="00AE3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6-7</w:t>
      </w:r>
      <w:r w:rsidRPr="00AE3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в пяти образовательных областях (социально-коммуникативное развитие, познавательное развитие, речевое развитие, художественно-эстетическое развитие).</w:t>
      </w:r>
    </w:p>
    <w:p w:rsidR="0035031F" w:rsidRPr="00EA3C6B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C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Социально-коммуникативное развитие</w:t>
      </w:r>
    </w:p>
    <w:p w:rsidR="00AE35AB" w:rsidRDefault="00EA3C6B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Испытывает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потребность в общении </w:t>
      </w:r>
      <w:r w:rsidR="0035031F" w:rsidRP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сверстниками</w:t>
      </w:r>
      <w:r w:rsidR="00AE3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значимыми взрослыми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5031F" w:rsidRP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лаживаетпозитивный контакт, используя вербальные и невербальные средства общения.</w:t>
      </w:r>
    </w:p>
    <w:p w:rsidR="00EA3C6B" w:rsidRPr="00EA3C6B" w:rsidRDefault="00EA3C6B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Участвует в</w:t>
      </w:r>
      <w:r w:rsidR="00AE3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совместных со сверстниками сюжетно – ролевых игр, соблюдает правила игры, следует ее замыслу.  Участвует в отборе литературного произведения к театральной постановке.</w:t>
      </w:r>
    </w:p>
    <w:p w:rsidR="00AE35AB" w:rsidRDefault="00AE35AB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Создает образ персонажа с помощью средств эмоциональной выразительности.</w:t>
      </w:r>
    </w:p>
    <w:p w:rsidR="00AE35AB" w:rsidRDefault="00AE35AB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удовольствием участвует в театрализованных представлениях.</w:t>
      </w:r>
    </w:p>
    <w:p w:rsidR="00AE35AB" w:rsidRDefault="00AE35AB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конфликтной ситуации со сверстниками умеет сдерживать свои чувства и использовать разные стратегии поведения: уступить, договориться, пойти на компромисс, прийти к сотрудничеству.</w:t>
      </w:r>
    </w:p>
    <w:p w:rsidR="00AE35AB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Адекватно </w:t>
      </w:r>
      <w:r w:rsid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реагирует </w:t>
      </w:r>
      <w:r w:rsidR="00AE3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просьбы и поручения взрослого, </w:t>
      </w:r>
      <w:proofErr w:type="gramStart"/>
      <w:r w:rsidR="00AE3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способен</w:t>
      </w:r>
      <w:proofErr w:type="gramEnd"/>
      <w:r w:rsidR="00AE3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подчиниться общепринятым правилам.</w:t>
      </w:r>
    </w:p>
    <w:p w:rsidR="00EA3C6B" w:rsidRDefault="00EA3C6B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Осознает свои эмоции, способен </w:t>
      </w:r>
      <w:r w:rsidR="00AE3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управлять своим  </w:t>
      </w:r>
      <w:r w:rsidR="0066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эмоциональным состоянием в определенной ситуации (сдерживать крик, слезы), способен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сопереживать, эмоционально откликается на переживания другого человека.</w:t>
      </w:r>
    </w:p>
    <w:p w:rsidR="0035031F" w:rsidRPr="00EA3C6B" w:rsidRDefault="00661514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Первым здоровается и прощается, обращается к воспитателям и </w:t>
      </w:r>
      <w:r w:rsid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сотрудникам дошкольной образовательной организации, с которыми знаком, </w:t>
      </w:r>
      <w:r w:rsidR="0035031F" w:rsidRP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имени и отчеству.</w:t>
      </w:r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Знает и соблюдает элементарные правила </w:t>
      </w:r>
      <w:r w:rsidR="0066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организованного </w:t>
      </w:r>
      <w:r w:rsidRP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поведения в </w:t>
      </w:r>
      <w:r w:rsidR="0066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дошкольной </w:t>
      </w:r>
      <w:r w:rsid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организации, на</w:t>
      </w:r>
      <w:r w:rsidR="0066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улице и на </w:t>
      </w:r>
      <w:r w:rsid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транспорте.</w:t>
      </w:r>
    </w:p>
    <w:p w:rsidR="00EA3C6B" w:rsidRPr="00EA3C6B" w:rsidRDefault="00661514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Обладает предпосылками экологического сознания: з</w:t>
      </w:r>
      <w:r w:rsid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нает и соблюдает элементарные правила бережного отношения к природе и животным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031F" w:rsidRPr="00EA3C6B" w:rsidRDefault="00EA3C6B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и соблюдает правила</w:t>
      </w:r>
      <w:r w:rsidR="0035031F" w:rsidRP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дорожного движения,</w:t>
      </w:r>
      <w:r w:rsidR="0066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понимает значение сигналов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светофора.</w:t>
      </w:r>
    </w:p>
    <w:p w:rsidR="0035031F" w:rsidRPr="00EA3C6B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Отличает проезжую часть дороги от пешеходной</w:t>
      </w:r>
      <w:r w:rsid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подземный пешеходный переход, пешеходный переход «зебра».</w:t>
      </w:r>
      <w:proofErr w:type="gramEnd"/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</w:t>
      </w:r>
      <w:r w:rsidR="0066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вает свою фамилию, </w:t>
      </w:r>
      <w:r w:rsid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имя,</w:t>
      </w:r>
      <w:r w:rsidR="0066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отчество</w:t>
      </w:r>
      <w:r w:rsid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6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дату рождения,</w:t>
      </w:r>
      <w:r w:rsid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адрес, имена</w:t>
      </w:r>
      <w:r w:rsidR="0066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отчества  родителей, бабушек и дедушек, профессию родителей, устанавливает родственные связи.</w:t>
      </w:r>
      <w:proofErr w:type="gramEnd"/>
    </w:p>
    <w:p w:rsidR="00661514" w:rsidRDefault="00661514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Способен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оценить с морально – нравственной точки зрения свои поступки и поступки своих товарищей.</w:t>
      </w:r>
    </w:p>
    <w:p w:rsidR="0035031F" w:rsidRDefault="00661514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Умеет в определенных </w:t>
      </w:r>
      <w:r w:rsid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опасных ситуациях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обратиться </w:t>
      </w:r>
      <w:r w:rsidR="0035031F" w:rsidRP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</w:t>
      </w:r>
      <w:r w:rsid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омощью к взрослому, вызывать «скорую помощь»</w:t>
      </w:r>
      <w:r w:rsidR="004D1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телефону 03</w:t>
      </w:r>
      <w:r w:rsid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пожарных</w:t>
      </w:r>
      <w:r w:rsidR="004D1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01, полицию – 02.</w:t>
      </w:r>
    </w:p>
    <w:p w:rsidR="004D1059" w:rsidRDefault="004D1059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представление об опасных ситуациях в бытовой и информационной среде.</w:t>
      </w:r>
    </w:p>
    <w:p w:rsidR="00815927" w:rsidRDefault="00815927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представление о России как огромной</w:t>
      </w:r>
      <w:r w:rsidR="004D1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стране, называет цвета российского флага, знает основные государственные праздники.</w:t>
      </w:r>
    </w:p>
    <w:p w:rsidR="004D1059" w:rsidRPr="00EA3C6B" w:rsidRDefault="004D1059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 посильные домашние поручения, участвует в подготовке к семейным праздникам и торжествам.</w:t>
      </w:r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Знает:</w:t>
      </w:r>
    </w:p>
    <w:p w:rsidR="004D1059" w:rsidRDefault="00815927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D1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элементарные правила этикета за столом;</w:t>
      </w:r>
    </w:p>
    <w:p w:rsidR="004D1059" w:rsidRDefault="004D1059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 способах сохранения здоровья и их применении в повседневной жизни (быстро менять промокшую одежду, обувь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815927" w:rsidRDefault="00815927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основные трудовые </w:t>
      </w:r>
      <w:r w:rsidR="004D1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библиотекаря, пожарного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D1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почтальона и т.д.;</w:t>
      </w:r>
    </w:p>
    <w:p w:rsidR="00815927" w:rsidRPr="00815927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элементарные правила поведения </w:t>
      </w:r>
      <w:r w:rsid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городе и </w:t>
      </w: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природе</w:t>
      </w:r>
      <w:r w:rsid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5031F" w:rsidRPr="00815927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 семьи, родственные отношения</w:t>
      </w:r>
      <w:r w:rsid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распределения </w:t>
      </w:r>
      <w:r w:rsidR="00815927"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семейных обязанностей;</w:t>
      </w:r>
    </w:p>
    <w:p w:rsidR="00815927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виды транспорта, </w:t>
      </w:r>
      <w:r w:rsid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предметы, о</w:t>
      </w:r>
      <w:r w:rsidR="004D1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блегчающие труд человека в быту, и другие группы предметов.</w:t>
      </w:r>
    </w:p>
    <w:p w:rsidR="0035031F" w:rsidRPr="00937B00" w:rsidRDefault="00815927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представление</w:t>
      </w:r>
      <w:r w:rsidR="0035031F"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5031F" w:rsidRPr="00815927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домашней хозяйственной деятельности взрослых</w:t>
      </w:r>
      <w:r w:rsidR="004D1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и на селе;</w:t>
      </w:r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некоторых профессиях людей (в том числе </w:t>
      </w:r>
      <w:r w:rsid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театральных, </w:t>
      </w: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военных, сельскохозяйственных</w:t>
      </w:r>
      <w:r w:rsidR="004D1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производственных</w:t>
      </w: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взаимопомощи людей раз</w:t>
      </w:r>
      <w:r w:rsidR="004D1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профессий</w:t>
      </w:r>
      <w:r w:rsidR="004D1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командном взаимодействии;</w:t>
      </w:r>
    </w:p>
    <w:p w:rsidR="003E7BBF" w:rsidRDefault="003E7BB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элементарных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навыках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здорового образа жизни (соблюдении правил личной гигиены, проявлении осторожности в опасных ситуациях);</w:t>
      </w:r>
    </w:p>
    <w:p w:rsidR="003E7BBF" w:rsidRDefault="0035031F" w:rsidP="003E7BB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труде</w:t>
      </w:r>
      <w:proofErr w:type="gramEnd"/>
      <w:r w:rsidR="003E7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окружающих </w:t>
      </w: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людей</w:t>
      </w:r>
      <w:r w:rsidR="003E7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школе, библиотеке;</w:t>
      </w:r>
    </w:p>
    <w:p w:rsidR="003E7BBF" w:rsidRDefault="00815927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="003E7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</w:t>
      </w:r>
      <w:proofErr w:type="gramEnd"/>
      <w:r w:rsidR="003E7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культурных ценностях;</w:t>
      </w:r>
    </w:p>
    <w:p w:rsidR="00815927" w:rsidRPr="00815927" w:rsidRDefault="00815927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родном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достопримечательностях;</w:t>
      </w:r>
    </w:p>
    <w:p w:rsidR="0035031F" w:rsidRPr="00815927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себе, составе семьи, родственных отношениях</w:t>
      </w:r>
      <w:r w:rsid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распределении семейных обязанностей, семейных традициях;</w:t>
      </w:r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правилах</w:t>
      </w:r>
      <w:proofErr w:type="gramEnd"/>
      <w:r w:rsidRP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в общественных местах (в парке, в магазине, в гостях, в поликлинике, </w:t>
      </w:r>
      <w:r w:rsid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театре, в библиотеке, </w:t>
      </w:r>
      <w:r w:rsidRP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транспорте)</w:t>
      </w:r>
      <w:r w:rsid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4A5E" w:rsidRPr="00304A5E" w:rsidRDefault="003E7BB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народных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промыслах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народных традициях.</w:t>
      </w:r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Может:</w:t>
      </w:r>
    </w:p>
    <w:p w:rsidR="00304A5E" w:rsidRPr="00304A5E" w:rsidRDefault="003E7BB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соблюдать </w:t>
      </w:r>
      <w:r w:rsid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поведения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столом</w:t>
      </w:r>
      <w:r w:rsid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4A5E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самостоятельно выполнять доступные </w:t>
      </w:r>
      <w:r w:rsid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возрасту </w:t>
      </w:r>
      <w:r w:rsidRP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гигиенические процедуры, </w:t>
      </w:r>
      <w:r w:rsid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одеваться и раздеваться</w:t>
      </w:r>
      <w:r w:rsidR="003E7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адекватно погодным условиям</w:t>
      </w:r>
      <w:r w:rsid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4A5E" w:rsidRDefault="00304A5E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следить за </w:t>
      </w:r>
      <w:r w:rsidR="003E7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порядком в одежде  и обуви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3E7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одевать чистые вещи,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сушить мокрые вещи, ухаживать за обувью);</w:t>
      </w:r>
    </w:p>
    <w:p w:rsidR="003E7BBF" w:rsidRDefault="00304A5E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выполнять поручения </w:t>
      </w:r>
      <w:r w:rsidR="003E7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взрослых, распределять и координировать свои действия в процессе выполнения обязанностей дежурных по столовой, ухода за животными и растениями в группе и на территории детского сада, поддерживания порядка в групповых помещениях;</w:t>
      </w:r>
    </w:p>
    <w:p w:rsidR="00304A5E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назвать несколько профессий, </w:t>
      </w:r>
      <w:r w:rsid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рассказать о действиях </w:t>
      </w:r>
      <w:r w:rsidR="003E7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трудовых результатах людей этих профессий</w:t>
      </w:r>
      <w:r w:rsid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5031F" w:rsidRDefault="00304A5E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</w:t>
      </w:r>
      <w:r w:rsidR="0035031F" w:rsidRP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ивать порядок в игровом уголке,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своем шкафчике, поддерживать порядок </w:t>
      </w:r>
      <w:r w:rsidR="0035031F" w:rsidRP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D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своем </w:t>
      </w:r>
      <w:r w:rsidR="0035031F" w:rsidRP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рабочем месте во время занятий рисованием,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аппликацией, </w:t>
      </w:r>
      <w:r w:rsidR="0035031F" w:rsidRP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лепкой и другими видами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4A5E" w:rsidRDefault="00304A5E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поручения по уходу за растениями и животными в уголке прир</w:t>
      </w:r>
      <w:r w:rsidR="007D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D0DAF" w:rsidRDefault="007D0DA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соблюдать элементарные правила здорового образа жизни;</w:t>
      </w:r>
    </w:p>
    <w:p w:rsidR="007D0DAF" w:rsidRDefault="007D0DA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планировать свои действия, напр</w:t>
      </w:r>
      <w:r w:rsidR="00B91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вленные на достижение конкретной цели, в том числе планировать свою трудовую деятельность (отбирать материалы, необходимые для занятий и игр, и т.д.)</w:t>
      </w:r>
    </w:p>
    <w:p w:rsidR="005D0C0C" w:rsidRPr="005D0C0C" w:rsidRDefault="00304A5E" w:rsidP="005D0C0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самостоятельно действовать (</w:t>
      </w:r>
      <w:r w:rsidR="005D0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5D0C0C" w:rsidRPr="005D0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повседневной жизни, в различных видах детской деятельности</w:t>
      </w:r>
      <w:r w:rsidR="005D0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04A5E" w:rsidRPr="00304A5E" w:rsidRDefault="00304A5E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31F" w:rsidRPr="005D0C0C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C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Познавательное развитие</w:t>
      </w:r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Знает:</w:t>
      </w:r>
    </w:p>
    <w:p w:rsidR="007D0DAF" w:rsidRDefault="00B913F1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герб, </w:t>
      </w:r>
      <w:r w:rsidR="007D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флаг и гимн России;</w:t>
      </w:r>
    </w:p>
    <w:p w:rsid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свой адрес, название родного города (села), страны, ее столицы;</w:t>
      </w:r>
    </w:p>
    <w:p w:rsid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D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 семьи,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родственные отношения</w:t>
      </w:r>
      <w:r w:rsidR="007D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распределение семейных обязанностей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семейные праздники</w:t>
      </w:r>
      <w:r w:rsidR="007D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традиции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трудовые действия библиотекаря, пожарного, почтальона и т.д.</w:t>
      </w:r>
    </w:p>
    <w:p w:rsid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виды транспорта, предметы, облегчающие труд человека в быту</w:t>
      </w:r>
      <w:r w:rsidR="007D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другие группы предметов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название частей суток</w:t>
      </w:r>
      <w:r w:rsidR="007D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их последовательность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D0DAF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D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слов «вчера», «сегодня», «завтра»;</w:t>
      </w:r>
    </w:p>
    <w:p w:rsidR="007D0DAF" w:rsidRDefault="007D0DA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названия месяцев года и их последовательность;</w:t>
      </w:r>
    </w:p>
    <w:p w:rsidR="007D0DAF" w:rsidRDefault="007D0DA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характерные признаки времен года;</w:t>
      </w:r>
    </w:p>
    <w:p w:rsidR="007D0DAF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D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некоторых представителей животного мира (звери, птицы, пресмыкающиеся, земноводные, насекомые)</w:t>
      </w:r>
    </w:p>
    <w:p w:rsid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D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растений</w:t>
      </w:r>
      <w:r w:rsidR="007D0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(стебель, корень, лист, цветок)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D0DAF" w:rsidRDefault="007D0DA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 значении солнца, чистого воздуха и воды для человека, </w:t>
      </w:r>
      <w:r w:rsidR="007B4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животных, растений;</w:t>
      </w:r>
    </w:p>
    <w:p w:rsid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правила поведения в городе </w:t>
      </w:r>
      <w:r w:rsidR="007B4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 улице, в общественных местах)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природе;</w:t>
      </w:r>
    </w:p>
    <w:p w:rsidR="005D0C0C" w:rsidRP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правилах личной безопасности.</w:t>
      </w:r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представление:</w:t>
      </w:r>
    </w:p>
    <w:p w:rsidR="007B47FE" w:rsidRDefault="007B47FE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предметах окружающего мира;</w:t>
      </w:r>
    </w:p>
    <w:p w:rsidR="007B47FE" w:rsidRDefault="007B47FE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способах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обследования предметов;</w:t>
      </w:r>
    </w:p>
    <w:p w:rsidR="007B47FE" w:rsidRDefault="007B47FE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принадлежности к нему;</w:t>
      </w:r>
    </w:p>
    <w:p w:rsidR="007B47FE" w:rsidRDefault="007B47FE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культурных ценностях;</w:t>
      </w:r>
    </w:p>
    <w:p w:rsid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B4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родном крае и его достопримечательностях;</w:t>
      </w:r>
    </w:p>
    <w:p w:rsidR="007B47FE" w:rsidRDefault="007B47FE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истории человечества;</w:t>
      </w:r>
    </w:p>
    <w:p w:rsid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="007B4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праздниках</w:t>
      </w:r>
      <w:proofErr w:type="gramEnd"/>
      <w:r w:rsidR="007B4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наиболее важных событиях в истории страны (годы войны,  День Победы и др.)</w:t>
      </w:r>
    </w:p>
    <w:p w:rsidR="007B47FE" w:rsidRPr="005D0C0C" w:rsidRDefault="007B47FE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народах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населяющих Россию;</w:t>
      </w:r>
    </w:p>
    <w:p w:rsidR="0035031F" w:rsidRP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строении своего тела;</w:t>
      </w:r>
    </w:p>
    <w:p w:rsidR="007B47FE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="007B4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объектах</w:t>
      </w:r>
      <w:proofErr w:type="gramEnd"/>
      <w:r w:rsidR="007B4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живой природы – животных и растениях (обобщенное представление);</w:t>
      </w:r>
    </w:p>
    <w:p w:rsidR="007B47FE" w:rsidRDefault="007B47FE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переходе веществ из твердого состояния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жидкое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наоборот;</w:t>
      </w:r>
    </w:p>
    <w:p w:rsidR="003E43AC" w:rsidRDefault="003E43A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школе, библиотеке.</w:t>
      </w:r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Может:</w:t>
      </w:r>
    </w:p>
    <w:p w:rsidR="003E43AC" w:rsidRDefault="003E43A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узнавать изделия, сделанные из разных материалов;</w:t>
      </w:r>
    </w:p>
    <w:p w:rsidR="003E43AC" w:rsidRDefault="003E43A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определять форму предмета;</w:t>
      </w:r>
    </w:p>
    <w:p w:rsidR="003E43AC" w:rsidRDefault="003E43A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объединять предметы в группы по внешним и внутренним признакам;</w:t>
      </w:r>
    </w:p>
    <w:p w:rsidR="003E43AC" w:rsidRDefault="003E43A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определять пространственные отношения между предметами;</w:t>
      </w:r>
    </w:p>
    <w:p w:rsidR="003E43AC" w:rsidRDefault="003E43A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пользоваться различными принадлежностями для письма и рисования;</w:t>
      </w:r>
    </w:p>
    <w:p w:rsidR="003A5A29" w:rsidRDefault="003A5A29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устанавливать последовательность событий;</w:t>
      </w:r>
    </w:p>
    <w:p w:rsidR="003A5A29" w:rsidRDefault="003A5A29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назвать текущий день недели;</w:t>
      </w:r>
    </w:p>
    <w:p w:rsidR="003A5A29" w:rsidRDefault="003A5A29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пользоваться календарем природы;</w:t>
      </w:r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A5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устанавливать </w:t>
      </w:r>
      <w:r w:rsidR="003E4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элементарные </w:t>
      </w:r>
      <w:r w:rsidR="003A5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причинно-следственные связи</w:t>
      </w:r>
      <w:r w:rsidR="003E4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природными явлениями</w:t>
      </w:r>
      <w:r w:rsidR="003A5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E43AC" w:rsidRDefault="003E43A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соотносить с каждым сезоном особенности жизни людей, животных и растений;</w:t>
      </w:r>
    </w:p>
    <w:p w:rsidR="003E43AC" w:rsidRPr="003A5A29" w:rsidRDefault="003E43A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различать по существенным признакам объекты живой и неживой природы;</w:t>
      </w:r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называть</w:t>
      </w:r>
      <w:r w:rsidR="003E4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деревья </w:t>
      </w:r>
      <w:r w:rsidRPr="003A5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кустарник</w:t>
      </w:r>
      <w:r w:rsidR="003A5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 коре, листьям, плодам;</w:t>
      </w:r>
    </w:p>
    <w:p w:rsidR="003E43AC" w:rsidRDefault="003E43A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различать хвойные и лиственные деревья;</w:t>
      </w:r>
    </w:p>
    <w:p w:rsidR="003A5A29" w:rsidRDefault="003A5A29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ухаживать вместе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за растениями </w:t>
      </w:r>
      <w:r w:rsidR="003E4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животными ближайшего окружения;</w:t>
      </w:r>
    </w:p>
    <w:p w:rsidR="003E43AC" w:rsidRDefault="003E43A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самостоятельно выполнять доступные возрасту гигиенические процедуры;</w:t>
      </w:r>
    </w:p>
    <w:p w:rsidR="003A5A29" w:rsidRDefault="00CC6EDB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</w:t>
      </w:r>
      <w:r w:rsidR="003A5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3A5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вести себя на занятии (давать полный ответ, задавать вопросы и т.п.).</w:t>
      </w:r>
    </w:p>
    <w:p w:rsidR="003E43AC" w:rsidRDefault="003A5A29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Считает </w:t>
      </w:r>
      <w:r w:rsidR="003E4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20 и дальше. Называет числа в прямом (обратном) порядке до 10, начиная с любого числа натурального ряда (в пределах 10)</w:t>
      </w:r>
    </w:p>
    <w:p w:rsidR="00B10FB5" w:rsidRDefault="003E43A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 арифметические действия в форме примеров, используя цифры и арифметические знаки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(«+», «-»</w:t>
      </w:r>
      <w:r w:rsidR="00B10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«=»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  <w:r w:rsidR="00B10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пределах 10.</w:t>
      </w:r>
    </w:p>
    <w:p w:rsidR="00B10FB5" w:rsidRDefault="00B10FB5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Понимает зависимость между величиной меры и числом (результатом измерения).</w:t>
      </w:r>
    </w:p>
    <w:p w:rsidR="00B10FB5" w:rsidRDefault="00B10FB5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Знает состав чисел первого десятка (из отдельных единиц), понимает состав числа из двух меньших до 10.</w:t>
      </w:r>
    </w:p>
    <w:p w:rsidR="00B10FB5" w:rsidRDefault="00B10FB5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на числовом луче числа «до», «после», «между», «соседи числа».</w:t>
      </w:r>
    </w:p>
    <w:p w:rsidR="00B10FB5" w:rsidRDefault="00B10FB5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 двойками, тройками, пятерками, десятками. Определяет, из каких цифр состоит двузначное число и называет его.</w:t>
      </w:r>
    </w:p>
    <w:p w:rsidR="00B10FB5" w:rsidRDefault="00B10FB5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Решает косвенные задачи в устной форме.</w:t>
      </w:r>
    </w:p>
    <w:p w:rsidR="00B10FB5" w:rsidRDefault="00B10FB5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называть части целого и сравнивать их методом наложения.</w:t>
      </w:r>
    </w:p>
    <w:p w:rsidR="005A763A" w:rsidRDefault="00B10FB5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 и различает геометрические фигуры: точка, отрезок, луч, круг, треугольник, четырехугольник, пятиугольник, шестиугольник, ломаная, квадрат, ромб, прямоугольник, параллелограмм, трапеция, угол, куб, параллелепипед, конус, цилиндр, шар.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 форму объемных предметов (мяч, - шар, барабан – цилиндр, книга – параллелепипед и т.д.)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A7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="005A7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лассифицирует фигуры на объемные и плоские, на тела вращения и многогранники. Выделяет четырехугольники и многоугольники.</w:t>
      </w:r>
    </w:p>
    <w:p w:rsidR="005A763A" w:rsidRDefault="005A763A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Ориентируется в окружающем пространстве на плоскости, на листе, по клеткам.</w:t>
      </w:r>
    </w:p>
    <w:p w:rsidR="005A763A" w:rsidRDefault="005A763A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определять временные  отношения (день, неделя, месяц); время по часам с точностью до одного часа. Называет дни недели и месяцы.</w:t>
      </w:r>
    </w:p>
    <w:p w:rsidR="005A763A" w:rsidRDefault="005A763A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Изображает с помощью линейки простейшие геометрические фигуры: точка, луч, отрезок, многоугольник, ломанная. Изображает проекции простых объемных фигур (без масштаба) с небольшой помощью взрослого. Имеет навык зеркального рисования (метод осевой симметрии).</w:t>
      </w:r>
    </w:p>
    <w:p w:rsidR="005A763A" w:rsidRDefault="005A763A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Пытается доказывать утверждения и обосновывать свои предположения. Проявляет элементы творческого мышления: принимает участие в обсуждении творческих задач, предлагает свои варианты решения.</w:t>
      </w:r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0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Речевое развитие</w:t>
      </w:r>
    </w:p>
    <w:p w:rsidR="005A763A" w:rsidRDefault="005A763A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76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Владеет литературными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нормами и правилами </w:t>
      </w:r>
      <w:r w:rsidR="006C67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родного языка, свободно пользуется лексикой и грамматикой при выражении своих мыслей и составлении любого типа высказывания.</w:t>
      </w:r>
    </w:p>
    <w:p w:rsidR="006C67B2" w:rsidRDefault="006C67B2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Умеет вступать в контакт и вести диалог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взрослыми и сверстниками: слушать, спрашивать, отвечать, возражать, объяснять, подавать реплики.</w:t>
      </w:r>
    </w:p>
    <w:p w:rsidR="006C67B2" w:rsidRDefault="006C67B2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Знает нормы и правила речевого этикета, умеет пользоваться ими в зависимости от ситуации, быть доброжелательным.</w:t>
      </w:r>
    </w:p>
    <w:p w:rsidR="006C67B2" w:rsidRDefault="006C67B2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Различает слово и предложение. Составляет предложения. Строит модели предложений.</w:t>
      </w:r>
    </w:p>
    <w:p w:rsidR="006C67B2" w:rsidRDefault="006C67B2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Выделяет часто встречающийся в словах звук, называет его изолированно.</w:t>
      </w:r>
    </w:p>
    <w:p w:rsidR="006C67B2" w:rsidRDefault="006C67B2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Называет пары звуков по твердости – мягкости.</w:t>
      </w:r>
    </w:p>
    <w:p w:rsidR="006C67B2" w:rsidRDefault="006C67B2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Проводит звуковой анализ трех –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пятизвуковых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слов (</w:t>
      </w:r>
      <w:r w:rsidR="009C61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процессе моделирования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9C61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9C61BB" w:rsidRDefault="009C61BB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Читает слоги, структурно несложные слова и предложения на материале всего алфавита.</w:t>
      </w:r>
    </w:p>
    <w:p w:rsidR="009C61BB" w:rsidRDefault="009C61BB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Пишет печатными буквами.</w:t>
      </w:r>
    </w:p>
    <w:p w:rsidR="006C67B2" w:rsidRPr="005A763A" w:rsidRDefault="006C67B2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5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Художественно – эстетическое развитие</w:t>
      </w:r>
    </w:p>
    <w:p w:rsidR="009C61BB" w:rsidRDefault="009C61BB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Понимает значение образных выражений, целесообразность использования их в тексте.</w:t>
      </w:r>
    </w:p>
    <w:p w:rsidR="009C61BB" w:rsidRDefault="009C61BB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Проводит анализ литературных произведений всех жанров, при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котором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дети научатся различать жанры.</w:t>
      </w:r>
    </w:p>
    <w:p w:rsidR="008A4980" w:rsidRDefault="008A4980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Самостоятельно, свободно, с интересом создает оригинальные сюжетные композиции различной тематики из близкого окружения (семья, детский сад, бытовые общественные и природные явления, праздники), а также на основе представления о «далеком» (природа и культура на других континентах, путешествия, космос), «прошлом» и «будущем» человечества (история, веселые приключения).</w:t>
      </w:r>
      <w:proofErr w:type="gramEnd"/>
    </w:p>
    <w:p w:rsidR="008A4980" w:rsidRDefault="008A4980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творческих работах передает различными изобразительно – выразительными средствами свои личные впечатления об окружающем мире (грустный или веселый человечек, добрый или сказочный персонаж и т.д.)</w:t>
      </w:r>
    </w:p>
    <w:p w:rsidR="008A4980" w:rsidRDefault="008A4980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Увлеченно, самостоятельно, творчески создает качественные дизайн – изделия, строительные конструкции, инсталляции из готовых деталей и различных материалов (бытовых и природных) с учетом их функции и места в пространстве</w:t>
      </w:r>
      <w:r w:rsidR="00A629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 конструирует по замыслу, условию (или ряду условий), словесной задаче, схеме, фотографии, рисунку, образцу (с изменением ракурса);</w:t>
      </w:r>
      <w:proofErr w:type="gramEnd"/>
      <w:r w:rsidR="00A629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легко видоизменяет постройки по ситуации, изменяя высоту, площадь, устойчивость и пр.; охотно участвует в коллективной работе или сюжетной игре, связанной с конструированием игровых построек и атрибутов; самостоятельно планирует свою деятельность и критично оценивает результат.</w:t>
      </w:r>
    </w:p>
    <w:p w:rsidR="00A62969" w:rsidRDefault="00A62969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Успешно реализует творческие замыслы, свободно и умело сочетает разные художественные техники; умеет планировать работу и сотрудничать с другими детьми в процессе создания коллективной композиции; интересуется изобразительным и декоративно – прикладным искусством, имеет опыт «зрителя» в художественном музее и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арт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выставке.</w:t>
      </w:r>
    </w:p>
    <w:p w:rsidR="00A62969" w:rsidRDefault="00A62969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Узнает большинство программных музыкальных произведений, может определить их  названия.</w:t>
      </w:r>
    </w:p>
    <w:p w:rsidR="00A62969" w:rsidRDefault="00A62969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Способен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рассказать о содержании прослушанных музыкальных  произведений, своих музыкальных впечатлениях и эмоциональной реакции на музыку.</w:t>
      </w:r>
    </w:p>
    <w:p w:rsidR="00CC6EDB" w:rsidRDefault="00CC6EDB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Может </w:t>
      </w:r>
      <w:r w:rsidR="00FD6B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связать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художественно- образное соде</w:t>
      </w:r>
      <w:r w:rsidR="00FD6B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ржание музыкальных произведений с конкретными явлениями окружающего мира.</w:t>
      </w:r>
    </w:p>
    <w:p w:rsidR="00CC6EDB" w:rsidRDefault="00FD6B4E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Владеет </w:t>
      </w:r>
      <w:r w:rsidR="00CC6E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первонача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льными  певческими  навыками</w:t>
      </w:r>
      <w:r w:rsidR="00CC6E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C6EDB" w:rsidRDefault="00CC6EDB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Выразительно исполняет народные и композито</w:t>
      </w:r>
      <w:r w:rsidR="00FD6B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рские песни в удобном диапазоне соло и в ансамбле.</w:t>
      </w:r>
    </w:p>
    <w:p w:rsidR="00CC6EDB" w:rsidRDefault="00CC6EDB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Владеет первоначальными навыками игры на </w:t>
      </w:r>
      <w:r w:rsidR="00FD6B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ударных, детских духовых и клавишных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музыкальных инструментах</w:t>
      </w:r>
      <w:r w:rsidR="00FD6B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Различает клавишные и струнные музыкальные инструменты.</w:t>
      </w:r>
    </w:p>
    <w:p w:rsidR="00CC6EDB" w:rsidRDefault="00CC6EDB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Умеет</w:t>
      </w:r>
      <w:r w:rsidR="00FD6B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выразительно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двигаться под музыку, выражая ее настроение.</w:t>
      </w:r>
    </w:p>
    <w:p w:rsidR="00F75741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6E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Рисование.</w:t>
      </w:r>
      <w:r w:rsidRPr="00CC6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D6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Изображает геометрические формы (круги, квадраты, треугольники, прямоугольники, ромбы). Заполняет фон сложных контуров объектов, используя смешение цветов с учетом регуляции нажима. Создает штриховку линиями различных направлений, короткими штрихами. Выполняет симметричную штриховку. Рисует линии различных направлений и </w:t>
      </w:r>
      <w:proofErr w:type="spellStart"/>
      <w:r w:rsidR="00CC6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0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кривизны</w:t>
      </w:r>
      <w:proofErr w:type="spellEnd"/>
      <w:r w:rsidR="00C0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D6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Копирует линии на точечной и клетчатой основе. Использует графические, живописные и композиционные</w:t>
      </w:r>
      <w:r w:rsidR="00F75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 художественной выразительности (линия, пятно, штрих, цвет, мазок).</w:t>
      </w:r>
    </w:p>
    <w:p w:rsidR="00F75741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6E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Лепка.</w:t>
      </w:r>
      <w:r w:rsidR="00C0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Создает </w:t>
      </w:r>
      <w:r w:rsidR="00F75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объекты из нескольких объемных форм. Оформляет рельеф по схеме. Использует пластические средства художественной выразительности для создания нового творческого образа.</w:t>
      </w:r>
    </w:p>
    <w:p w:rsidR="00C04E18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6E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Аппликация. </w:t>
      </w:r>
      <w:r w:rsidRPr="00CC6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Моделирует по силуэтной </w:t>
      </w:r>
      <w:r w:rsidR="00C0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расчлененной </w:t>
      </w:r>
      <w:r w:rsidRPr="00CC6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нерасчлененной основе (</w:t>
      </w:r>
      <w:r w:rsidR="001B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7-12 </w:t>
      </w:r>
      <w:r w:rsidR="00C0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элементов</w:t>
      </w:r>
      <w:r w:rsidRPr="00CC6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r w:rsidR="001B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Конструирует на плоскости изображение по композиционной схеме в технике аппликации. Преобразует фигуры путем перестановки ее элементов.</w:t>
      </w:r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4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Физическое развитие</w:t>
      </w:r>
    </w:p>
    <w:p w:rsidR="001B659B" w:rsidRDefault="001B659B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B65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Выполняет:</w:t>
      </w:r>
    </w:p>
    <w:p w:rsidR="001B659B" w:rsidRDefault="001B659B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все виды основных движений (ходьба, бег, прыжки, метание</w:t>
      </w:r>
      <w:r w:rsidR="00BB3A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лазанье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BB3A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BB3ABB" w:rsidRDefault="00BB3ABB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физические упражнения из разных исходных положений четко и ритмично, в заданном темпе, под музыку, по словесной инструкции.</w:t>
      </w:r>
    </w:p>
    <w:p w:rsidR="00BB3ABB" w:rsidRDefault="00BB3ABB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С группой детей перестраивается в три – четыре колонны, в два – три круга на ходу, в две шеренги после расчета на первый – второй, соблюдая интервалы во время передвижения.</w:t>
      </w:r>
    </w:p>
    <w:p w:rsidR="0035031F" w:rsidRPr="00C04E18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Умеет:</w:t>
      </w:r>
    </w:p>
    <w:p w:rsidR="0000151F" w:rsidRDefault="0035031F" w:rsidP="00C04E1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01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умываться, насухо вытираться;</w:t>
      </w:r>
    </w:p>
    <w:p w:rsidR="0000151F" w:rsidRDefault="0000151F" w:rsidP="00C04E1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чистить зубы, полоскать рот после еды;</w:t>
      </w:r>
    </w:p>
    <w:p w:rsidR="0000151F" w:rsidRDefault="0000151F" w:rsidP="00C04E1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следить за своим внешним видом;</w:t>
      </w:r>
    </w:p>
    <w:p w:rsidR="0000151F" w:rsidRDefault="0000151F" w:rsidP="00C04E1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пользоваться носовым платком и расческой;</w:t>
      </w:r>
    </w:p>
    <w:p w:rsidR="0000151F" w:rsidRDefault="0000151F" w:rsidP="00C04E1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быстро одеваться и раздеваться;</w:t>
      </w:r>
    </w:p>
    <w:p w:rsidR="0000151F" w:rsidRDefault="0000151F" w:rsidP="00C04E1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вешать одежду в определенном порядке;</w:t>
      </w:r>
    </w:p>
    <w:p w:rsidR="0000151F" w:rsidRDefault="0000151F" w:rsidP="00C04E1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следить за чистотой одежды и обуви.</w:t>
      </w:r>
    </w:p>
    <w:p w:rsidR="0000151F" w:rsidRDefault="0000151F" w:rsidP="00C04E1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сформированные представления о здоровом образе жизни (об особенностях строения и функциях организма человека, о важности соблюдения режима дня, о правильном питании, о значении двигательной активности в жизни человека, о зависимости здоровья от правильного питания).</w:t>
      </w:r>
    </w:p>
    <w:p w:rsidR="0035031F" w:rsidRPr="00C04E18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Может:</w:t>
      </w:r>
    </w:p>
    <w:p w:rsidR="00C01884" w:rsidRDefault="0000151F" w:rsidP="003503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прыгать на мягкое покрытие с высоты до 40 см, мягко приземляться, </w:t>
      </w:r>
      <w:r w:rsidR="00C0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прыгать в длину с места на расстояние не менее 100 см, с разбега – 180 см, в высоту с разбега – не менее 50 см;</w:t>
      </w:r>
    </w:p>
    <w:p w:rsidR="00C01884" w:rsidRDefault="00C01884" w:rsidP="003503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перебрасывать набивные мячи (вес 1 кг), бросать предметы в цель из разных исходных положений, попадать в вертикальную и горизонтальную цель с расстояния 4 – 5 м, метать предметы в движущуюся цель.</w:t>
      </w:r>
    </w:p>
    <w:p w:rsidR="00C01884" w:rsidRDefault="00C01884" w:rsidP="003503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1884" w:rsidRDefault="00C01884" w:rsidP="003503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1884" w:rsidRDefault="00C01884" w:rsidP="003503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1884" w:rsidRDefault="00C01884" w:rsidP="003503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1884" w:rsidRDefault="00C01884" w:rsidP="003503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1884" w:rsidRDefault="00C01884" w:rsidP="003503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1884" w:rsidRDefault="00C01884" w:rsidP="003503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1884" w:rsidRDefault="00C01884" w:rsidP="003503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31F" w:rsidRPr="0035031F" w:rsidRDefault="0035031F" w:rsidP="003503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Содержательный раздел</w:t>
      </w:r>
    </w:p>
    <w:p w:rsidR="0035031F" w:rsidRPr="0035031F" w:rsidRDefault="0035031F" w:rsidP="0035031F">
      <w:pPr>
        <w:spacing w:before="259" w:after="60" w:line="240" w:lineRule="auto"/>
        <w:ind w:left="72"/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2.1. </w:t>
      </w:r>
      <w:r w:rsidRPr="0035031F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 xml:space="preserve"> Обязательная часть.</w:t>
      </w:r>
    </w:p>
    <w:p w:rsidR="0035031F" w:rsidRPr="0035031F" w:rsidRDefault="0035031F" w:rsidP="0035031F">
      <w:pPr>
        <w:spacing w:before="115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2.1.1 Описание образовательной деятельности в соответствии с направлениями развития ребёнка, представленными в пяти образовательных областях: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обязательной части Программы соответствует основной образовательной программы дошкольного образования «Тропинки» под редакцией В.Т.Кудрявцева - М.: ИЦ «</w:t>
      </w:r>
      <w:proofErr w:type="spell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Вентана</w:t>
      </w:r>
      <w:proofErr w:type="spell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-Граф», 2016, и обеспечивает развитие детей 3-7 лет по пяти направлениям развития и образования.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психолого-педагогической работы ориентировано на разностороннее развитие дошкольников с учетом их возрастных и индивидуальных особенностей. Задачи психолого-педагогической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данном разделе Программы представлено содержание </w:t>
      </w:r>
      <w:proofErr w:type="spell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образовательной работы, обеспечивающее полноценное развитие личности ребенка в соответствии с пятью образовательными областями, которые представлены по направлениям.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направление содержит подразделы – «тропинки», которые обеспечивают реализацию целей и задач образовательных областей через различные вариативные формы, способы, методы и средства реализации Программы с учетом возрастных и индивидуальных особенностей и интересов.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Соотношение образовательной области с направлениями и их «тропинками»: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социально-коммуникативное развитие: «Развитие культуры общения» («Тропинка в мир людей», «Тропинка в мир труда»)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познавательное развитие: «Развитие культуры познания» («Тропинка в мир свойств и каче</w:t>
      </w:r>
      <w:proofErr w:type="gram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пр</w:t>
      </w:r>
      <w:proofErr w:type="gram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едметов», «Тропинка в окружающий мир», «Тропинка в мир математики»)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художественно-эстетическое развитие: «Развитие художественно-эстетической культуры» («Тропинка в мир музыки», «Тропинка в мир изобразительного искусства»)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речевое развитие: «Развитие культуры речи» («Тропинка в мир правильной речи»)</w:t>
      </w:r>
    </w:p>
    <w:p w:rsidR="00151A00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направления реализации образовательной области «Социально-коммуникативное р</w:t>
      </w:r>
      <w:r w:rsidR="00151A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азвитие», тематические блоки: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12213</wp:posOffset>
            </wp:positionV>
            <wp:extent cx="4631055" cy="1195705"/>
            <wp:effectExtent l="0" t="38100" r="0" b="80645"/>
            <wp:wrapThrough wrapText="bothSides">
              <wp:wrapPolygon edited="0">
                <wp:start x="12617" y="-688"/>
                <wp:lineTo x="5153" y="0"/>
                <wp:lineTo x="4620" y="344"/>
                <wp:lineTo x="4709" y="23057"/>
                <wp:lineTo x="16349" y="23057"/>
                <wp:lineTo x="16704" y="22024"/>
                <wp:lineTo x="16704" y="11012"/>
                <wp:lineTo x="16615" y="5506"/>
                <wp:lineTo x="16971" y="3441"/>
                <wp:lineTo x="13328" y="-688"/>
                <wp:lineTo x="12617" y="-688"/>
              </wp:wrapPolygon>
            </wp:wrapThrough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anchor>
        </w:drawing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151A00" w:rsidRDefault="00151A00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151A00" w:rsidRDefault="00151A00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151A00" w:rsidRDefault="00151A00" w:rsidP="00151A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Тропинка в мир людей</w:t>
      </w:r>
      <w:r w:rsidRPr="0035031F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vertAlign w:val="superscript"/>
        </w:rPr>
        <w:footnoteReference w:id="1"/>
      </w:r>
    </w:p>
    <w:p w:rsidR="00151A00" w:rsidRDefault="00151A00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блок программы направлен на то, чтобы помочь ребенку познать себя, окружающих его людей, свой город, свою страну, свою планету, т.е. познать социальный мир и себя в нем. Она позволит приоткрыть тайны функционирования человеческого организма, узнать об открытиях и изобретениях, о труде и отдыхе людей, о том, как велика наша планета, как появились люди на земле, как они живут</w:t>
      </w:r>
      <w:proofErr w:type="gram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сейчас, программа познакомит детей с их правами и обязанностями.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способствовать формированию личности свободной, творческой, обладающей чувством собственного достоинства и уважения к людям, личности с развитыми познавательными интересами, эстетическими чувствами, с добротной нравственной основой. Такая личность формируется всю жизнь, но основы ее закладываются в дошкольном возрасте.</w:t>
      </w:r>
    </w:p>
    <w:p w:rsidR="00267C65" w:rsidRDefault="00267C65" w:rsidP="0035031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67C65" w:rsidRDefault="00267C65" w:rsidP="0035031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5031F" w:rsidRPr="00267C65" w:rsidRDefault="0035031F" w:rsidP="0035031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67C65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Перспективное планирование </w:t>
      </w:r>
    </w:p>
    <w:p w:rsidR="0035031F" w:rsidRPr="00267C65" w:rsidRDefault="00267C65" w:rsidP="0035031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Подготовительная к школе группа (от 6</w:t>
      </w:r>
      <w:r w:rsidR="0035031F" w:rsidRPr="00267C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до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7</w:t>
      </w:r>
      <w:r w:rsidR="0035031F" w:rsidRPr="00267C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лет)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92"/>
        <w:gridCol w:w="2268"/>
        <w:gridCol w:w="9781"/>
      </w:tblGrid>
      <w:tr w:rsidR="0035031F" w:rsidRPr="00267C65" w:rsidTr="00666C38">
        <w:tc>
          <w:tcPr>
            <w:tcW w:w="1701" w:type="dxa"/>
          </w:tcPr>
          <w:p w:rsidR="0035031F" w:rsidRPr="00267C65" w:rsidRDefault="004A6F6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7C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Раздел </w:t>
            </w:r>
          </w:p>
        </w:tc>
        <w:tc>
          <w:tcPr>
            <w:tcW w:w="992" w:type="dxa"/>
          </w:tcPr>
          <w:p w:rsidR="0035031F" w:rsidRPr="00267C6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7C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2268" w:type="dxa"/>
          </w:tcPr>
          <w:p w:rsidR="0035031F" w:rsidRPr="00267C6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7C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9781" w:type="dxa"/>
          </w:tcPr>
          <w:p w:rsidR="0035031F" w:rsidRPr="00267C6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7C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Программное содержание</w:t>
            </w:r>
          </w:p>
        </w:tc>
      </w:tr>
      <w:tr w:rsidR="0035031F" w:rsidRPr="00267C65" w:rsidTr="00666C38">
        <w:tc>
          <w:tcPr>
            <w:tcW w:w="1701" w:type="dxa"/>
          </w:tcPr>
          <w:p w:rsidR="004A6F6F" w:rsidRPr="00267C65" w:rsidRDefault="004A6F6F" w:rsidP="004A6F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«Что я знаю о себе»</w:t>
            </w:r>
          </w:p>
          <w:p w:rsidR="0035031F" w:rsidRPr="00267C65" w:rsidRDefault="0035031F" w:rsidP="004A6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5031F" w:rsidRPr="00267C6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4A6F6F" w:rsidRPr="00267C65" w:rsidRDefault="004A6F6F" w:rsidP="004A6F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«Я - человек»  </w:t>
            </w:r>
          </w:p>
          <w:p w:rsidR="004A6F6F" w:rsidRPr="00267C65" w:rsidRDefault="004A6F6F" w:rsidP="004A6F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31F" w:rsidRPr="00267C65" w:rsidRDefault="0035031F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35031F" w:rsidRPr="00267C65" w:rsidRDefault="004A6F6F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Формировать у ребенка представления о принадлежности к человеческому роду; воспитывать уверенность в себе, умение анализировать поступки, чувства, мысли; научить его бережно относиться к своей семье, друзьям, другим людям, животным.</w:t>
            </w:r>
          </w:p>
        </w:tc>
      </w:tr>
      <w:tr w:rsidR="0035031F" w:rsidRPr="00267C65" w:rsidTr="00666C38">
        <w:trPr>
          <w:trHeight w:val="562"/>
        </w:trPr>
        <w:tc>
          <w:tcPr>
            <w:tcW w:w="1701" w:type="dxa"/>
          </w:tcPr>
          <w:p w:rsidR="0035031F" w:rsidRPr="00267C65" w:rsidRDefault="004A6F6F" w:rsidP="004A6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«Живая неживая природа и человек»</w:t>
            </w:r>
          </w:p>
        </w:tc>
        <w:tc>
          <w:tcPr>
            <w:tcW w:w="992" w:type="dxa"/>
          </w:tcPr>
          <w:p w:rsidR="0035031F" w:rsidRPr="00267C6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4A6F6F" w:rsidRPr="00267C65" w:rsidRDefault="004A6F6F" w:rsidP="004A6F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«Пернатые обитатели осеннего парка».</w:t>
            </w:r>
          </w:p>
          <w:p w:rsidR="0035031F" w:rsidRPr="00267C65" w:rsidRDefault="0035031F" w:rsidP="004A6F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35031F" w:rsidRPr="00267C65" w:rsidRDefault="004A6F6F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Формировать знания о том, что человек — часть природы, и он от нее зависит, природа и человек нужны друг другу. Закрепить  знания о зимующих птицах, с особенностями их жизни, питания, поведения; воспитывать доброе и заботливое отношение к птицам;  развивать творческие способности, речь, мышление.</w:t>
            </w:r>
          </w:p>
        </w:tc>
      </w:tr>
      <w:tr w:rsidR="0035031F" w:rsidRPr="00267C65" w:rsidTr="00666C38">
        <w:trPr>
          <w:trHeight w:val="562"/>
        </w:trPr>
        <w:tc>
          <w:tcPr>
            <w:tcW w:w="1701" w:type="dxa"/>
          </w:tcPr>
          <w:p w:rsidR="0035031F" w:rsidRPr="00267C65" w:rsidRDefault="0035031F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eastAsia="Times New Roman" w:hAnsi="Times New Roman" w:cs="Times New Roman"/>
                <w:sz w:val="28"/>
                <w:szCs w:val="28"/>
              </w:rPr>
              <w:t>«Мои поступки»</w:t>
            </w:r>
          </w:p>
        </w:tc>
        <w:tc>
          <w:tcPr>
            <w:tcW w:w="992" w:type="dxa"/>
          </w:tcPr>
          <w:p w:rsidR="0035031F" w:rsidRPr="00267C6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46A34" w:rsidRPr="00267C65" w:rsidRDefault="00346A34" w:rsidP="00346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«Учимся играть и работать дружно».</w:t>
            </w:r>
          </w:p>
          <w:p w:rsidR="0035031F" w:rsidRPr="00267C65" w:rsidRDefault="0035031F" w:rsidP="00346A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346A34" w:rsidRPr="00267C65" w:rsidRDefault="00346A34" w:rsidP="00346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Формировать знания о том, что поступки бывают хорошие и плохие.</w:t>
            </w:r>
          </w:p>
          <w:p w:rsidR="0035031F" w:rsidRPr="00267C65" w:rsidRDefault="00346A34" w:rsidP="00346A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 Учить умению контролировать своё поведение; воспитывать себя как личность через общение с людьми</w:t>
            </w:r>
          </w:p>
        </w:tc>
      </w:tr>
      <w:tr w:rsidR="0035031F" w:rsidRPr="00267C65" w:rsidTr="00666C38">
        <w:trPr>
          <w:trHeight w:val="556"/>
        </w:trPr>
        <w:tc>
          <w:tcPr>
            <w:tcW w:w="1701" w:type="dxa"/>
          </w:tcPr>
          <w:p w:rsidR="0035031F" w:rsidRPr="00267C65" w:rsidRDefault="00346A34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«Как люди заселили землю».  </w:t>
            </w:r>
          </w:p>
        </w:tc>
        <w:tc>
          <w:tcPr>
            <w:tcW w:w="992" w:type="dxa"/>
          </w:tcPr>
          <w:p w:rsidR="0035031F" w:rsidRPr="00267C6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46A34" w:rsidRPr="00267C65" w:rsidRDefault="00346A34" w:rsidP="00346A34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267C65">
              <w:rPr>
                <w:sz w:val="28"/>
                <w:szCs w:val="28"/>
                <w:lang w:eastAsia="en-US"/>
              </w:rPr>
              <w:t xml:space="preserve">«Мы жители планеты земля».   </w:t>
            </w:r>
          </w:p>
          <w:p w:rsidR="0035031F" w:rsidRPr="00267C65" w:rsidRDefault="0035031F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35031F" w:rsidRPr="00267C65" w:rsidRDefault="00346A34" w:rsidP="003503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знания о том, что люди, страны многим отличаются друг от друга, но есть у нас и общее — общий дом — наша Земля. Воспитывать интерес к </w:t>
            </w:r>
            <w:proofErr w:type="gramStart"/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людям</w:t>
            </w:r>
            <w:proofErr w:type="gramEnd"/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 населяющим нашу планету, их деятельности, культуре, быту;</w:t>
            </w:r>
          </w:p>
        </w:tc>
      </w:tr>
      <w:tr w:rsidR="0035031F" w:rsidRPr="00267C65" w:rsidTr="00666C38">
        <w:trPr>
          <w:trHeight w:val="380"/>
        </w:trPr>
        <w:tc>
          <w:tcPr>
            <w:tcW w:w="1701" w:type="dxa"/>
          </w:tcPr>
          <w:p w:rsidR="0035031F" w:rsidRPr="00267C65" w:rsidRDefault="00346A34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«Твоя страна, твой народ».  </w:t>
            </w:r>
          </w:p>
        </w:tc>
        <w:tc>
          <w:tcPr>
            <w:tcW w:w="992" w:type="dxa"/>
          </w:tcPr>
          <w:p w:rsidR="0035031F" w:rsidRPr="00267C65" w:rsidRDefault="00346A34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46A34" w:rsidRPr="00267C65" w:rsidRDefault="00346A34" w:rsidP="00346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«Я люблю тебя, Россия».       </w:t>
            </w:r>
          </w:p>
          <w:p w:rsidR="0035031F" w:rsidRPr="00267C65" w:rsidRDefault="0035031F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35031F" w:rsidRPr="00267C65" w:rsidRDefault="00346A34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Формировать знания о том, что наша страна называется Россией. Главный город нашей страны — Москва. Воспитывать любовь к родной отчизне, чувство гордости за свою страну Россию. Развивать интерес к историческому прошлому России.</w:t>
            </w:r>
          </w:p>
        </w:tc>
      </w:tr>
      <w:tr w:rsidR="0035031F" w:rsidRPr="00267C65" w:rsidTr="00666C38">
        <w:trPr>
          <w:trHeight w:val="521"/>
        </w:trPr>
        <w:tc>
          <w:tcPr>
            <w:tcW w:w="1701" w:type="dxa"/>
            <w:tcBorders>
              <w:bottom w:val="single" w:sz="4" w:space="0" w:color="auto"/>
            </w:tcBorders>
          </w:tcPr>
          <w:p w:rsidR="0035031F" w:rsidRPr="00267C65" w:rsidRDefault="00346A34" w:rsidP="00346A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«Мои поступки».</w:t>
            </w:r>
          </w:p>
        </w:tc>
        <w:tc>
          <w:tcPr>
            <w:tcW w:w="992" w:type="dxa"/>
          </w:tcPr>
          <w:p w:rsidR="0035031F" w:rsidRPr="00267C6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46A34" w:rsidRPr="00267C65" w:rsidRDefault="00346A34" w:rsidP="00346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Ежели</w:t>
            </w:r>
            <w:proofErr w:type="gramEnd"/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 вы вежливы».</w:t>
            </w:r>
          </w:p>
          <w:p w:rsidR="0035031F" w:rsidRPr="00267C65" w:rsidRDefault="0035031F" w:rsidP="00346A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35031F" w:rsidRPr="00267C65" w:rsidRDefault="00346A34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Формировать основные правила этикета: здороваться, прощаться, просить прощения, извиняться, благодарить; дать представление об этикете общения со сверстниками и взрослыми.</w:t>
            </w:r>
          </w:p>
        </w:tc>
      </w:tr>
      <w:tr w:rsidR="0035031F" w:rsidRPr="00267C65" w:rsidTr="00666C38">
        <w:trPr>
          <w:trHeight w:val="423"/>
        </w:trPr>
        <w:tc>
          <w:tcPr>
            <w:tcW w:w="1701" w:type="dxa"/>
            <w:tcBorders>
              <w:bottom w:val="single" w:sz="4" w:space="0" w:color="auto"/>
            </w:tcBorders>
          </w:tcPr>
          <w:p w:rsidR="0035031F" w:rsidRPr="00267C65" w:rsidRDefault="00346A34" w:rsidP="00346A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«Зачем и как люди отдыхают».</w:t>
            </w:r>
          </w:p>
        </w:tc>
        <w:tc>
          <w:tcPr>
            <w:tcW w:w="992" w:type="dxa"/>
          </w:tcPr>
          <w:p w:rsidR="0035031F" w:rsidRPr="00267C6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46A34" w:rsidRPr="00267C65" w:rsidRDefault="00346A34" w:rsidP="00346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«Новый год у ворот».         </w:t>
            </w:r>
          </w:p>
          <w:p w:rsidR="0035031F" w:rsidRPr="00267C65" w:rsidRDefault="0035031F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346A34" w:rsidRPr="00267C65" w:rsidRDefault="00346A34" w:rsidP="00346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представление о том, как и зачем люди отдыхают. Дать первоначальное представление об обычаях и традициях разных народов, российских праздниках. Познакомить с новогодними традициями России и других стран. Подвести к выводу о том, как важно уметь приносить радость </w:t>
            </w:r>
            <w:r w:rsidRPr="00267C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другим людям (дарить подарки, составлять добрые пожелания, прощать обиды и др.), научить делать пожелания.</w:t>
            </w:r>
          </w:p>
          <w:p w:rsidR="0035031F" w:rsidRPr="00267C65" w:rsidRDefault="0035031F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5031F" w:rsidRPr="00267C65" w:rsidTr="00666C38">
        <w:trPr>
          <w:trHeight w:val="401"/>
        </w:trPr>
        <w:tc>
          <w:tcPr>
            <w:tcW w:w="1701" w:type="dxa"/>
          </w:tcPr>
          <w:p w:rsidR="00346A34" w:rsidRPr="00267C65" w:rsidRDefault="00346A34" w:rsidP="00346A34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267C65">
              <w:rPr>
                <w:sz w:val="28"/>
                <w:szCs w:val="28"/>
                <w:lang w:eastAsia="en-US"/>
              </w:rPr>
              <w:lastRenderedPageBreak/>
              <w:t xml:space="preserve">«Человек </w:t>
            </w:r>
            <w:proofErr w:type="gramStart"/>
            <w:r w:rsidRPr="00267C65">
              <w:rPr>
                <w:sz w:val="28"/>
                <w:szCs w:val="28"/>
                <w:lang w:eastAsia="en-US"/>
              </w:rPr>
              <w:t>-х</w:t>
            </w:r>
            <w:proofErr w:type="gramEnd"/>
            <w:r w:rsidRPr="00267C65">
              <w:rPr>
                <w:sz w:val="28"/>
                <w:szCs w:val="28"/>
                <w:lang w:eastAsia="en-US"/>
              </w:rPr>
              <w:t>удожник»</w:t>
            </w:r>
          </w:p>
          <w:p w:rsidR="0035031F" w:rsidRPr="00267C65" w:rsidRDefault="0035031F" w:rsidP="00346A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5031F" w:rsidRPr="00267C6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46A34" w:rsidRPr="00267C65" w:rsidRDefault="00346A34" w:rsidP="00346A34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267C65">
              <w:rPr>
                <w:sz w:val="28"/>
                <w:szCs w:val="28"/>
                <w:lang w:eastAsia="en-US"/>
              </w:rPr>
              <w:t xml:space="preserve">«Идёт волшебница – зима».  </w:t>
            </w:r>
          </w:p>
          <w:p w:rsidR="0035031F" w:rsidRPr="00267C65" w:rsidRDefault="0035031F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35031F" w:rsidRPr="00267C65" w:rsidRDefault="00346A34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 о том, что есть много творческих профессий. Познакомить с профессией художника. Развивать воображение, формировать композицию рисунка, передавать колорит зимы. Воспитывать желание познавать новое. Уточнить и обобщить знание о зиме.</w:t>
            </w:r>
          </w:p>
        </w:tc>
      </w:tr>
      <w:tr w:rsidR="0035031F" w:rsidRPr="00267C65" w:rsidTr="00666C38">
        <w:trPr>
          <w:trHeight w:val="420"/>
        </w:trPr>
        <w:tc>
          <w:tcPr>
            <w:tcW w:w="1701" w:type="dxa"/>
          </w:tcPr>
          <w:p w:rsidR="0035031F" w:rsidRPr="00267C65" w:rsidRDefault="00346A34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«Зачем и как работают взрослые люди»</w:t>
            </w:r>
          </w:p>
        </w:tc>
        <w:tc>
          <w:tcPr>
            <w:tcW w:w="992" w:type="dxa"/>
          </w:tcPr>
          <w:p w:rsidR="0035031F" w:rsidRPr="00267C6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46A34" w:rsidRPr="00267C65" w:rsidRDefault="00346A34" w:rsidP="00346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«Кладовая земли».  Профессия геолог и нефтяник. </w:t>
            </w:r>
          </w:p>
          <w:p w:rsidR="0035031F" w:rsidRPr="00267C65" w:rsidRDefault="0035031F" w:rsidP="00346A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35031F" w:rsidRPr="00267C65" w:rsidRDefault="00346A34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 о том, что нужно работать, чтобы зарабатывать деньги. Деньги нужны на питание, на одежду всей семье, на развлечения. Формировать  первоначальное представление о внутреннем содержании земли; развивать у детей любознательность, интерес к разнообразным природным ресурсам; воспитывать, уважение к людям с профессией геолог, нефтяник.</w:t>
            </w:r>
          </w:p>
        </w:tc>
      </w:tr>
      <w:tr w:rsidR="0035031F" w:rsidRPr="00267C65" w:rsidTr="00666C38">
        <w:trPr>
          <w:trHeight w:val="411"/>
        </w:trPr>
        <w:tc>
          <w:tcPr>
            <w:tcW w:w="1701" w:type="dxa"/>
          </w:tcPr>
          <w:p w:rsidR="0035031F" w:rsidRPr="00267C65" w:rsidRDefault="00346A34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«Твоя страна твой народ».  </w:t>
            </w:r>
          </w:p>
        </w:tc>
        <w:tc>
          <w:tcPr>
            <w:tcW w:w="992" w:type="dxa"/>
          </w:tcPr>
          <w:p w:rsidR="0035031F" w:rsidRPr="00267C6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5031F" w:rsidRPr="00267C65" w:rsidRDefault="00346A34" w:rsidP="003503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«День защитника Отечества».</w:t>
            </w:r>
          </w:p>
        </w:tc>
        <w:tc>
          <w:tcPr>
            <w:tcW w:w="9781" w:type="dxa"/>
          </w:tcPr>
          <w:p w:rsidR="0035031F" w:rsidRPr="00267C65" w:rsidRDefault="00346A34" w:rsidP="003503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Углубить представление детей о России. Уточнять и обобщать знания детей о Российской армии, воспитывать уважение к солдатам и офицерам; приучать чтить память павших бойцов.</w:t>
            </w:r>
          </w:p>
        </w:tc>
      </w:tr>
      <w:tr w:rsidR="0035031F" w:rsidRPr="00267C65" w:rsidTr="00666C38">
        <w:trPr>
          <w:trHeight w:val="521"/>
        </w:trPr>
        <w:tc>
          <w:tcPr>
            <w:tcW w:w="1701" w:type="dxa"/>
          </w:tcPr>
          <w:p w:rsidR="0035031F" w:rsidRPr="00267C65" w:rsidRDefault="008F7A15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«Моя семья».  </w:t>
            </w:r>
          </w:p>
        </w:tc>
        <w:tc>
          <w:tcPr>
            <w:tcW w:w="992" w:type="dxa"/>
          </w:tcPr>
          <w:p w:rsidR="0035031F" w:rsidRPr="00267C6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F7A15" w:rsidRPr="00267C6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«Международный женский день». </w:t>
            </w:r>
          </w:p>
          <w:p w:rsidR="0035031F" w:rsidRPr="00267C65" w:rsidRDefault="0035031F" w:rsidP="008F7A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8F7A15" w:rsidRPr="00267C6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Углубить представления о семье и ее членах. Формировать представление о том, что в семье все друг друга поздравляют с праздниками.</w:t>
            </w:r>
          </w:p>
          <w:p w:rsidR="0035031F" w:rsidRPr="00267C65" w:rsidRDefault="008F7A15" w:rsidP="008F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Воспитывать любовь и уважение к маме, бабушке, сёстрам; желание помогать им. Учить составлять небольшие рассказы на основе личного опыта.</w:t>
            </w:r>
          </w:p>
        </w:tc>
      </w:tr>
      <w:tr w:rsidR="0035031F" w:rsidRPr="00267C65" w:rsidTr="00666C38">
        <w:trPr>
          <w:trHeight w:val="521"/>
        </w:trPr>
        <w:tc>
          <w:tcPr>
            <w:tcW w:w="1701" w:type="dxa"/>
          </w:tcPr>
          <w:p w:rsidR="008F7A15" w:rsidRPr="00267C65" w:rsidRDefault="008F7A15" w:rsidP="008F7A15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267C65">
              <w:rPr>
                <w:sz w:val="28"/>
                <w:szCs w:val="28"/>
                <w:lang w:eastAsia="en-US"/>
              </w:rPr>
              <w:t xml:space="preserve">«Твоя страна твой народ».  </w:t>
            </w:r>
          </w:p>
          <w:p w:rsidR="0035031F" w:rsidRPr="00267C65" w:rsidRDefault="0035031F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5031F" w:rsidRPr="00267C6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F7A15" w:rsidRPr="00267C65" w:rsidRDefault="008F7A15" w:rsidP="008F7A15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267C65">
              <w:rPr>
                <w:sz w:val="28"/>
                <w:szCs w:val="28"/>
                <w:lang w:eastAsia="en-US"/>
              </w:rPr>
              <w:t>«Традиции россиян».  Русские народные праздники.</w:t>
            </w:r>
          </w:p>
          <w:p w:rsidR="0035031F" w:rsidRPr="00267C65" w:rsidRDefault="0035031F" w:rsidP="008F7A15">
            <w:pPr>
              <w:keepNext/>
              <w:keepLines/>
              <w:shd w:val="clear" w:color="auto" w:fill="FFFFFF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8F7A15" w:rsidRPr="00267C6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понятия о том, что в России, как и в любой другой стране, есть свои традиции, обычаи, народные промыслы, национальная музыка. У детей есть народные игры. </w:t>
            </w:r>
          </w:p>
          <w:p w:rsidR="0035031F" w:rsidRPr="00267C65" w:rsidRDefault="008F7A15" w:rsidP="008F7A1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Познакомить с традиционными русскими народными праздниками; учить делиться впечатлениями с окружающими; прививать любовь к традиционным праздникам; развивать понимание названий праздников.</w:t>
            </w:r>
          </w:p>
        </w:tc>
      </w:tr>
      <w:tr w:rsidR="0035031F" w:rsidRPr="00267C65" w:rsidTr="00666C38">
        <w:trPr>
          <w:trHeight w:val="521"/>
        </w:trPr>
        <w:tc>
          <w:tcPr>
            <w:tcW w:w="1701" w:type="dxa"/>
          </w:tcPr>
          <w:p w:rsidR="0035031F" w:rsidRPr="00267C65" w:rsidRDefault="008F7A15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«Человек художник».</w:t>
            </w:r>
          </w:p>
        </w:tc>
        <w:tc>
          <w:tcPr>
            <w:tcW w:w="992" w:type="dxa"/>
          </w:tcPr>
          <w:p w:rsidR="0035031F" w:rsidRPr="00267C6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F7A15" w:rsidRPr="00267C6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«Я на представлении».  </w:t>
            </w:r>
          </w:p>
          <w:p w:rsidR="0035031F" w:rsidRPr="00267C65" w:rsidRDefault="0035031F" w:rsidP="0035031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781" w:type="dxa"/>
          </w:tcPr>
          <w:p w:rsidR="0035031F" w:rsidRPr="00267C65" w:rsidRDefault="008F7A15" w:rsidP="0035031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Познакомить детей с трудом людей творческих профессий – артистов, работников цирка. Воспитывать уважение к  их труду, прививать детям нормы правильного поведения в местах проведения культурно – массовых мероприятий; расширять знания о творческих профессиях; активизировать словарь по теме «Творческие профессии».</w:t>
            </w:r>
          </w:p>
        </w:tc>
      </w:tr>
      <w:tr w:rsidR="0035031F" w:rsidRPr="00267C65" w:rsidTr="00666C38">
        <w:trPr>
          <w:trHeight w:val="521"/>
        </w:trPr>
        <w:tc>
          <w:tcPr>
            <w:tcW w:w="1701" w:type="dxa"/>
          </w:tcPr>
          <w:p w:rsidR="0035031F" w:rsidRPr="00267C65" w:rsidRDefault="008F7A15" w:rsidP="008F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«Живая, неживая природа и человек».</w:t>
            </w:r>
          </w:p>
        </w:tc>
        <w:tc>
          <w:tcPr>
            <w:tcW w:w="992" w:type="dxa"/>
          </w:tcPr>
          <w:p w:rsidR="0035031F" w:rsidRPr="00267C6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F7A15" w:rsidRPr="00267C6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«В окно повеяло весною…» </w:t>
            </w:r>
          </w:p>
          <w:p w:rsidR="0035031F" w:rsidRPr="00267C65" w:rsidRDefault="0035031F" w:rsidP="008F7A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35031F" w:rsidRPr="00267C65" w:rsidRDefault="008F7A15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Сформировать у детей представление о неразрывной связи человека с природой. Расширить представление детей о характерных признаках весны; расширить представление детей об образе жизни лесных зверей и птиц весной; воспитывать любознательность.</w:t>
            </w:r>
          </w:p>
        </w:tc>
      </w:tr>
      <w:tr w:rsidR="0035031F" w:rsidRPr="00267C65" w:rsidTr="00666C38">
        <w:trPr>
          <w:trHeight w:val="521"/>
        </w:trPr>
        <w:tc>
          <w:tcPr>
            <w:tcW w:w="1701" w:type="dxa"/>
          </w:tcPr>
          <w:p w:rsidR="0035031F" w:rsidRPr="00267C65" w:rsidRDefault="008F7A15" w:rsidP="008F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«Твоя страна, твой народ».</w:t>
            </w:r>
          </w:p>
        </w:tc>
        <w:tc>
          <w:tcPr>
            <w:tcW w:w="992" w:type="dxa"/>
          </w:tcPr>
          <w:p w:rsidR="0035031F" w:rsidRPr="00267C6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F7A15" w:rsidRPr="00267C6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«День победы». </w:t>
            </w:r>
          </w:p>
          <w:p w:rsidR="0035031F" w:rsidRPr="00267C65" w:rsidRDefault="0035031F" w:rsidP="008F7A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8F7A15" w:rsidRPr="00267C6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 о то, что наша страна — самая большая на Земле. В России, кроме русских, живет еще много людей разных национальностей. Это наша общая страна. Важно, чтобы все люди в нашей стране жили дружно.</w:t>
            </w:r>
          </w:p>
          <w:p w:rsidR="0035031F" w:rsidRPr="00267C65" w:rsidRDefault="008F7A15" w:rsidP="008F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Уточнять и расширять представление о Великой Отечественной войне; воспитывать уважение к памяти </w:t>
            </w:r>
            <w:proofErr w:type="spellStart"/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войнов</w:t>
            </w:r>
            <w:proofErr w:type="spellEnd"/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 – победителей; формировать уважительное отношение к старшему поколению.</w:t>
            </w:r>
          </w:p>
        </w:tc>
      </w:tr>
      <w:tr w:rsidR="008F7A15" w:rsidRPr="00267C65" w:rsidTr="00666C38">
        <w:trPr>
          <w:trHeight w:val="521"/>
        </w:trPr>
        <w:tc>
          <w:tcPr>
            <w:tcW w:w="1701" w:type="dxa"/>
          </w:tcPr>
          <w:p w:rsidR="008F7A15" w:rsidRPr="00267C6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«Мои поступки».</w:t>
            </w:r>
          </w:p>
        </w:tc>
        <w:tc>
          <w:tcPr>
            <w:tcW w:w="992" w:type="dxa"/>
          </w:tcPr>
          <w:p w:rsidR="008F7A15" w:rsidRPr="00267C65" w:rsidRDefault="008F7A15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F7A15" w:rsidRPr="00267C6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«Марш победы». </w:t>
            </w:r>
          </w:p>
          <w:p w:rsidR="008F7A15" w:rsidRPr="00267C6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8F7A15" w:rsidRPr="00267C6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 о то, что помогать малышам, старшим, родителям — это хорошие поступки. Формировать чувство сопереживания к другим людям.</w:t>
            </w:r>
          </w:p>
          <w:p w:rsidR="008F7A15" w:rsidRPr="00267C6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Расширять знания детей о победе нашей страны в Великой Отечественной войне. Воспитывать хорошие поступки, любовь к Родине, патриотизм.</w:t>
            </w:r>
          </w:p>
        </w:tc>
      </w:tr>
      <w:tr w:rsidR="008F7A15" w:rsidRPr="00267C65" w:rsidTr="00666C38">
        <w:trPr>
          <w:trHeight w:val="521"/>
        </w:trPr>
        <w:tc>
          <w:tcPr>
            <w:tcW w:w="1701" w:type="dxa"/>
          </w:tcPr>
          <w:p w:rsidR="008F7A15" w:rsidRPr="00267C6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«Моя семья, моя родословная».</w:t>
            </w:r>
          </w:p>
        </w:tc>
        <w:tc>
          <w:tcPr>
            <w:tcW w:w="992" w:type="dxa"/>
          </w:tcPr>
          <w:p w:rsidR="008F7A15" w:rsidRPr="00267C65" w:rsidRDefault="008F7A15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F7A15" w:rsidRPr="00267C6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«Я и моя семья». </w:t>
            </w:r>
          </w:p>
          <w:p w:rsidR="008F7A15" w:rsidRPr="00267C6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8F7A15" w:rsidRPr="00267C6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понятием «родословная», с особенностями образования фамилии, имен и отчеств. </w:t>
            </w:r>
            <w:proofErr w:type="gramStart"/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Углубить представления о семье и ее членах, как о людях, которые живут вместе, любят друг друга, заботятся друг о друге; воспитывать желание заботиться о близких, развивать чувство гордости за свою семью.</w:t>
            </w:r>
            <w:proofErr w:type="gramEnd"/>
          </w:p>
        </w:tc>
      </w:tr>
      <w:tr w:rsidR="008F7A15" w:rsidRPr="00267C65" w:rsidTr="00666C38">
        <w:trPr>
          <w:trHeight w:val="521"/>
        </w:trPr>
        <w:tc>
          <w:tcPr>
            <w:tcW w:w="1701" w:type="dxa"/>
          </w:tcPr>
          <w:p w:rsidR="008F7A15" w:rsidRPr="00267C6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«Предметы рукотворного мира».</w:t>
            </w:r>
          </w:p>
        </w:tc>
        <w:tc>
          <w:tcPr>
            <w:tcW w:w="992" w:type="dxa"/>
          </w:tcPr>
          <w:p w:rsidR="008F7A15" w:rsidRPr="00267C65" w:rsidRDefault="008F7A15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F7A15" w:rsidRPr="00267C6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«Профессия озеленитель». Д/</w:t>
            </w:r>
            <w:proofErr w:type="gramStart"/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proofErr w:type="gramEnd"/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 «Угадай </w:t>
            </w:r>
            <w:proofErr w:type="gramStart"/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какой</w:t>
            </w:r>
            <w:proofErr w:type="gramEnd"/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 предмет загадан». </w:t>
            </w:r>
          </w:p>
          <w:p w:rsidR="008F7A15" w:rsidRPr="00267C6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8F7A15" w:rsidRPr="00267C6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представление о том, </w:t>
            </w:r>
            <w:r w:rsidRPr="00267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что многие предметы созданы </w:t>
            </w: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руками человека.</w:t>
            </w:r>
          </w:p>
          <w:p w:rsidR="008F7A15" w:rsidRPr="00267C6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определять принадлежность предмета к природному или рукотворному миру.</w:t>
            </w:r>
          </w:p>
          <w:p w:rsidR="008F7A15" w:rsidRPr="00267C6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профессией озеленителя; воспитывать любовь к природе и трудолюбию; развивать воображение, наблюдательность и глазомер, эстетический вкус. </w:t>
            </w:r>
          </w:p>
        </w:tc>
      </w:tr>
      <w:tr w:rsidR="0035031F" w:rsidRPr="0035031F" w:rsidTr="00666C38">
        <w:trPr>
          <w:trHeight w:val="384"/>
        </w:trPr>
        <w:tc>
          <w:tcPr>
            <w:tcW w:w="1701" w:type="dxa"/>
          </w:tcPr>
          <w:p w:rsidR="0035031F" w:rsidRPr="00267C65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занятий в год</w:t>
            </w:r>
          </w:p>
        </w:tc>
        <w:tc>
          <w:tcPr>
            <w:tcW w:w="13041" w:type="dxa"/>
            <w:gridSpan w:val="3"/>
          </w:tcPr>
          <w:p w:rsidR="0035031F" w:rsidRPr="008F7A15" w:rsidRDefault="0035031F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C65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  <w:p w:rsidR="0013317D" w:rsidRPr="008F7A15" w:rsidRDefault="0013317D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>Тропинка в мир труда</w:t>
      </w:r>
      <w:r w:rsidRPr="0035031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vertAlign w:val="superscript"/>
          <w:lang w:eastAsia="ru-RU"/>
        </w:rPr>
        <w:footnoteReference w:id="2"/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этого блока программы направлено на достижение цели формирования у дошкольников 3-7 лет навыков трудовой деятельности и воспитания эмоционально-ценностного отношения к труду через решение задач:</w:t>
      </w:r>
    </w:p>
    <w:p w:rsidR="0035031F" w:rsidRPr="0035031F" w:rsidRDefault="0035031F" w:rsidP="0035031F">
      <w:pPr>
        <w:autoSpaceDE w:val="0"/>
        <w:autoSpaceDN w:val="0"/>
        <w:adjustRightInd w:val="0"/>
        <w:spacing w:after="47" w:line="240" w:lineRule="auto"/>
        <w:ind w:left="72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5031F" w:rsidRPr="0035031F" w:rsidRDefault="0035031F" w:rsidP="005425A9">
      <w:pPr>
        <w:numPr>
          <w:ilvl w:val="0"/>
          <w:numId w:val="5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формирования навыков самообслуживания; </w:t>
      </w:r>
    </w:p>
    <w:p w:rsidR="0035031F" w:rsidRPr="0035031F" w:rsidRDefault="0035031F" w:rsidP="005425A9">
      <w:pPr>
        <w:numPr>
          <w:ilvl w:val="0"/>
          <w:numId w:val="5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формирование навыков элементарного бытового труда в помещении и на улице (участке детского сада); </w:t>
      </w:r>
    </w:p>
    <w:p w:rsidR="0035031F" w:rsidRPr="0035031F" w:rsidRDefault="0035031F" w:rsidP="005425A9">
      <w:pPr>
        <w:numPr>
          <w:ilvl w:val="0"/>
          <w:numId w:val="5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формирование первичных представлений о труде в природе; </w:t>
      </w:r>
    </w:p>
    <w:p w:rsidR="0035031F" w:rsidRPr="0035031F" w:rsidRDefault="0035031F" w:rsidP="005425A9">
      <w:pPr>
        <w:numPr>
          <w:ilvl w:val="0"/>
          <w:numId w:val="5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воспитание ценностного отношения к собственному труду, труду других людей и его результатам; </w:t>
      </w:r>
    </w:p>
    <w:p w:rsidR="0035031F" w:rsidRPr="0035031F" w:rsidRDefault="0035031F" w:rsidP="005425A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формирование первичных представлений о труде взрослых, его роли в обществе и жизни каждого человека. 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Перечисленные задачи реализуется в следующих видах детской деятельности:</w:t>
      </w: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4785"/>
        <w:gridCol w:w="9215"/>
      </w:tblGrid>
      <w:tr w:rsidR="0035031F" w:rsidRPr="0035031F" w:rsidTr="00666C38">
        <w:tc>
          <w:tcPr>
            <w:tcW w:w="478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детской деятельности</w:t>
            </w:r>
          </w:p>
        </w:tc>
        <w:tc>
          <w:tcPr>
            <w:tcW w:w="921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организации</w:t>
            </w:r>
          </w:p>
        </w:tc>
      </w:tr>
      <w:tr w:rsidR="0035031F" w:rsidRPr="0035031F" w:rsidTr="00666C38">
        <w:tc>
          <w:tcPr>
            <w:tcW w:w="478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самообслуживание и элементарный бытовой труд</w:t>
            </w:r>
          </w:p>
        </w:tc>
        <w:tc>
          <w:tcPr>
            <w:tcW w:w="921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помещении и на улице, как в режимной деятельности (дежурство по столу, по подготовке к образовательной деятельности), так и в самостоятельной деятельности (уборка игрушек и игрового пространства, подготовка к образовательной деятельности и последующая уборка, трудовые действия на участке);</w:t>
            </w:r>
          </w:p>
        </w:tc>
      </w:tr>
      <w:tr w:rsidR="0035031F" w:rsidRPr="0035031F" w:rsidTr="00666C38">
        <w:tc>
          <w:tcPr>
            <w:tcW w:w="478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игровая:</w:t>
            </w:r>
          </w:p>
        </w:tc>
        <w:tc>
          <w:tcPr>
            <w:tcW w:w="921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развивающие игры, в том числе компьютерные;  коллективные игры; сюжетно-ролевые игры или действия, связанные с профессиями; сюжетно дидактические и дидактические игры;  имитационные игры; моделируемые ситуации </w:t>
            </w:r>
          </w:p>
        </w:tc>
      </w:tr>
      <w:tr w:rsidR="0035031F" w:rsidRPr="0035031F" w:rsidTr="00666C38">
        <w:tc>
          <w:tcPr>
            <w:tcW w:w="478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</w:tc>
        <w:tc>
          <w:tcPr>
            <w:tcW w:w="921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навыков общения, овладение навыками взаимодействия с другими детьми и </w:t>
            </w:r>
            <w:proofErr w:type="gramStart"/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взрослыми;</w:t>
            </w:r>
          </w:p>
        </w:tc>
      </w:tr>
      <w:tr w:rsidR="0035031F" w:rsidRPr="0035031F" w:rsidTr="00666C38">
        <w:tc>
          <w:tcPr>
            <w:tcW w:w="478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познавательно-исследовательская</w:t>
            </w:r>
          </w:p>
        </w:tc>
        <w:tc>
          <w:tcPr>
            <w:tcW w:w="921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Исследования объектов природы через наблюдение за объектами экологической тропы, явлениями природы; обсуждение проблемных ситуаций </w:t>
            </w:r>
          </w:p>
        </w:tc>
      </w:tr>
      <w:tr w:rsidR="0035031F" w:rsidRPr="0035031F" w:rsidTr="00666C38">
        <w:tc>
          <w:tcPr>
            <w:tcW w:w="478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 художественной литературы и фольклора</w:t>
            </w:r>
          </w:p>
        </w:tc>
        <w:tc>
          <w:tcPr>
            <w:tcW w:w="921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книг и рассматривание иллюстраций; обсуждение произведений о труде просмотр мультфильмов  разгадывание за</w:t>
            </w:r>
            <w:r w:rsidR="00B5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гадок о профессиях; обсуждение и </w:t>
            </w:r>
            <w:proofErr w:type="spellStart"/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поговорок о труде </w:t>
            </w:r>
          </w:p>
        </w:tc>
      </w:tr>
      <w:tr w:rsidR="0035031F" w:rsidRPr="0035031F" w:rsidTr="00666C38">
        <w:tc>
          <w:tcPr>
            <w:tcW w:w="478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из разных материалов</w:t>
            </w:r>
          </w:p>
        </w:tc>
        <w:tc>
          <w:tcPr>
            <w:tcW w:w="921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модели и макеты; коллективные проекты </w:t>
            </w:r>
          </w:p>
        </w:tc>
      </w:tr>
      <w:tr w:rsidR="0035031F" w:rsidRPr="0035031F" w:rsidTr="00666C38">
        <w:tc>
          <w:tcPr>
            <w:tcW w:w="478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двигательная.</w:t>
            </w:r>
          </w:p>
        </w:tc>
        <w:tc>
          <w:tcPr>
            <w:tcW w:w="921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трудовых навыков и приобретение опыта преодоления трудностей</w:t>
            </w:r>
          </w:p>
        </w:tc>
      </w:tr>
    </w:tbl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Основными методическими приемами при формировании трудовых навыков являются показ, объяснение, напоминание, указание, уточнение, наблюдение за деятельностью других детей, дидактические игры, игровые приемы, сюжетно – ролевые игры, художественная литература и другие приемы, которые будут способствовать лучшему усвоению детьми трудовых действий.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Формами и методами работы в средней группе являются: совместные действия, наблюдения, поручения, дежурство, рассматривание, экскурсии в групповой и индивиду</w:t>
      </w:r>
      <w:r w:rsidR="00B5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льной формах организации детей.</w:t>
      </w:r>
    </w:p>
    <w:p w:rsidR="00A5231F" w:rsidRPr="00A5231F" w:rsidRDefault="0035031F" w:rsidP="00A5231F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B520C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Планирование трудовой деятельности</w:t>
      </w:r>
    </w:p>
    <w:tbl>
      <w:tblPr>
        <w:tblStyle w:val="a3"/>
        <w:tblW w:w="15228" w:type="dxa"/>
        <w:tblLook w:val="01E0" w:firstRow="1" w:lastRow="1" w:firstColumn="1" w:lastColumn="1" w:noHBand="0" w:noVBand="0"/>
      </w:tblPr>
      <w:tblGrid>
        <w:gridCol w:w="518"/>
        <w:gridCol w:w="3188"/>
        <w:gridCol w:w="4461"/>
        <w:gridCol w:w="4272"/>
        <w:gridCol w:w="2789"/>
      </w:tblGrid>
      <w:tr w:rsidR="00A5231F" w:rsidRPr="00A5231F" w:rsidTr="00A5231F">
        <w:tc>
          <w:tcPr>
            <w:tcW w:w="520" w:type="dxa"/>
          </w:tcPr>
          <w:p w:rsidR="00A5231F" w:rsidRPr="00A5231F" w:rsidRDefault="00A5231F" w:rsidP="00A5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A5231F" w:rsidRPr="00A5231F" w:rsidRDefault="00A5231F" w:rsidP="00A5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Самообслуживание</w:t>
            </w:r>
          </w:p>
        </w:tc>
        <w:tc>
          <w:tcPr>
            <w:tcW w:w="4763" w:type="dxa"/>
          </w:tcPr>
          <w:p w:rsidR="00A5231F" w:rsidRPr="00A5231F" w:rsidRDefault="00A5231F" w:rsidP="00A5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Хозяйственно – бытовой труд</w:t>
            </w:r>
          </w:p>
        </w:tc>
        <w:tc>
          <w:tcPr>
            <w:tcW w:w="4597" w:type="dxa"/>
          </w:tcPr>
          <w:p w:rsidR="00A5231F" w:rsidRPr="00A5231F" w:rsidRDefault="00A5231F" w:rsidP="00A5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Труд в природе</w:t>
            </w:r>
          </w:p>
        </w:tc>
        <w:tc>
          <w:tcPr>
            <w:tcW w:w="2880" w:type="dxa"/>
          </w:tcPr>
          <w:p w:rsidR="00A5231F" w:rsidRPr="00A5231F" w:rsidRDefault="00A5231F" w:rsidP="00A5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Ознакомление с трудом взрослых</w:t>
            </w:r>
          </w:p>
        </w:tc>
      </w:tr>
      <w:tr w:rsidR="00A5231F" w:rsidRPr="00A5231F" w:rsidTr="00A5231F">
        <w:trPr>
          <w:cantSplit/>
          <w:trHeight w:val="3594"/>
        </w:trPr>
        <w:tc>
          <w:tcPr>
            <w:tcW w:w="520" w:type="dxa"/>
            <w:textDirection w:val="btLr"/>
          </w:tcPr>
          <w:p w:rsidR="00A5231F" w:rsidRPr="00A5231F" w:rsidRDefault="00A5231F" w:rsidP="00A5231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68" w:type="dxa"/>
          </w:tcPr>
          <w:p w:rsidR="00A5231F" w:rsidRPr="00A5231F" w:rsidRDefault="00A5231F" w:rsidP="00A5231F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Продолжать учить подготавливать к работе </w:t>
            </w:r>
            <w:r w:rsidRPr="00A523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свое рабочее место и уби</w:t>
            </w:r>
            <w:r w:rsidRPr="00A523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рать его.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умывания: намыливать руки до образования пены, тщательно смывать, мыть лицо, насухо вытирать полотенцем.</w:t>
            </w:r>
          </w:p>
        </w:tc>
        <w:tc>
          <w:tcPr>
            <w:tcW w:w="4763" w:type="dxa"/>
          </w:tcPr>
          <w:p w:rsidR="00A5231F" w:rsidRPr="00A5231F" w:rsidRDefault="00A5231F" w:rsidP="00A5231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В помещении: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Уточнение обязанностей 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дежурных. Определение значимости труда дежурных.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участке: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Закреплять умение собирать игрушки, приводить их в порядок перед внесением в помещение (протирать, мыть, складывать).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Коллективный: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</w:t>
            </w:r>
            <w:r w:rsidRPr="00A5231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учить участвовать в орга</w:t>
            </w:r>
            <w:r w:rsidRPr="00A5231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A5231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низованном труде большого </w:t>
            </w:r>
            <w:r w:rsidRPr="00A5231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коллектива сверстников: протирание строительного материала, стульев и столов в группе.</w:t>
            </w:r>
          </w:p>
        </w:tc>
        <w:tc>
          <w:tcPr>
            <w:tcW w:w="4597" w:type="dxa"/>
          </w:tcPr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участке: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Формировать навыки пересадки растения из грунта (выкапывать с земляным комом; копать подальше от стебля, чтобы не повредить корни; подбирать горшки в соответствии с корневой системой).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В помещении: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Вызвать у детей интерес к дежурствам по уголку природы.</w:t>
            </w:r>
          </w:p>
        </w:tc>
        <w:tc>
          <w:tcPr>
            <w:tcW w:w="2880" w:type="dxa"/>
          </w:tcPr>
          <w:p w:rsidR="00A5231F" w:rsidRPr="00A5231F" w:rsidRDefault="00A5231F" w:rsidP="00A5231F">
            <w:pPr>
              <w:ind w:left="-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трудом завхоза, прачки, повара. </w:t>
            </w:r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Расширять и обобщать представления </w:t>
            </w:r>
            <w:r w:rsidRPr="00A523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детей о профессиях </w:t>
            </w:r>
            <w:r w:rsidRPr="00A523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сотрудников детского сада.</w:t>
            </w:r>
          </w:p>
        </w:tc>
      </w:tr>
      <w:tr w:rsidR="00A5231F" w:rsidRPr="00A5231F" w:rsidTr="00A5231F">
        <w:trPr>
          <w:cantSplit/>
          <w:trHeight w:val="1134"/>
        </w:trPr>
        <w:tc>
          <w:tcPr>
            <w:tcW w:w="520" w:type="dxa"/>
            <w:textDirection w:val="btLr"/>
          </w:tcPr>
          <w:p w:rsidR="00A5231F" w:rsidRPr="00A5231F" w:rsidRDefault="00A5231F" w:rsidP="00A5231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468" w:type="dxa"/>
          </w:tcPr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Формировать привычку </w:t>
            </w:r>
            <w:r w:rsidRPr="00A523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следить за своим внешним видом, напоминать това</w:t>
            </w:r>
            <w:r w:rsidRPr="00A523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рищам о неполадках в их </w:t>
            </w:r>
            <w:r w:rsidRPr="00A523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внешнем виде, помогать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устранять их.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3" w:type="dxa"/>
          </w:tcPr>
          <w:p w:rsidR="00A5231F" w:rsidRPr="00A5231F" w:rsidRDefault="00A5231F" w:rsidP="00A5231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В помещении: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Учить поддерживать порядок в шкафах с иг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softHyphen/>
              <w:t>рушками, оборудовани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softHyphen/>
              <w:t>ем, инвентарем; работать сообща, договариваться о распределении обязанно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softHyphen/>
              <w:t>стей; замечать непоря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softHyphen/>
              <w:t>док, предлагать устранять его, при необходимости оказывать друг другу по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softHyphen/>
              <w:t>мощь.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На участке: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Уборка участка от листвы; вынос мусора и листвы; подметание, протирание лавок.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Коллективный: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дружеские чувства и гуманные взаимоотношения; уважение к результатам труда; ответственное отношение к труду.</w:t>
            </w:r>
          </w:p>
        </w:tc>
        <w:tc>
          <w:tcPr>
            <w:tcW w:w="4597" w:type="dxa"/>
          </w:tcPr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участке: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Учить рыхлить землю в клумбе с многолетними цветами. Укрывать многолетники на зиму собранной опавшей листвой.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В помещении: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ответственность за порученное дело при уходе за комнатными растениями и умение доводить его до конца.</w:t>
            </w:r>
          </w:p>
        </w:tc>
        <w:tc>
          <w:tcPr>
            <w:tcW w:w="2880" w:type="dxa"/>
          </w:tcPr>
          <w:p w:rsidR="00A5231F" w:rsidRPr="00A5231F" w:rsidRDefault="00A5231F" w:rsidP="00A52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Расширять и уточнять знания детей о профессиях: хлебороб, комбайнер, тракторист, мельник, пекарь. Закрепить представление о том, как хлеб пришел к нам на стол; о  содержании и значении труда взрослых. Воспитывать любовь и уважение к людям труда, бережное отношение к хлебу как результату деятельности многих людей.</w:t>
            </w:r>
          </w:p>
        </w:tc>
      </w:tr>
      <w:tr w:rsidR="00A5231F" w:rsidRPr="00A5231F" w:rsidTr="00A5231F">
        <w:trPr>
          <w:cantSplit/>
          <w:trHeight w:val="1134"/>
        </w:trPr>
        <w:tc>
          <w:tcPr>
            <w:tcW w:w="520" w:type="dxa"/>
            <w:textDirection w:val="btLr"/>
          </w:tcPr>
          <w:p w:rsidR="00A5231F" w:rsidRPr="00A5231F" w:rsidRDefault="00A5231F" w:rsidP="00A5231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68" w:type="dxa"/>
          </w:tcPr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</w:t>
            </w:r>
            <w:r w:rsidRPr="00A5231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умение само</w:t>
            </w:r>
            <w:r w:rsidRPr="00A5231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стоятельно одеваться и раздеваться в определен</w:t>
            </w:r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A5231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ной последовательности,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правильно размещать свои вещи в шкафу, аккуратно раскладывать и развешивать одежду на стуле перед сном, закреплять умение пользоваться различными видами застежек.</w:t>
            </w:r>
          </w:p>
        </w:tc>
        <w:tc>
          <w:tcPr>
            <w:tcW w:w="4763" w:type="dxa"/>
          </w:tcPr>
          <w:p w:rsidR="00A5231F" w:rsidRPr="00A5231F" w:rsidRDefault="00A5231F" w:rsidP="00A5231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В помещении: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навыки ухо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да за куклами (мыть; при необходимости </w:t>
            </w:r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менять одежду, подбирать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другую; причесы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вать, учить за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softHyphen/>
              <w:t>плетать косички, завязы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вать красивые банты); 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участке: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Воспитывать желание убирать участок, веранду. Учить проявлять добросовестность, старание, терпение, целеустремленность в работе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Коллективный:</w:t>
            </w:r>
            <w:r w:rsidRPr="00A5231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Продолжать учить со</w:t>
            </w:r>
            <w:r w:rsidRPr="00A5231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относить свою деятельность </w:t>
            </w:r>
            <w:r w:rsidRPr="00A5231F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с трудом других и </w:t>
            </w:r>
            <w:r w:rsidRPr="00A5231F">
              <w:rPr>
                <w:rFonts w:ascii="Times New Roman" w:hAnsi="Times New Roman" w:cs="Times New Roman"/>
                <w:bCs/>
                <w:spacing w:val="-15"/>
                <w:sz w:val="24"/>
                <w:szCs w:val="24"/>
              </w:rPr>
              <w:t xml:space="preserve">понимать, </w:t>
            </w:r>
            <w:r w:rsidRPr="00A5231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что деятельность подгруппы, в которой работаешь, является частью общего дела целого коллектива.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97" w:type="dxa"/>
          </w:tcPr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участке: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Учить заготавливать семена растений для подкормки птиц зимой.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В помещении: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под руководством педагога  ухаживать за комнатными растениями: Знакомить детей со способами размножения, оказывать помощь в пересадке растения.</w:t>
            </w:r>
          </w:p>
        </w:tc>
        <w:tc>
          <w:tcPr>
            <w:tcW w:w="2880" w:type="dxa"/>
          </w:tcPr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и уточнять знания детей о труде людей, живущих в городе Альметьевск. </w:t>
            </w:r>
          </w:p>
        </w:tc>
      </w:tr>
      <w:tr w:rsidR="00A5231F" w:rsidRPr="00A5231F" w:rsidTr="00A5231F">
        <w:trPr>
          <w:cantSplit/>
          <w:trHeight w:val="1134"/>
        </w:trPr>
        <w:tc>
          <w:tcPr>
            <w:tcW w:w="520" w:type="dxa"/>
            <w:textDirection w:val="btLr"/>
          </w:tcPr>
          <w:p w:rsidR="00A5231F" w:rsidRPr="00A5231F" w:rsidRDefault="00A5231F" w:rsidP="00A5231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468" w:type="dxa"/>
          </w:tcPr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</w:t>
            </w:r>
            <w:r w:rsidRPr="00A5231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воспитывать привычку </w:t>
            </w:r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быстро и правильно умы</w:t>
            </w:r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A5231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ваться, насухо вытираться </w:t>
            </w:r>
            <w:r w:rsidRPr="00A5231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индивидуальным полотен</w:t>
            </w:r>
            <w:r w:rsidRPr="00A5231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A523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цем (снятым и разверну</w:t>
            </w:r>
            <w:r w:rsidRPr="00A523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A5231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тым); мыть руки после туа</w:t>
            </w:r>
            <w:r w:rsidRPr="00A5231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 xml:space="preserve">лета; следить за чистотой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своего тела.</w:t>
            </w:r>
          </w:p>
        </w:tc>
        <w:tc>
          <w:tcPr>
            <w:tcW w:w="4763" w:type="dxa"/>
          </w:tcPr>
          <w:p w:rsidR="00A5231F" w:rsidRPr="00A5231F" w:rsidRDefault="00A5231F" w:rsidP="00A5231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В помещении: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правильно развешивать одежду для просушки, чи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softHyphen/>
              <w:t>стить одежду, мыть, просу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softHyphen/>
              <w:t>шивать обувь.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На участке: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навыки работы с лопатами при уборке участка от снега, сгребании снега в кучи для слеживания и изготовления построек.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gramStart"/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Коллективный</w:t>
            </w:r>
            <w:proofErr w:type="gramEnd"/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A523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 </w:t>
            </w:r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комнате умывальной: мы</w:t>
            </w:r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A523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тье игрушек; протирание шкафов для полотенец. Закреплять умение пла</w:t>
            </w:r>
            <w:r w:rsidRPr="00A523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A5231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нировать коллективную </w:t>
            </w:r>
            <w:r w:rsidRPr="00A5231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деятельность, распределять </w:t>
            </w:r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между собой обязанности.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участке: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Учить укрывать посадки в цветнике снегом. Воспитывать бережное отношение к природе.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установка кормушек. Воспитывать </w:t>
            </w:r>
            <w:proofErr w:type="gramStart"/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бережное</w:t>
            </w:r>
            <w:proofErr w:type="gramEnd"/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и заботливое отношений к зимующим птицам.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В помещении: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Обучать поливке растений в связи с переходом к зимнему режиму и в соответствии с биологическими особенностями  растений.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Закрепить умение  удалять пыль с растений при помощи влажной кисточки и опрыскивания из пульверизатора</w:t>
            </w:r>
          </w:p>
        </w:tc>
        <w:tc>
          <w:tcPr>
            <w:tcW w:w="2880" w:type="dxa"/>
          </w:tcPr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трудом работников швейной промышленности (швея, художник-модельер) и  профессией сапожника.  </w:t>
            </w:r>
          </w:p>
        </w:tc>
      </w:tr>
      <w:tr w:rsidR="00A5231F" w:rsidRPr="00A5231F" w:rsidTr="00A5231F">
        <w:trPr>
          <w:cantSplit/>
          <w:trHeight w:val="1134"/>
        </w:trPr>
        <w:tc>
          <w:tcPr>
            <w:tcW w:w="520" w:type="dxa"/>
            <w:textDirection w:val="btLr"/>
          </w:tcPr>
          <w:p w:rsidR="00A5231F" w:rsidRPr="00A5231F" w:rsidRDefault="00A5231F" w:rsidP="00A5231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68" w:type="dxa"/>
          </w:tcPr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</w:t>
            </w:r>
            <w:r w:rsidRPr="00A5231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учить самостоятельно</w:t>
            </w:r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поддерживать порядок и </w:t>
            </w:r>
            <w:r w:rsidRPr="00A523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чистоту в своем шкафу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для одежды.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Воспитывать бережное </w:t>
            </w:r>
            <w:r w:rsidRPr="00A5231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отношение к своим вещам </w:t>
            </w:r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(не пачкать, не мять).</w:t>
            </w:r>
          </w:p>
        </w:tc>
        <w:tc>
          <w:tcPr>
            <w:tcW w:w="4763" w:type="dxa"/>
          </w:tcPr>
          <w:p w:rsidR="00A5231F" w:rsidRPr="00A5231F" w:rsidRDefault="00A5231F" w:rsidP="00A5231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В помещении: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Продолжать учить стирать кукольное постельное белье и одежду. Закреплять правила стирки (сначала стирается свет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softHyphen/>
              <w:t>лое белье и менее загряз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softHyphen/>
              <w:t>ненное, нельзя класть вместе мокрое белье, ес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softHyphen/>
              <w:t>ли оно цветное, темное и белое).</w:t>
            </w:r>
          </w:p>
          <w:p w:rsidR="00A5231F" w:rsidRPr="00A5231F" w:rsidRDefault="00A5231F" w:rsidP="00A5231F">
            <w:pPr>
              <w:shd w:val="clear" w:color="auto" w:fill="FFFFFF"/>
              <w:spacing w:line="216" w:lineRule="exact"/>
              <w:ind w:left="5" w:right="38" w:firstLine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На участке: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навыки работы со снегом при строитель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 снежных построек для своей груп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пы и для малышей. 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Коллективный: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A523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борка в </w:t>
            </w:r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шкафах с игрушками; стирка кукольного белья.</w:t>
            </w:r>
            <w:r w:rsidRPr="00A5231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Формировать культуру </w:t>
            </w:r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труда. Учить работать ра</w:t>
            </w:r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A5231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ционально, результативно,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в общем темпе.</w:t>
            </w:r>
          </w:p>
        </w:tc>
        <w:tc>
          <w:tcPr>
            <w:tcW w:w="4597" w:type="dxa"/>
          </w:tcPr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участке: </w:t>
            </w:r>
            <w:proofErr w:type="spellStart"/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Подгребание</w:t>
            </w:r>
            <w:proofErr w:type="spellEnd"/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снега под деревья и кусты. Учить детей бережному отношению к деревьям. Развивать умение ухаживать за ними, заботиться.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Подкормка птиц. Помочь детям приобрести некоторые навыки охраны природы: собирать семена деревьев, кустарников, дикорастущих трав и подкармливать ими птиц.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В помещении: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Научить детей определять по состоянию растений и почвы необходимость того или иного способа ухода, устанавливать связь между состоянием растений и трудом человека, направленным на удовлетворение.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Экскурсия в магазин. Расширять и уточнять знания детей о труде работников торговл</w:t>
            </w:r>
            <w:proofErr w:type="gramStart"/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продавца, кассира).</w:t>
            </w:r>
          </w:p>
        </w:tc>
      </w:tr>
      <w:tr w:rsidR="00A5231F" w:rsidRPr="00A5231F" w:rsidTr="00A5231F">
        <w:trPr>
          <w:cantSplit/>
          <w:trHeight w:val="1134"/>
        </w:trPr>
        <w:tc>
          <w:tcPr>
            <w:tcW w:w="520" w:type="dxa"/>
            <w:textDirection w:val="btLr"/>
          </w:tcPr>
          <w:p w:rsidR="00A5231F" w:rsidRPr="00A5231F" w:rsidRDefault="00A5231F" w:rsidP="00A5231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468" w:type="dxa"/>
          </w:tcPr>
          <w:p w:rsidR="00A5231F" w:rsidRPr="00A5231F" w:rsidRDefault="00A5231F" w:rsidP="00A5231F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Учить соблюдать поря</w:t>
            </w:r>
            <w:r w:rsidRPr="00A523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док хранения игрушек, </w:t>
            </w:r>
            <w:r w:rsidRPr="00A523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пособий, настольных игр и т.д. </w:t>
            </w:r>
            <w:r w:rsidRPr="00A5231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После индивидуальных </w:t>
            </w:r>
            <w:r w:rsidRPr="00A523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игр убирать на место все,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чем пользовался.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3" w:type="dxa"/>
          </w:tcPr>
          <w:p w:rsidR="00A5231F" w:rsidRPr="00A5231F" w:rsidRDefault="00A5231F" w:rsidP="00A5231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В помещении: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Отбирать по просьбе воспитателя, музыкально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softHyphen/>
              <w:t>го руководителя необхо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softHyphen/>
              <w:t>димые игрушки для игр, инструменты, пособия, раскладывать, расставлять на определенные места, убирать по окончании занятия.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На участке: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Учить делать цветные льдинки, украшать ими веранду, снежные сооружения. Очистка построек от снега, скалывание подтаявшего льда.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Коллективный: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ремонт коробок от настольно-печатных игр.</w:t>
            </w:r>
            <w:r w:rsidRPr="00A5231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Совершенствовать тру</w:t>
            </w:r>
            <w:r w:rsidRPr="00A5231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A523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довые навыки: закреплять </w:t>
            </w:r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умение правильно пользо</w:t>
            </w:r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>ваться оборудованием,</w:t>
            </w:r>
            <w:r w:rsidRPr="00A5231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материалами.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:rsidR="00A5231F" w:rsidRPr="00A5231F" w:rsidRDefault="00A5231F" w:rsidP="00A523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На участке: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Укрывать снегом кусты, нижние части стволов деревьев, цветников.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В помещении: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Посев семян петрушки, кресс-салата  и укропа в уголке природы. Учить выращивать рассаду из семян. Подвести детей к пониманию условий, необходимых для быстрого роста растений. Развивать желание самим выращивать растения из семян.</w:t>
            </w:r>
          </w:p>
        </w:tc>
        <w:tc>
          <w:tcPr>
            <w:tcW w:w="2880" w:type="dxa"/>
          </w:tcPr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точнять представления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о работе различных видов транспорта, их назначе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softHyphen/>
              <w:t>нии, о специфике работы водителей на разных ви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softHyphen/>
              <w:t>дах транспорта, о труде полицейских.</w:t>
            </w:r>
          </w:p>
        </w:tc>
      </w:tr>
      <w:tr w:rsidR="00A5231F" w:rsidRPr="00A5231F" w:rsidTr="00A5231F">
        <w:trPr>
          <w:cantSplit/>
          <w:trHeight w:val="1134"/>
        </w:trPr>
        <w:tc>
          <w:tcPr>
            <w:tcW w:w="520" w:type="dxa"/>
            <w:textDirection w:val="btLr"/>
          </w:tcPr>
          <w:p w:rsidR="00A5231F" w:rsidRPr="00A5231F" w:rsidRDefault="00A5231F" w:rsidP="00A5231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68" w:type="dxa"/>
          </w:tcPr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</w:t>
            </w:r>
            <w:r w:rsidRPr="00A523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учить подготавливать к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работе материалы, посо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бия; аккуратно, удобно </w:t>
            </w:r>
            <w:r w:rsidRPr="00A523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раскладывать, убирать в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определенное место (в шкаф), приводить в порядок свой рабочий стол (убирать пособия и материалы в ящик стола, </w:t>
            </w:r>
            <w:r w:rsidRPr="00A523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выбрасывать обрезки бу</w:t>
            </w:r>
            <w:r w:rsidRPr="00A523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маги и ткани и пр., про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523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тирать при необходимости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стол).</w:t>
            </w:r>
          </w:p>
        </w:tc>
        <w:tc>
          <w:tcPr>
            <w:tcW w:w="4763" w:type="dxa"/>
          </w:tcPr>
          <w:p w:rsidR="00A5231F" w:rsidRPr="00A5231F" w:rsidRDefault="00A5231F" w:rsidP="00A5231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В помещении:</w:t>
            </w:r>
            <w:r w:rsidRPr="00A523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Продолжать учить наводить порядок в </w:t>
            </w:r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шкафах с оборудованием, </w:t>
            </w:r>
            <w:r w:rsidRPr="00A523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материалами и инвентарем; приводить в порядок </w:t>
            </w:r>
            <w:r w:rsidRPr="00A5231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учебную доску, подготав</w:t>
            </w:r>
            <w:r w:rsidRPr="00A5231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ливать тряпочку.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На участке: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учить отбирать игрушки и ма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softHyphen/>
              <w:t>териал по поручению вос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softHyphen/>
              <w:t>питателя и выносить на участок, раскладывать его на установленные места.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Коллективный: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в спортивном уголке (мытье мячей, обручей, протирание полок, физкультурных пособий). Учить трудиться коллективно на общую пользу, сотрудничать.</w:t>
            </w:r>
          </w:p>
        </w:tc>
        <w:tc>
          <w:tcPr>
            <w:tcW w:w="4597" w:type="dxa"/>
          </w:tcPr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На участке: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Подкормка птиц. Воспитывать </w:t>
            </w:r>
            <w:proofErr w:type="gramStart"/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бережное</w:t>
            </w:r>
            <w:proofErr w:type="gramEnd"/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и заботливое отношений к зимующим птицам.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В помещении: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знания детей о цветочных культурах и их семенах. Продолжать учить детей приемам посева семян цветочных культур; учить выращивать рассаду из семян. Подвести детей к пониманию условий, необходимых для быстрого роста растений. Развивать желание самим выращивать растения из семян.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Обучать детей уходу за посевами: прополка и полив.</w:t>
            </w:r>
          </w:p>
        </w:tc>
        <w:tc>
          <w:tcPr>
            <w:tcW w:w="2880" w:type="dxa"/>
          </w:tcPr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Наблюдение за работой сантехника, электрика, рабочего по ремонту мебели, беседа с ними об их работе.</w:t>
            </w:r>
          </w:p>
        </w:tc>
      </w:tr>
      <w:tr w:rsidR="00A5231F" w:rsidRPr="00A5231F" w:rsidTr="00A5231F">
        <w:trPr>
          <w:cantSplit/>
          <w:trHeight w:val="1134"/>
        </w:trPr>
        <w:tc>
          <w:tcPr>
            <w:tcW w:w="520" w:type="dxa"/>
            <w:textDirection w:val="btLr"/>
          </w:tcPr>
          <w:p w:rsidR="00A5231F" w:rsidRPr="00A5231F" w:rsidRDefault="00A5231F" w:rsidP="00A5231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468" w:type="dxa"/>
          </w:tcPr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Воспитывать опрятность, </w:t>
            </w:r>
            <w:r w:rsidRPr="00A523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привычку следить за сво</w:t>
            </w:r>
            <w:r w:rsidRPr="00A523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им внешним видом. </w:t>
            </w:r>
            <w:r w:rsidRPr="00A5231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Учить проявлять заботу о </w:t>
            </w:r>
            <w:r w:rsidRPr="00A5231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товарищах, оказывать по</w:t>
            </w:r>
            <w:r w:rsidRPr="00A5231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  <w:t>мощь, в случае необходи</w:t>
            </w:r>
            <w:r w:rsidRPr="00A5231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A5231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мости вежливо просить о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помощи.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Воспитывать привычку </w:t>
            </w:r>
            <w:r w:rsidRPr="00A5231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пользоваться индивидуаль</w:t>
            </w:r>
            <w:r w:rsidRPr="00A5231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A523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ными предметами личной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гигиены</w:t>
            </w:r>
          </w:p>
        </w:tc>
        <w:tc>
          <w:tcPr>
            <w:tcW w:w="4763" w:type="dxa"/>
          </w:tcPr>
          <w:p w:rsidR="00A5231F" w:rsidRPr="00A5231F" w:rsidRDefault="00A5231F" w:rsidP="00A5231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помещении: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Продолжать учить отбирать игрушки, коробки, книги, атрибуты, подлежащие ремонту и ремонтировать их для своей группы и для малышей.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участке: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Закреплять умение очищать песок от мусора, поливать и поднимать его в кучу.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Коллективный</w:t>
            </w:r>
            <w:proofErr w:type="gramEnd"/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A523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наведение по</w:t>
            </w:r>
            <w:r w:rsidRPr="00A523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рядка в шкафу с материа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softHyphen/>
              <w:t>лами для занятий по изоб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разительной деятельности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и ручному труду. Воспитывать бережное отношение к оборудованию и инвентарю; убеждение в необходимости коллективного труда.</w:t>
            </w:r>
          </w:p>
        </w:tc>
        <w:tc>
          <w:tcPr>
            <w:tcW w:w="4597" w:type="dxa"/>
          </w:tcPr>
          <w:p w:rsidR="00A5231F" w:rsidRPr="00A5231F" w:rsidRDefault="00A5231F" w:rsidP="00A523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На участке: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Перекопка земли в клумбе, оформление цветника.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Сформировать  у детей умения принимать и ставить трудовую задачу, представлять результат ее выполнения, определять последовательность трудовых операций, отбирать необходимый материал, самостоятельно выполнять трудовой процесс при небольшой помощи взрослых.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В помещении: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Уточнить представления детей о потребности растений в месте обитания. Учить определять растения, нуждающиеся в пересадке (тесен горшок). Познакомить с агротехникой пересадки. Учить пересаживать комнатное растение. </w:t>
            </w:r>
          </w:p>
        </w:tc>
        <w:tc>
          <w:tcPr>
            <w:tcW w:w="2880" w:type="dxa"/>
          </w:tcPr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библиотеку. </w:t>
            </w:r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Дать детям представление о библио</w:t>
            </w:r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теке, о профессии библиотекаря.</w:t>
            </w:r>
          </w:p>
        </w:tc>
      </w:tr>
      <w:tr w:rsidR="00A5231F" w:rsidRPr="00A5231F" w:rsidTr="00A5231F">
        <w:trPr>
          <w:cantSplit/>
          <w:trHeight w:val="1134"/>
        </w:trPr>
        <w:tc>
          <w:tcPr>
            <w:tcW w:w="520" w:type="dxa"/>
            <w:textDirection w:val="btLr"/>
          </w:tcPr>
          <w:p w:rsidR="00A5231F" w:rsidRPr="00A5231F" w:rsidRDefault="00A5231F" w:rsidP="00A5231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468" w:type="dxa"/>
          </w:tcPr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Продолжать учить </w:t>
            </w:r>
            <w:proofErr w:type="gramStart"/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аккуратно</w:t>
            </w:r>
            <w:proofErr w:type="gramEnd"/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заправ</w:t>
            </w:r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лять постель, </w:t>
            </w:r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своевременно пользоваться расческой, </w:t>
            </w:r>
            <w:r w:rsidRPr="00A5231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носовым платком; своевре</w:t>
            </w:r>
            <w:r w:rsidRPr="00A5231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A523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менно стирать свои запач</w:t>
            </w:r>
            <w:r w:rsidRPr="00A523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канные вещи (носовой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платок, ленты)</w:t>
            </w:r>
          </w:p>
        </w:tc>
        <w:tc>
          <w:tcPr>
            <w:tcW w:w="4763" w:type="dxa"/>
          </w:tcPr>
          <w:p w:rsidR="00A5231F" w:rsidRPr="00A5231F" w:rsidRDefault="00A5231F" w:rsidP="00A5231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помещении: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Учить малышей одеваться на прогулку. </w:t>
            </w:r>
            <w:proofErr w:type="gramStart"/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Помогать малышам ухаживать</w:t>
            </w:r>
            <w:proofErr w:type="gramEnd"/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за одеждой и обувью.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участке: 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Учить под руководством взрослого участвовать в подготовке емкостей для игр с водой (наполнять их водой, мыть стенки и дно).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Коллективный</w:t>
            </w:r>
            <w:proofErr w:type="gramEnd"/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A523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протирание строитель</w:t>
            </w:r>
            <w:r w:rsidRPr="00A523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 xml:space="preserve">ного материала; уборка в </w:t>
            </w:r>
            <w:r w:rsidRPr="00A523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шкафах с игрушками. Учить любить физический труд, испытывать чувство морального удовлетворения от участия в нем, от физической нагрузки, с которой он сопряжен.</w:t>
            </w:r>
          </w:p>
        </w:tc>
        <w:tc>
          <w:tcPr>
            <w:tcW w:w="4597" w:type="dxa"/>
          </w:tcPr>
          <w:p w:rsidR="00A5231F" w:rsidRPr="00A5231F" w:rsidRDefault="00A5231F" w:rsidP="00A523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На участке: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Высадка рассады, выращенной для цветника и уход за посаженными растениями (поливка, рыхление, прополка). Вызвать интерес к выращиванию растений. Научить детей определять по состоянию растений и почвы необходимость того или иного способа ухода, устанавливать связь между состоянием растений и трудом человека, направленным на удовлетворение потребностей растений.</w:t>
            </w:r>
          </w:p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В помещении</w:t>
            </w:r>
            <w:proofErr w:type="gramStart"/>
            <w:r w:rsidRPr="00A5231F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чить по внешним особенностям растений определять их нормальное или болезненное состояние, выявлять недостающие условия и определять способы ухода, которые могут их восполнить. Уточнить представление о том, что среди растений есть </w:t>
            </w:r>
            <w:proofErr w:type="gramStart"/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влаголюбивые</w:t>
            </w:r>
            <w:proofErr w:type="gramEnd"/>
            <w:r w:rsidRPr="00A5231F">
              <w:rPr>
                <w:rFonts w:ascii="Times New Roman" w:hAnsi="Times New Roman" w:cs="Times New Roman"/>
                <w:sz w:val="24"/>
                <w:szCs w:val="24"/>
              </w:rPr>
              <w:t xml:space="preserve"> и засухоустойчивые.</w:t>
            </w:r>
          </w:p>
        </w:tc>
        <w:tc>
          <w:tcPr>
            <w:tcW w:w="2880" w:type="dxa"/>
          </w:tcPr>
          <w:p w:rsidR="00A5231F" w:rsidRPr="00A5231F" w:rsidRDefault="00A5231F" w:rsidP="00A5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1F">
              <w:rPr>
                <w:rFonts w:ascii="Times New Roman" w:hAnsi="Times New Roman" w:cs="Times New Roman"/>
                <w:sz w:val="24"/>
                <w:szCs w:val="24"/>
              </w:rPr>
              <w:t>Встреча и беседа с учителем начальных классов. Уточнять и расширять знания детей о профессии учителя.</w:t>
            </w:r>
          </w:p>
        </w:tc>
      </w:tr>
    </w:tbl>
    <w:p w:rsidR="0035031F" w:rsidRPr="007A47B6" w:rsidRDefault="0035031F" w:rsidP="00350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35031F" w:rsidRPr="007A47B6" w:rsidRDefault="0035031F" w:rsidP="00350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35031F" w:rsidRDefault="0035031F" w:rsidP="00CE4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C1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Перспективный план развития игровой деятельности в </w:t>
      </w:r>
      <w:r w:rsidR="007C1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подготовительной к школе </w:t>
      </w:r>
      <w:r w:rsidRPr="007C1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группе.</w:t>
      </w:r>
    </w:p>
    <w:p w:rsidR="007C1865" w:rsidRDefault="007C1865" w:rsidP="007C1865">
      <w:pPr>
        <w:pStyle w:val="62"/>
        <w:shd w:val="clear" w:color="auto" w:fill="auto"/>
        <w:spacing w:after="0" w:line="240" w:lineRule="auto"/>
        <w:ind w:right="20"/>
        <w:rPr>
          <w:b/>
          <w:sz w:val="24"/>
          <w:szCs w:val="24"/>
          <w:shd w:val="clear" w:color="auto" w:fill="FFFFFF"/>
        </w:rPr>
      </w:pPr>
      <w:bookmarkStart w:id="1" w:name="7b169bab4d525cf12e5c4bb45e68888c49821f30"/>
      <w:bookmarkStart w:id="2" w:name="0"/>
      <w:bookmarkEnd w:id="1"/>
      <w:bookmarkEnd w:id="2"/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06"/>
        <w:gridCol w:w="3713"/>
        <w:gridCol w:w="3969"/>
        <w:gridCol w:w="3686"/>
        <w:gridCol w:w="3402"/>
      </w:tblGrid>
      <w:tr w:rsidR="007C1865" w:rsidTr="007C1865">
        <w:trPr>
          <w:cantSplit/>
          <w:trHeight w:val="1134"/>
        </w:trPr>
        <w:tc>
          <w:tcPr>
            <w:tcW w:w="506" w:type="dxa"/>
            <w:textDirection w:val="btLr"/>
            <w:vAlign w:val="center"/>
          </w:tcPr>
          <w:p w:rsidR="007C1865" w:rsidRDefault="007C1865" w:rsidP="00B21FFA">
            <w:pPr>
              <w:pStyle w:val="62"/>
              <w:shd w:val="clear" w:color="auto" w:fill="auto"/>
              <w:spacing w:after="0" w:line="240" w:lineRule="auto"/>
              <w:ind w:left="113" w:right="2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Месяц</w:t>
            </w:r>
          </w:p>
        </w:tc>
        <w:tc>
          <w:tcPr>
            <w:tcW w:w="3713" w:type="dxa"/>
            <w:vAlign w:val="center"/>
          </w:tcPr>
          <w:p w:rsidR="007C1865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Сюжетно-ролевые игры</w:t>
            </w:r>
          </w:p>
        </w:tc>
        <w:tc>
          <w:tcPr>
            <w:tcW w:w="3969" w:type="dxa"/>
            <w:vAlign w:val="center"/>
          </w:tcPr>
          <w:p w:rsidR="007C1865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Дидактические игры</w:t>
            </w:r>
          </w:p>
        </w:tc>
        <w:tc>
          <w:tcPr>
            <w:tcW w:w="3686" w:type="dxa"/>
            <w:vAlign w:val="center"/>
          </w:tcPr>
          <w:p w:rsidR="007C1865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Театрализованные игры, игры драматизации</w:t>
            </w:r>
          </w:p>
        </w:tc>
        <w:tc>
          <w:tcPr>
            <w:tcW w:w="3402" w:type="dxa"/>
            <w:vAlign w:val="center"/>
          </w:tcPr>
          <w:p w:rsidR="007C1865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Развивающие игры</w:t>
            </w:r>
          </w:p>
        </w:tc>
      </w:tr>
      <w:tr w:rsidR="007C1865" w:rsidTr="007C1865">
        <w:trPr>
          <w:cantSplit/>
          <w:trHeight w:val="1134"/>
        </w:trPr>
        <w:tc>
          <w:tcPr>
            <w:tcW w:w="506" w:type="dxa"/>
            <w:textDirection w:val="btLr"/>
          </w:tcPr>
          <w:p w:rsidR="007C1865" w:rsidRDefault="007C1865" w:rsidP="00B21FFA">
            <w:pPr>
              <w:pStyle w:val="62"/>
              <w:shd w:val="clear" w:color="auto" w:fill="auto"/>
              <w:spacing w:after="0" w:line="240" w:lineRule="auto"/>
              <w:ind w:left="113" w:right="2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lastRenderedPageBreak/>
              <w:t>Сентябрь</w:t>
            </w:r>
          </w:p>
        </w:tc>
        <w:tc>
          <w:tcPr>
            <w:tcW w:w="3713" w:type="dxa"/>
          </w:tcPr>
          <w:p w:rsidR="007C1865" w:rsidRPr="0026390B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: </w:t>
            </w:r>
            <w:r w:rsidRPr="0026390B">
              <w:rPr>
                <w:sz w:val="24"/>
                <w:szCs w:val="24"/>
                <w:shd w:val="clear" w:color="auto" w:fill="FFFFFF"/>
              </w:rPr>
              <w:t>«Семья»</w:t>
            </w:r>
          </w:p>
          <w:p w:rsidR="007C1865" w:rsidRPr="0026390B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26390B">
              <w:rPr>
                <w:sz w:val="24"/>
                <w:szCs w:val="24"/>
                <w:shd w:val="clear" w:color="auto" w:fill="FFFFFF"/>
              </w:rPr>
              <w:t xml:space="preserve">развивать умение </w:t>
            </w:r>
            <w:r>
              <w:rPr>
                <w:sz w:val="24"/>
                <w:szCs w:val="24"/>
                <w:shd w:val="clear" w:color="auto" w:fill="FFFFFF"/>
              </w:rPr>
              <w:t>у детей согласовывать тему игры;</w:t>
            </w:r>
          </w:p>
          <w:p w:rsidR="007C1865" w:rsidRPr="0026390B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26390B">
              <w:rPr>
                <w:sz w:val="24"/>
                <w:szCs w:val="24"/>
                <w:shd w:val="clear" w:color="auto" w:fill="FFFFFF"/>
              </w:rPr>
              <w:t xml:space="preserve">«Супермаркет» 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: </w:t>
            </w:r>
            <w:r w:rsidRPr="0026390B">
              <w:rPr>
                <w:sz w:val="24"/>
                <w:szCs w:val="24"/>
                <w:shd w:val="clear" w:color="auto" w:fill="FFFFFF"/>
              </w:rPr>
              <w:t>формировать умение у детей ис</w:t>
            </w:r>
            <w:r>
              <w:rPr>
                <w:sz w:val="24"/>
                <w:szCs w:val="24"/>
                <w:shd w:val="clear" w:color="auto" w:fill="FFFFFF"/>
              </w:rPr>
              <w:t>пользовать предметы-заместители;</w:t>
            </w:r>
          </w:p>
        </w:tc>
        <w:tc>
          <w:tcPr>
            <w:tcW w:w="3969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AB1F0C">
              <w:rPr>
                <w:sz w:val="24"/>
                <w:szCs w:val="24"/>
                <w:shd w:val="clear" w:color="auto" w:fill="FFFFFF"/>
              </w:rPr>
              <w:t>«Природа и человек»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AB1F0C">
              <w:rPr>
                <w:sz w:val="24"/>
                <w:szCs w:val="24"/>
                <w:shd w:val="clear" w:color="auto" w:fill="FFFFFF"/>
              </w:rPr>
              <w:t>систематизировать знания детей о том, что создано человек</w:t>
            </w:r>
            <w:r>
              <w:rPr>
                <w:sz w:val="24"/>
                <w:szCs w:val="24"/>
                <w:shd w:val="clear" w:color="auto" w:fill="FFFFFF"/>
              </w:rPr>
              <w:t>ом, а что дает человеку природа;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AB1F0C">
              <w:rPr>
                <w:sz w:val="24"/>
                <w:szCs w:val="24"/>
                <w:shd w:val="clear" w:color="auto" w:fill="FFFFFF"/>
              </w:rPr>
              <w:t>«Наоборот»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AB1F0C">
              <w:rPr>
                <w:sz w:val="24"/>
                <w:szCs w:val="24"/>
                <w:shd w:val="clear" w:color="auto" w:fill="FFFFFF"/>
              </w:rPr>
              <w:t>развивать у детей сообр</w:t>
            </w:r>
            <w:r>
              <w:rPr>
                <w:sz w:val="24"/>
                <w:szCs w:val="24"/>
                <w:shd w:val="clear" w:color="auto" w:fill="FFFFFF"/>
              </w:rPr>
              <w:t>азительность, быстроту мышления;</w:t>
            </w:r>
          </w:p>
        </w:tc>
        <w:tc>
          <w:tcPr>
            <w:tcW w:w="3686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: </w:t>
            </w:r>
            <w:r w:rsidRPr="001A511C">
              <w:rPr>
                <w:sz w:val="24"/>
                <w:szCs w:val="24"/>
                <w:shd w:val="clear" w:color="auto" w:fill="FFFFFF"/>
              </w:rPr>
              <w:t>«Загадки без слов»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: </w:t>
            </w:r>
            <w:r w:rsidRPr="001A511C">
              <w:rPr>
                <w:sz w:val="24"/>
                <w:szCs w:val="24"/>
                <w:shd w:val="clear" w:color="auto" w:fill="FFFFFF"/>
              </w:rPr>
              <w:t>развивать выразительность ми</w:t>
            </w:r>
            <w:r>
              <w:rPr>
                <w:sz w:val="24"/>
                <w:szCs w:val="24"/>
                <w:shd w:val="clear" w:color="auto" w:fill="FFFFFF"/>
              </w:rPr>
              <w:t>мики и жестов;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1A511C">
              <w:rPr>
                <w:sz w:val="24"/>
                <w:szCs w:val="24"/>
                <w:shd w:val="clear" w:color="auto" w:fill="FFFFFF"/>
              </w:rPr>
              <w:t>«Зеркало»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1A511C">
              <w:rPr>
                <w:sz w:val="24"/>
                <w:szCs w:val="24"/>
                <w:shd w:val="clear" w:color="auto" w:fill="FFFFFF"/>
              </w:rPr>
              <w:t>развивать мо</w:t>
            </w:r>
            <w:r>
              <w:rPr>
                <w:sz w:val="24"/>
                <w:szCs w:val="24"/>
                <w:shd w:val="clear" w:color="auto" w:fill="FFFFFF"/>
              </w:rPr>
              <w:t>нологическую речь;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:rsidR="007C1865" w:rsidRPr="00134DF5" w:rsidRDefault="007C1865" w:rsidP="00B21FFA">
            <w:pPr>
              <w:pStyle w:val="62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134DF5">
              <w:rPr>
                <w:sz w:val="24"/>
                <w:szCs w:val="24"/>
                <w:shd w:val="clear" w:color="auto" w:fill="FFFFFF"/>
              </w:rPr>
              <w:t>«Волшебные кляксы»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134DF5">
              <w:rPr>
                <w:sz w:val="24"/>
                <w:szCs w:val="24"/>
                <w:shd w:val="clear" w:color="auto" w:fill="FFFFFF"/>
              </w:rPr>
              <w:t>развитие фантазии, речи;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134DF5">
              <w:rPr>
                <w:sz w:val="24"/>
                <w:szCs w:val="24"/>
                <w:shd w:val="clear" w:color="auto" w:fill="FFFFFF"/>
              </w:rPr>
              <w:t>«Погремушки»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134DF5">
              <w:rPr>
                <w:sz w:val="24"/>
                <w:szCs w:val="24"/>
                <w:shd w:val="clear" w:color="auto" w:fill="FFFFFF"/>
              </w:rPr>
              <w:t>развитие внимания</w:t>
            </w:r>
            <w:r>
              <w:rPr>
                <w:sz w:val="24"/>
                <w:szCs w:val="24"/>
                <w:shd w:val="clear" w:color="auto" w:fill="FFFFFF"/>
              </w:rPr>
              <w:t>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7C1865" w:rsidTr="007C1865">
        <w:trPr>
          <w:cantSplit/>
          <w:trHeight w:val="1134"/>
        </w:trPr>
        <w:tc>
          <w:tcPr>
            <w:tcW w:w="506" w:type="dxa"/>
            <w:textDirection w:val="btLr"/>
          </w:tcPr>
          <w:p w:rsidR="007C1865" w:rsidRDefault="007C1865" w:rsidP="00B21FFA">
            <w:pPr>
              <w:pStyle w:val="62"/>
              <w:shd w:val="clear" w:color="auto" w:fill="auto"/>
              <w:spacing w:after="0" w:line="240" w:lineRule="auto"/>
              <w:ind w:left="113" w:right="2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 xml:space="preserve">Октябрь </w:t>
            </w:r>
          </w:p>
        </w:tc>
        <w:tc>
          <w:tcPr>
            <w:tcW w:w="3713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26390B">
              <w:rPr>
                <w:sz w:val="24"/>
                <w:szCs w:val="24"/>
                <w:shd w:val="clear" w:color="auto" w:fill="FFFFFF"/>
              </w:rPr>
              <w:t>«Детский сад»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: </w:t>
            </w:r>
            <w:r w:rsidRPr="0026390B">
              <w:rPr>
                <w:sz w:val="24"/>
                <w:szCs w:val="24"/>
                <w:shd w:val="clear" w:color="auto" w:fill="FFFFFF"/>
              </w:rPr>
              <w:t>формировать умение у детей  творчески развивать сюжет игры</w:t>
            </w:r>
            <w:r>
              <w:rPr>
                <w:sz w:val="24"/>
                <w:szCs w:val="24"/>
                <w:shd w:val="clear" w:color="auto" w:fill="FFFFFF"/>
              </w:rPr>
              <w:t>;</w:t>
            </w:r>
          </w:p>
          <w:p w:rsidR="007C1865" w:rsidRPr="00CD4EFD" w:rsidRDefault="007C1865" w:rsidP="00B21FFA">
            <w:pPr>
              <w:pStyle w:val="a5"/>
              <w:jc w:val="both"/>
            </w:pPr>
            <w:r w:rsidRPr="0026390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Название:</w:t>
            </w:r>
            <w:r w:rsidRPr="0026390B">
              <w:rPr>
                <w:rFonts w:ascii="Times New Roman" w:hAnsi="Times New Roman" w:cs="Times New Roman"/>
                <w:sz w:val="24"/>
                <w:szCs w:val="24"/>
              </w:rPr>
              <w:t xml:space="preserve"> «Автобус» 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>
              <w:rPr>
                <w:sz w:val="24"/>
                <w:szCs w:val="24"/>
              </w:rPr>
              <w:t xml:space="preserve"> развивать у детей область само</w:t>
            </w:r>
            <w:r w:rsidRPr="0026390B">
              <w:rPr>
                <w:sz w:val="24"/>
                <w:szCs w:val="24"/>
              </w:rPr>
              <w:t>стоятельных решений при выборе роли и использование атрибутов</w:t>
            </w:r>
            <w:r>
              <w:t>;</w:t>
            </w:r>
          </w:p>
        </w:tc>
        <w:tc>
          <w:tcPr>
            <w:tcW w:w="3969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AB1F0C">
              <w:rPr>
                <w:sz w:val="24"/>
                <w:szCs w:val="24"/>
                <w:shd w:val="clear" w:color="auto" w:fill="FFFFFF"/>
              </w:rPr>
              <w:t>«Назови растение с нужным звуком».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AB1F0C">
              <w:rPr>
                <w:sz w:val="24"/>
                <w:szCs w:val="24"/>
                <w:shd w:val="clear" w:color="auto" w:fill="FFFFFF"/>
              </w:rPr>
              <w:t>развивать у детей фонемат</w:t>
            </w:r>
            <w:r>
              <w:rPr>
                <w:sz w:val="24"/>
                <w:szCs w:val="24"/>
                <w:shd w:val="clear" w:color="auto" w:fill="FFFFFF"/>
              </w:rPr>
              <w:t>ический слух, быстроту мышления;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AB1F0C">
              <w:rPr>
                <w:sz w:val="24"/>
                <w:szCs w:val="24"/>
                <w:shd w:val="clear" w:color="auto" w:fill="FFFFFF"/>
              </w:rPr>
              <w:t>«Назови три предмета»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AB1F0C">
              <w:rPr>
                <w:sz w:val="24"/>
                <w:szCs w:val="24"/>
                <w:shd w:val="clear" w:color="auto" w:fill="FFFFFF"/>
              </w:rPr>
              <w:t>упражнять дете</w:t>
            </w:r>
            <w:r>
              <w:rPr>
                <w:sz w:val="24"/>
                <w:szCs w:val="24"/>
                <w:shd w:val="clear" w:color="auto" w:fill="FFFFFF"/>
              </w:rPr>
              <w:t>й в классификации предметов;</w:t>
            </w:r>
          </w:p>
        </w:tc>
        <w:tc>
          <w:tcPr>
            <w:tcW w:w="3686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1A511C">
              <w:rPr>
                <w:sz w:val="24"/>
                <w:szCs w:val="24"/>
                <w:shd w:val="clear" w:color="auto" w:fill="FFFFFF"/>
              </w:rPr>
              <w:t>«Веселый</w:t>
            </w:r>
            <w:proofErr w:type="spellEnd"/>
            <w:r w:rsidRPr="001A511C">
              <w:rPr>
                <w:sz w:val="24"/>
                <w:szCs w:val="24"/>
                <w:shd w:val="clear" w:color="auto" w:fill="FFFFFF"/>
              </w:rPr>
              <w:t xml:space="preserve"> Старичок-</w:t>
            </w:r>
            <w:proofErr w:type="spellStart"/>
            <w:r w:rsidRPr="001A511C">
              <w:rPr>
                <w:sz w:val="24"/>
                <w:szCs w:val="24"/>
                <w:shd w:val="clear" w:color="auto" w:fill="FFFFFF"/>
              </w:rPr>
              <w:t>Лесовичок</w:t>
            </w:r>
            <w:proofErr w:type="spellEnd"/>
            <w:r w:rsidRPr="001A511C">
              <w:rPr>
                <w:sz w:val="24"/>
                <w:szCs w:val="24"/>
                <w:shd w:val="clear" w:color="auto" w:fill="FFFFFF"/>
              </w:rPr>
              <w:t>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1A511C">
              <w:rPr>
                <w:sz w:val="24"/>
                <w:szCs w:val="24"/>
                <w:shd w:val="clear" w:color="auto" w:fill="FFFFFF"/>
              </w:rPr>
              <w:t>учить пользоваться разными интонациями;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1A511C">
              <w:rPr>
                <w:sz w:val="24"/>
                <w:szCs w:val="24"/>
                <w:shd w:val="clear" w:color="auto" w:fill="FFFFFF"/>
              </w:rPr>
              <w:t>«Поиграем - угадаем»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1A511C">
              <w:rPr>
                <w:sz w:val="24"/>
                <w:szCs w:val="24"/>
                <w:shd w:val="clear" w:color="auto" w:fill="FFFFFF"/>
              </w:rPr>
              <w:t>развивать пан</w:t>
            </w:r>
            <w:r>
              <w:rPr>
                <w:sz w:val="24"/>
                <w:szCs w:val="24"/>
                <w:shd w:val="clear" w:color="auto" w:fill="FFFFFF"/>
              </w:rPr>
              <w:t>томимические навыки;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134DF5">
              <w:rPr>
                <w:sz w:val="24"/>
                <w:szCs w:val="24"/>
                <w:shd w:val="clear" w:color="auto" w:fill="FFFFFF"/>
              </w:rPr>
              <w:t>«Волшебная палитра»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134DF5">
              <w:rPr>
                <w:sz w:val="24"/>
                <w:szCs w:val="24"/>
                <w:shd w:val="clear" w:color="auto" w:fill="FFFFFF"/>
              </w:rPr>
              <w:t>внимание, во</w:t>
            </w:r>
            <w:r>
              <w:rPr>
                <w:sz w:val="24"/>
                <w:szCs w:val="24"/>
                <w:shd w:val="clear" w:color="auto" w:fill="FFFFFF"/>
              </w:rPr>
              <w:t>ображения;</w:t>
            </w:r>
          </w:p>
          <w:p w:rsidR="007C1865" w:rsidRPr="00134DF5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134DF5">
              <w:rPr>
                <w:sz w:val="24"/>
                <w:szCs w:val="24"/>
                <w:shd w:val="clear" w:color="auto" w:fill="FFFFFF"/>
              </w:rPr>
              <w:t xml:space="preserve">«Бусы» 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134DF5">
              <w:rPr>
                <w:sz w:val="24"/>
                <w:szCs w:val="24"/>
                <w:shd w:val="clear" w:color="auto" w:fill="FFFFFF"/>
              </w:rPr>
              <w:t>развитие памяти;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7C1865" w:rsidTr="007C1865">
        <w:trPr>
          <w:cantSplit/>
          <w:trHeight w:val="1134"/>
        </w:trPr>
        <w:tc>
          <w:tcPr>
            <w:tcW w:w="506" w:type="dxa"/>
            <w:textDirection w:val="btLr"/>
          </w:tcPr>
          <w:p w:rsidR="007C1865" w:rsidRDefault="007C1865" w:rsidP="00B21FFA">
            <w:pPr>
              <w:pStyle w:val="62"/>
              <w:shd w:val="clear" w:color="auto" w:fill="auto"/>
              <w:spacing w:after="0" w:line="240" w:lineRule="auto"/>
              <w:ind w:left="113" w:right="2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Ноябрь</w:t>
            </w:r>
          </w:p>
        </w:tc>
        <w:tc>
          <w:tcPr>
            <w:tcW w:w="3713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D24206">
              <w:rPr>
                <w:sz w:val="24"/>
                <w:szCs w:val="24"/>
                <w:shd w:val="clear" w:color="auto" w:fill="FFFFFF"/>
              </w:rPr>
              <w:t>«Поликлиника»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D24206">
              <w:rPr>
                <w:sz w:val="24"/>
                <w:szCs w:val="24"/>
                <w:shd w:val="clear" w:color="auto" w:fill="FFFFFF"/>
              </w:rPr>
              <w:t>учит детей самостоятельно распределять роли, пользоваться атрибутами</w:t>
            </w:r>
            <w:r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Pr="00D24206">
              <w:rPr>
                <w:sz w:val="24"/>
                <w:szCs w:val="24"/>
                <w:shd w:val="clear" w:color="auto" w:fill="FFFFFF"/>
              </w:rPr>
              <w:t>воспитывать дружеские взаимоотношения</w:t>
            </w:r>
            <w:r>
              <w:rPr>
                <w:sz w:val="24"/>
                <w:szCs w:val="24"/>
                <w:shd w:val="clear" w:color="auto" w:fill="FFFFFF"/>
              </w:rPr>
              <w:t>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D24206">
              <w:rPr>
                <w:sz w:val="24"/>
                <w:szCs w:val="24"/>
                <w:shd w:val="clear" w:color="auto" w:fill="FFFFFF"/>
              </w:rPr>
              <w:t>«Строители»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D24206">
              <w:rPr>
                <w:sz w:val="24"/>
                <w:szCs w:val="24"/>
                <w:shd w:val="clear" w:color="auto" w:fill="FFFFFF"/>
              </w:rPr>
              <w:t>учить детей сочетать сюжетно-</w:t>
            </w:r>
            <w:r>
              <w:rPr>
                <w:sz w:val="24"/>
                <w:szCs w:val="24"/>
                <w:shd w:val="clear" w:color="auto" w:fill="FFFFFF"/>
              </w:rPr>
              <w:t>ролевую игру с конструированием</w:t>
            </w:r>
            <w:r w:rsidRPr="00D24206">
              <w:rPr>
                <w:sz w:val="24"/>
                <w:szCs w:val="24"/>
                <w:shd w:val="clear" w:color="auto" w:fill="FFFFFF"/>
              </w:rPr>
              <w:t>, передавать в игре действия представителей р</w:t>
            </w:r>
            <w:r>
              <w:rPr>
                <w:sz w:val="24"/>
                <w:szCs w:val="24"/>
                <w:shd w:val="clear" w:color="auto" w:fill="FFFFFF"/>
              </w:rPr>
              <w:t>азличных строительных профессий;</w:t>
            </w:r>
          </w:p>
        </w:tc>
        <w:tc>
          <w:tcPr>
            <w:tcW w:w="3969" w:type="dxa"/>
          </w:tcPr>
          <w:p w:rsidR="007C1865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>
              <w:rPr>
                <w:sz w:val="24"/>
                <w:szCs w:val="24"/>
                <w:shd w:val="clear" w:color="auto" w:fill="FFFFFF"/>
              </w:rPr>
              <w:t>«Добавь слог»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AB1F0C">
              <w:rPr>
                <w:sz w:val="24"/>
                <w:szCs w:val="24"/>
                <w:shd w:val="clear" w:color="auto" w:fill="FFFFFF"/>
              </w:rPr>
              <w:t>развивать фонемат</w:t>
            </w:r>
            <w:r>
              <w:rPr>
                <w:sz w:val="24"/>
                <w:szCs w:val="24"/>
                <w:shd w:val="clear" w:color="auto" w:fill="FFFFFF"/>
              </w:rPr>
              <w:t>ический слух, быстроту мышления;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>
              <w:rPr>
                <w:sz w:val="24"/>
                <w:szCs w:val="24"/>
                <w:shd w:val="clear" w:color="auto" w:fill="FFFFFF"/>
              </w:rPr>
              <w:t>«Скажи по-другому»</w:t>
            </w:r>
          </w:p>
          <w:p w:rsidR="007C1865" w:rsidRPr="00AB1F0C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: </w:t>
            </w:r>
            <w:r w:rsidRPr="00AB1F0C">
              <w:rPr>
                <w:sz w:val="24"/>
                <w:szCs w:val="24"/>
                <w:shd w:val="clear" w:color="auto" w:fill="FFFFFF"/>
              </w:rPr>
              <w:t>учить детей подбирать синон</w:t>
            </w:r>
            <w:r>
              <w:rPr>
                <w:sz w:val="24"/>
                <w:szCs w:val="24"/>
                <w:shd w:val="clear" w:color="auto" w:fill="FFFFFF"/>
              </w:rPr>
              <w:t>им – слово, близкое по значению;</w:t>
            </w:r>
          </w:p>
        </w:tc>
        <w:tc>
          <w:tcPr>
            <w:tcW w:w="3686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1A511C">
              <w:rPr>
                <w:sz w:val="24"/>
                <w:szCs w:val="24"/>
                <w:shd w:val="clear" w:color="auto" w:fill="FFFFFF"/>
              </w:rPr>
              <w:t>«Телефон»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1A511C">
              <w:rPr>
                <w:sz w:val="24"/>
                <w:szCs w:val="24"/>
                <w:shd w:val="clear" w:color="auto" w:fill="FFFFFF"/>
              </w:rPr>
              <w:t>развивать фантазию, диалоги</w:t>
            </w:r>
            <w:r>
              <w:rPr>
                <w:sz w:val="24"/>
                <w:szCs w:val="24"/>
                <w:shd w:val="clear" w:color="auto" w:fill="FFFFFF"/>
              </w:rPr>
              <w:t>ческую речь;</w:t>
            </w:r>
          </w:p>
          <w:p w:rsidR="007C1865" w:rsidRPr="001A511C" w:rsidRDefault="007C1865" w:rsidP="00B21FFA">
            <w:pPr>
              <w:pStyle w:val="62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1A511C">
              <w:rPr>
                <w:sz w:val="24"/>
                <w:szCs w:val="24"/>
                <w:shd w:val="clear" w:color="auto" w:fill="FFFFFF"/>
              </w:rPr>
              <w:t>Умеем хозяйничать»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1A511C">
              <w:rPr>
                <w:b/>
                <w:sz w:val="24"/>
                <w:szCs w:val="24"/>
                <w:shd w:val="clear" w:color="auto" w:fill="FFFFFF"/>
              </w:rPr>
              <w:t xml:space="preserve">Цель: </w:t>
            </w:r>
            <w:r w:rsidRPr="001A511C">
              <w:rPr>
                <w:sz w:val="24"/>
                <w:szCs w:val="24"/>
                <w:shd w:val="clear" w:color="auto" w:fill="FFFFFF"/>
              </w:rPr>
              <w:t>Учить детей инсценировать знакомый художественный материал; побуждать к собственной интерпретации роли;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134DF5">
              <w:rPr>
                <w:sz w:val="24"/>
                <w:szCs w:val="24"/>
                <w:shd w:val="clear" w:color="auto" w:fill="FFFFFF"/>
              </w:rPr>
              <w:t>«Разно</w:t>
            </w:r>
            <w:r>
              <w:rPr>
                <w:sz w:val="24"/>
                <w:szCs w:val="24"/>
                <w:shd w:val="clear" w:color="auto" w:fill="FFFFFF"/>
              </w:rPr>
              <w:t>цветные цепочки»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134DF5">
              <w:rPr>
                <w:sz w:val="24"/>
                <w:szCs w:val="24"/>
                <w:shd w:val="clear" w:color="auto" w:fill="FFFFFF"/>
              </w:rPr>
              <w:t>развитие мышления, внимания;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>
              <w:rPr>
                <w:sz w:val="24"/>
                <w:szCs w:val="24"/>
                <w:shd w:val="clear" w:color="auto" w:fill="FFFFFF"/>
              </w:rPr>
              <w:t>«Тень»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134DF5">
              <w:rPr>
                <w:sz w:val="24"/>
                <w:szCs w:val="24"/>
                <w:shd w:val="clear" w:color="auto" w:fill="FFFFFF"/>
              </w:rPr>
              <w:t xml:space="preserve"> развитие фантазии, воображения</w:t>
            </w:r>
            <w:r>
              <w:rPr>
                <w:sz w:val="24"/>
                <w:szCs w:val="24"/>
                <w:shd w:val="clear" w:color="auto" w:fill="FFFFFF"/>
              </w:rPr>
              <w:t>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7C1865" w:rsidTr="007C1865">
        <w:trPr>
          <w:cantSplit/>
          <w:trHeight w:val="3534"/>
        </w:trPr>
        <w:tc>
          <w:tcPr>
            <w:tcW w:w="506" w:type="dxa"/>
            <w:textDirection w:val="btLr"/>
          </w:tcPr>
          <w:p w:rsidR="007C1865" w:rsidRDefault="007C1865" w:rsidP="00B21FFA">
            <w:pPr>
              <w:pStyle w:val="62"/>
              <w:shd w:val="clear" w:color="auto" w:fill="auto"/>
              <w:spacing w:after="0" w:line="240" w:lineRule="auto"/>
              <w:ind w:left="113" w:right="2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lastRenderedPageBreak/>
              <w:t xml:space="preserve">Декабрь </w:t>
            </w:r>
          </w:p>
        </w:tc>
        <w:tc>
          <w:tcPr>
            <w:tcW w:w="3713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D24206">
              <w:rPr>
                <w:sz w:val="24"/>
                <w:szCs w:val="24"/>
                <w:shd w:val="clear" w:color="auto" w:fill="FFFFFF"/>
              </w:rPr>
              <w:t>«Библиотека»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proofErr w:type="gramStart"/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D24206">
              <w:rPr>
                <w:sz w:val="24"/>
                <w:szCs w:val="24"/>
                <w:shd w:val="clear" w:color="auto" w:fill="FFFFFF"/>
              </w:rPr>
              <w:t>ф</w:t>
            </w:r>
            <w:proofErr w:type="gramEnd"/>
            <w:r w:rsidRPr="00D24206">
              <w:rPr>
                <w:sz w:val="24"/>
                <w:szCs w:val="24"/>
                <w:shd w:val="clear" w:color="auto" w:fill="FFFFFF"/>
              </w:rPr>
              <w:t>ормировать у детей социокультурные компетенции : владение знаниями и опытом выпол</w:t>
            </w:r>
            <w:r w:rsidR="0011097D">
              <w:rPr>
                <w:sz w:val="24"/>
                <w:szCs w:val="24"/>
                <w:shd w:val="clear" w:color="auto" w:fill="FFFFFF"/>
              </w:rPr>
              <w:t>нения типичных социальных ролей</w:t>
            </w:r>
            <w:r w:rsidRPr="00D24206">
              <w:rPr>
                <w:sz w:val="24"/>
                <w:szCs w:val="24"/>
                <w:shd w:val="clear" w:color="auto" w:fill="FFFFFF"/>
              </w:rPr>
              <w:t xml:space="preserve">, умение действовать </w:t>
            </w:r>
            <w:r>
              <w:rPr>
                <w:sz w:val="24"/>
                <w:szCs w:val="24"/>
                <w:shd w:val="clear" w:color="auto" w:fill="FFFFFF"/>
              </w:rPr>
              <w:t>в соответствии с принятой ролью;</w:t>
            </w:r>
          </w:p>
          <w:p w:rsidR="007C1865" w:rsidRPr="00B1123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B11231">
              <w:rPr>
                <w:sz w:val="24"/>
                <w:szCs w:val="24"/>
                <w:shd w:val="clear" w:color="auto" w:fill="FFFFFF"/>
              </w:rPr>
              <w:t xml:space="preserve">«Зоопарк» 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B11231">
              <w:rPr>
                <w:sz w:val="24"/>
                <w:szCs w:val="24"/>
                <w:shd w:val="clear" w:color="auto" w:fill="FFFFFF"/>
              </w:rPr>
              <w:t xml:space="preserve">учить детей соблюдать в игре ролевые взаимодействия, согласовывать свои </w:t>
            </w:r>
            <w:r>
              <w:rPr>
                <w:sz w:val="24"/>
                <w:szCs w:val="24"/>
                <w:shd w:val="clear" w:color="auto" w:fill="FFFFFF"/>
              </w:rPr>
              <w:t>действия с действиями партнеров;</w:t>
            </w:r>
          </w:p>
        </w:tc>
        <w:tc>
          <w:tcPr>
            <w:tcW w:w="3969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AB1F0C">
              <w:rPr>
                <w:sz w:val="24"/>
                <w:szCs w:val="24"/>
                <w:shd w:val="clear" w:color="auto" w:fill="FFFFFF"/>
              </w:rPr>
              <w:t>«Мое облако»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proofErr w:type="gramStart"/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AB1F0C">
              <w:rPr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AB1F0C">
              <w:rPr>
                <w:sz w:val="24"/>
                <w:szCs w:val="24"/>
                <w:shd w:val="clear" w:color="auto" w:fill="FFFFFF"/>
              </w:rPr>
              <w:t>азвитие воображения, эмоциональной сферы, образного восприятия природы(игра также выполняет роль релаксационной паузы)</w:t>
            </w:r>
            <w:r>
              <w:rPr>
                <w:sz w:val="24"/>
                <w:szCs w:val="24"/>
                <w:shd w:val="clear" w:color="auto" w:fill="FFFFFF"/>
              </w:rPr>
              <w:t>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AB1F0C">
              <w:rPr>
                <w:sz w:val="24"/>
                <w:szCs w:val="24"/>
                <w:shd w:val="clear" w:color="auto" w:fill="FFFFFF"/>
              </w:rPr>
              <w:t>«Найди листок, как на дереве»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AB1F0C">
              <w:rPr>
                <w:sz w:val="24"/>
                <w:szCs w:val="24"/>
                <w:shd w:val="clear" w:color="auto" w:fill="FFFFFF"/>
              </w:rPr>
              <w:t>учить классифицировать рас</w:t>
            </w:r>
            <w:r>
              <w:rPr>
                <w:sz w:val="24"/>
                <w:szCs w:val="24"/>
                <w:shd w:val="clear" w:color="auto" w:fill="FFFFFF"/>
              </w:rPr>
              <w:t>тения по определенному признаку;</w:t>
            </w:r>
          </w:p>
        </w:tc>
        <w:tc>
          <w:tcPr>
            <w:tcW w:w="3686" w:type="dxa"/>
          </w:tcPr>
          <w:p w:rsidR="007C1865" w:rsidRPr="001A511C" w:rsidRDefault="007C1865" w:rsidP="00B21FFA">
            <w:pPr>
              <w:pStyle w:val="62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>
              <w:rPr>
                <w:sz w:val="24"/>
                <w:szCs w:val="24"/>
                <w:shd w:val="clear" w:color="auto" w:fill="FFFFFF"/>
              </w:rPr>
              <w:t>и</w:t>
            </w:r>
            <w:r w:rsidRPr="001A511C">
              <w:rPr>
                <w:sz w:val="24"/>
                <w:szCs w:val="24"/>
                <w:shd w:val="clear" w:color="auto" w:fill="FFFFFF"/>
              </w:rPr>
              <w:t>гра - пантомима «Медвежата»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1A511C">
              <w:rPr>
                <w:b/>
                <w:sz w:val="24"/>
                <w:szCs w:val="24"/>
                <w:shd w:val="clear" w:color="auto" w:fill="FFFFFF"/>
              </w:rPr>
              <w:t xml:space="preserve">Цель: </w:t>
            </w:r>
            <w:r w:rsidRPr="001A511C">
              <w:rPr>
                <w:sz w:val="24"/>
                <w:szCs w:val="24"/>
                <w:shd w:val="clear" w:color="auto" w:fill="FFFFFF"/>
              </w:rPr>
              <w:t>развивать выразительность мимики и жестов;</w:t>
            </w:r>
          </w:p>
          <w:p w:rsidR="007C1865" w:rsidRPr="001A511C" w:rsidRDefault="007C1865" w:rsidP="00B21FFA">
            <w:pPr>
              <w:pStyle w:val="62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1A511C">
              <w:rPr>
                <w:sz w:val="24"/>
                <w:szCs w:val="24"/>
                <w:shd w:val="clear" w:color="auto" w:fill="FFFFFF"/>
              </w:rPr>
              <w:t>«Подбери рифму»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1A511C">
              <w:rPr>
                <w:b/>
                <w:sz w:val="24"/>
                <w:szCs w:val="24"/>
                <w:shd w:val="clear" w:color="auto" w:fill="FFFFFF"/>
              </w:rPr>
              <w:t xml:space="preserve">Цель: </w:t>
            </w:r>
            <w:r w:rsidRPr="001A511C">
              <w:rPr>
                <w:sz w:val="24"/>
                <w:szCs w:val="24"/>
                <w:shd w:val="clear" w:color="auto" w:fill="FFFFFF"/>
              </w:rPr>
              <w:t>развивать чувство рифмы</w:t>
            </w:r>
            <w:r>
              <w:rPr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3402" w:type="dxa"/>
          </w:tcPr>
          <w:p w:rsidR="007C1865" w:rsidRPr="00134DF5" w:rsidRDefault="007C1865" w:rsidP="00B21FFA">
            <w:pPr>
              <w:pStyle w:val="62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134DF5">
              <w:rPr>
                <w:sz w:val="24"/>
                <w:szCs w:val="24"/>
                <w:shd w:val="clear" w:color="auto" w:fill="FFFFFF"/>
              </w:rPr>
              <w:t>«Пляшущие человечки»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134DF5">
              <w:rPr>
                <w:sz w:val="24"/>
                <w:szCs w:val="24"/>
                <w:shd w:val="clear" w:color="auto" w:fill="FFFFFF"/>
              </w:rPr>
              <w:t>развитие внимания, памяти;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134DF5">
              <w:rPr>
                <w:sz w:val="24"/>
                <w:szCs w:val="24"/>
                <w:shd w:val="clear" w:color="auto" w:fill="FFFFFF"/>
              </w:rPr>
              <w:t>«Сложи узор»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: </w:t>
            </w:r>
            <w:r w:rsidRPr="00134DF5">
              <w:rPr>
                <w:sz w:val="24"/>
                <w:szCs w:val="24"/>
                <w:shd w:val="clear" w:color="auto" w:fill="FFFFFF"/>
              </w:rPr>
              <w:t>развитие воображения;</w:t>
            </w:r>
          </w:p>
        </w:tc>
      </w:tr>
      <w:tr w:rsidR="007C1865" w:rsidTr="007C1865">
        <w:trPr>
          <w:cantSplit/>
          <w:trHeight w:val="1134"/>
        </w:trPr>
        <w:tc>
          <w:tcPr>
            <w:tcW w:w="506" w:type="dxa"/>
            <w:textDirection w:val="btLr"/>
          </w:tcPr>
          <w:p w:rsidR="007C1865" w:rsidRDefault="007C1865" w:rsidP="00B21FFA">
            <w:pPr>
              <w:pStyle w:val="62"/>
              <w:shd w:val="clear" w:color="auto" w:fill="auto"/>
              <w:spacing w:after="0" w:line="240" w:lineRule="auto"/>
              <w:ind w:left="113" w:right="2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Январь</w:t>
            </w:r>
          </w:p>
        </w:tc>
        <w:tc>
          <w:tcPr>
            <w:tcW w:w="3713" w:type="dxa"/>
          </w:tcPr>
          <w:p w:rsidR="007C1865" w:rsidRPr="00B1123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B11231">
              <w:rPr>
                <w:sz w:val="24"/>
                <w:szCs w:val="24"/>
                <w:shd w:val="clear" w:color="auto" w:fill="FFFFFF"/>
              </w:rPr>
              <w:t xml:space="preserve">«Водители» 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B11231">
              <w:rPr>
                <w:sz w:val="24"/>
                <w:szCs w:val="24"/>
                <w:shd w:val="clear" w:color="auto" w:fill="FFFFFF"/>
              </w:rPr>
              <w:t>побуждать детей более широко использовать в играх знания об окружающей жизни, учить организовывать игру, выбирать место, объединяться в подгруппы в</w:t>
            </w:r>
            <w:r>
              <w:rPr>
                <w:sz w:val="24"/>
                <w:szCs w:val="24"/>
                <w:shd w:val="clear" w:color="auto" w:fill="FFFFFF"/>
              </w:rPr>
              <w:t xml:space="preserve"> соответствии с игровым сюжетом;</w:t>
            </w:r>
          </w:p>
          <w:p w:rsidR="007C1865" w:rsidRPr="00B1123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B11231">
              <w:rPr>
                <w:sz w:val="24"/>
                <w:szCs w:val="24"/>
                <w:shd w:val="clear" w:color="auto" w:fill="FFFFFF"/>
              </w:rPr>
              <w:t xml:space="preserve">«Строители». Сюжет. «Новый дом» 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B11231">
              <w:rPr>
                <w:sz w:val="24"/>
                <w:szCs w:val="24"/>
                <w:shd w:val="clear" w:color="auto" w:fill="FFFFFF"/>
              </w:rPr>
              <w:t>формировать у детей умение развивать сюжет на основе полученных знаний и умений, передавать в игре трудовые действия строителей, испо</w:t>
            </w:r>
            <w:r>
              <w:rPr>
                <w:sz w:val="24"/>
                <w:szCs w:val="24"/>
                <w:shd w:val="clear" w:color="auto" w:fill="FFFFFF"/>
              </w:rPr>
              <w:t>льзовать деревянный конструктор;</w:t>
            </w:r>
          </w:p>
        </w:tc>
        <w:tc>
          <w:tcPr>
            <w:tcW w:w="3969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>
              <w:rPr>
                <w:sz w:val="24"/>
                <w:szCs w:val="24"/>
                <w:shd w:val="clear" w:color="auto" w:fill="FFFFFF"/>
              </w:rPr>
              <w:t>«Закончи предложение»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686A0E">
              <w:rPr>
                <w:sz w:val="24"/>
                <w:szCs w:val="24"/>
                <w:shd w:val="clear" w:color="auto" w:fill="FFFFFF"/>
              </w:rPr>
              <w:t>учить понимать причинные связи между явлениями; упражнять в правильном выборе слов;</w:t>
            </w:r>
          </w:p>
          <w:p w:rsidR="007C1865" w:rsidRPr="00686A0E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686A0E">
              <w:rPr>
                <w:sz w:val="24"/>
                <w:szCs w:val="24"/>
                <w:shd w:val="clear" w:color="auto" w:fill="FFFFFF"/>
              </w:rPr>
              <w:t>«Не ошибись»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686A0E">
              <w:rPr>
                <w:b/>
                <w:sz w:val="24"/>
                <w:szCs w:val="24"/>
                <w:shd w:val="clear" w:color="auto" w:fill="FFFFFF"/>
              </w:rPr>
              <w:t>Цель:</w:t>
            </w:r>
            <w:r w:rsidRPr="00686A0E">
              <w:rPr>
                <w:sz w:val="24"/>
                <w:szCs w:val="24"/>
                <w:shd w:val="clear" w:color="auto" w:fill="FFFFFF"/>
              </w:rPr>
              <w:t xml:space="preserve">развивать быстроту мышления; закрепить знания детей о том, что </w:t>
            </w:r>
            <w:r>
              <w:rPr>
                <w:sz w:val="24"/>
                <w:szCs w:val="24"/>
                <w:shd w:val="clear" w:color="auto" w:fill="FFFFFF"/>
              </w:rPr>
              <w:t>они делают в разное время суток;</w:t>
            </w:r>
          </w:p>
        </w:tc>
        <w:tc>
          <w:tcPr>
            <w:tcW w:w="3686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>
              <w:rPr>
                <w:sz w:val="24"/>
                <w:szCs w:val="24"/>
                <w:shd w:val="clear" w:color="auto" w:fill="FFFFFF"/>
              </w:rPr>
              <w:t>и</w:t>
            </w:r>
            <w:r w:rsidRPr="006404FB">
              <w:rPr>
                <w:sz w:val="24"/>
                <w:szCs w:val="24"/>
                <w:shd w:val="clear" w:color="auto" w:fill="FFFFFF"/>
              </w:rPr>
              <w:t>нсценировка сказки «Двенадцать месяцев» (ку</w:t>
            </w:r>
            <w:r>
              <w:rPr>
                <w:sz w:val="24"/>
                <w:szCs w:val="24"/>
                <w:shd w:val="clear" w:color="auto" w:fill="FFFFFF"/>
              </w:rPr>
              <w:t>кольный театр)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6404FB">
              <w:rPr>
                <w:sz w:val="24"/>
                <w:szCs w:val="24"/>
                <w:shd w:val="clear" w:color="auto" w:fill="FFFFFF"/>
              </w:rPr>
              <w:t>умение изменять тембр и силу голоса, действовать в соответствие с текстом;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6064C0">
              <w:rPr>
                <w:sz w:val="24"/>
                <w:szCs w:val="24"/>
                <w:shd w:val="clear" w:color="auto" w:fill="FFFFFF"/>
              </w:rPr>
              <w:t>«Запрещенные движения»</w:t>
            </w:r>
          </w:p>
          <w:p w:rsidR="007C1865" w:rsidRPr="003B1476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3B1476">
              <w:rPr>
                <w:sz w:val="24"/>
                <w:szCs w:val="24"/>
                <w:shd w:val="clear" w:color="auto" w:fill="FFFFFF"/>
              </w:rPr>
              <w:t>формировать собранность внимания;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3B1476">
              <w:rPr>
                <w:sz w:val="24"/>
                <w:szCs w:val="24"/>
                <w:shd w:val="clear" w:color="auto" w:fill="FFFFFF"/>
              </w:rPr>
              <w:t>«Прямой и обратный счет»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3B1476">
              <w:rPr>
                <w:sz w:val="24"/>
                <w:szCs w:val="24"/>
                <w:shd w:val="clear" w:color="auto" w:fill="FFFFFF"/>
              </w:rPr>
              <w:t>развивать способность к распределению внима</w:t>
            </w:r>
            <w:r>
              <w:rPr>
                <w:sz w:val="24"/>
                <w:szCs w:val="24"/>
                <w:shd w:val="clear" w:color="auto" w:fill="FFFFFF"/>
              </w:rPr>
              <w:t>ния;</w:t>
            </w:r>
          </w:p>
        </w:tc>
      </w:tr>
      <w:tr w:rsidR="007C1865" w:rsidTr="007C1865">
        <w:trPr>
          <w:cantSplit/>
          <w:trHeight w:val="1134"/>
        </w:trPr>
        <w:tc>
          <w:tcPr>
            <w:tcW w:w="506" w:type="dxa"/>
            <w:textDirection w:val="btLr"/>
          </w:tcPr>
          <w:p w:rsidR="007C1865" w:rsidRDefault="007C1865" w:rsidP="00B21FFA">
            <w:pPr>
              <w:pStyle w:val="62"/>
              <w:shd w:val="clear" w:color="auto" w:fill="auto"/>
              <w:spacing w:after="0" w:line="240" w:lineRule="auto"/>
              <w:ind w:left="113" w:right="2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lastRenderedPageBreak/>
              <w:t>Февраль</w:t>
            </w:r>
          </w:p>
        </w:tc>
        <w:tc>
          <w:tcPr>
            <w:tcW w:w="3713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420001">
              <w:rPr>
                <w:sz w:val="24"/>
                <w:szCs w:val="24"/>
                <w:shd w:val="clear" w:color="auto" w:fill="FFFFFF"/>
              </w:rPr>
              <w:t>«Кафе»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420001">
              <w:rPr>
                <w:sz w:val="24"/>
                <w:szCs w:val="24"/>
                <w:shd w:val="clear" w:color="auto" w:fill="FFFFFF"/>
              </w:rPr>
              <w:t xml:space="preserve">Самостоятельно создавать для задуманного игровую обстановку. Способствовать формированию умения </w:t>
            </w:r>
            <w:r>
              <w:rPr>
                <w:sz w:val="24"/>
                <w:szCs w:val="24"/>
                <w:shd w:val="clear" w:color="auto" w:fill="FFFFFF"/>
              </w:rPr>
              <w:t>творчески развивать сюжеты игры;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420001">
              <w:rPr>
                <w:sz w:val="24"/>
                <w:szCs w:val="24"/>
                <w:shd w:val="clear" w:color="auto" w:fill="FFFFFF"/>
              </w:rPr>
              <w:t>«Семья»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420001">
              <w:rPr>
                <w:sz w:val="24"/>
                <w:szCs w:val="24"/>
                <w:shd w:val="clear" w:color="auto" w:fill="FFFFFF"/>
              </w:rPr>
              <w:t>Побуждать детей творчески в</w:t>
            </w:r>
            <w:r>
              <w:rPr>
                <w:sz w:val="24"/>
                <w:szCs w:val="24"/>
                <w:shd w:val="clear" w:color="auto" w:fill="FFFFFF"/>
              </w:rPr>
              <w:t>оспроизводить в играх быт семьи;</w:t>
            </w:r>
          </w:p>
        </w:tc>
        <w:tc>
          <w:tcPr>
            <w:tcW w:w="3969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>
              <w:rPr>
                <w:sz w:val="24"/>
                <w:szCs w:val="24"/>
                <w:shd w:val="clear" w:color="auto" w:fill="FFFFFF"/>
              </w:rPr>
              <w:t>«Летает – не летает»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>
              <w:rPr>
                <w:sz w:val="24"/>
                <w:szCs w:val="24"/>
                <w:shd w:val="clear" w:color="auto" w:fill="FFFFFF"/>
              </w:rPr>
              <w:t>развивать слуховое внимание;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686A0E">
              <w:rPr>
                <w:sz w:val="24"/>
                <w:szCs w:val="24"/>
                <w:shd w:val="clear" w:color="auto" w:fill="FFFFFF"/>
              </w:rPr>
              <w:t>«Кто больше знает?»;</w:t>
            </w:r>
          </w:p>
          <w:p w:rsidR="007C1865" w:rsidRPr="00686A0E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686A0E">
              <w:rPr>
                <w:sz w:val="24"/>
                <w:szCs w:val="24"/>
                <w:shd w:val="clear" w:color="auto" w:fill="FFFFFF"/>
              </w:rPr>
              <w:t>развивать память, находчивость, сообразительность;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</w:tcPr>
          <w:p w:rsidR="007C1865" w:rsidRPr="00134DF5" w:rsidRDefault="007C1865" w:rsidP="00B21FFA">
            <w:pPr>
              <w:pStyle w:val="62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>
              <w:rPr>
                <w:sz w:val="24"/>
                <w:szCs w:val="24"/>
                <w:shd w:val="clear" w:color="auto" w:fill="FFFFFF"/>
              </w:rPr>
              <w:t>и</w:t>
            </w:r>
            <w:r w:rsidRPr="00134DF5">
              <w:rPr>
                <w:sz w:val="24"/>
                <w:szCs w:val="24"/>
                <w:shd w:val="clear" w:color="auto" w:fill="FFFFFF"/>
              </w:rPr>
              <w:t>гра на пальцах (Л.П.Савина) «Братцы»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134DF5">
              <w:rPr>
                <w:b/>
                <w:sz w:val="24"/>
                <w:szCs w:val="24"/>
                <w:shd w:val="clear" w:color="auto" w:fill="FFFFFF"/>
              </w:rPr>
              <w:t xml:space="preserve">Цель: </w:t>
            </w:r>
            <w:r w:rsidRPr="00134DF5">
              <w:rPr>
                <w:sz w:val="24"/>
                <w:szCs w:val="24"/>
                <w:shd w:val="clear" w:color="auto" w:fill="FFFFFF"/>
              </w:rPr>
              <w:t>развивать мелкую моторику пальцев;</w:t>
            </w:r>
          </w:p>
          <w:p w:rsidR="007C1865" w:rsidRPr="00134DF5" w:rsidRDefault="007C1865" w:rsidP="00B21FFA">
            <w:pPr>
              <w:pStyle w:val="62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134DF5">
              <w:rPr>
                <w:sz w:val="24"/>
                <w:szCs w:val="24"/>
                <w:shd w:val="clear" w:color="auto" w:fill="FFFFFF"/>
              </w:rPr>
              <w:t>«Разыгрывание ситуации «Не хочу манной каши!»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134DF5">
              <w:rPr>
                <w:b/>
                <w:sz w:val="24"/>
                <w:szCs w:val="24"/>
                <w:shd w:val="clear" w:color="auto" w:fill="FFFFFF"/>
              </w:rPr>
              <w:t xml:space="preserve">Цель: </w:t>
            </w:r>
            <w:proofErr w:type="gramStart"/>
            <w:r w:rsidRPr="00134DF5">
              <w:rPr>
                <w:sz w:val="24"/>
                <w:szCs w:val="24"/>
                <w:shd w:val="clear" w:color="auto" w:fill="FFFFFF"/>
              </w:rPr>
              <w:t>учить интонационно выразительно проговаривать</w:t>
            </w:r>
            <w:proofErr w:type="gramEnd"/>
            <w:r w:rsidRPr="00134DF5">
              <w:rPr>
                <w:sz w:val="24"/>
                <w:szCs w:val="24"/>
                <w:shd w:val="clear" w:color="auto" w:fill="FFFFFF"/>
              </w:rPr>
              <w:t xml:space="preserve"> фразы;</w:t>
            </w:r>
          </w:p>
        </w:tc>
        <w:tc>
          <w:tcPr>
            <w:tcW w:w="3402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3B1476">
              <w:rPr>
                <w:sz w:val="24"/>
                <w:szCs w:val="24"/>
                <w:shd w:val="clear" w:color="auto" w:fill="FFFFFF"/>
              </w:rPr>
              <w:t>«Нарисуй»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3B1476">
              <w:rPr>
                <w:sz w:val="24"/>
                <w:szCs w:val="24"/>
                <w:shd w:val="clear" w:color="auto" w:fill="FFFFFF"/>
              </w:rPr>
              <w:t>развивать произвольное вни</w:t>
            </w:r>
            <w:r>
              <w:rPr>
                <w:sz w:val="24"/>
                <w:szCs w:val="24"/>
                <w:shd w:val="clear" w:color="auto" w:fill="FFFFFF"/>
              </w:rPr>
              <w:t>мание;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3B1476">
              <w:rPr>
                <w:sz w:val="24"/>
                <w:szCs w:val="24"/>
                <w:shd w:val="clear" w:color="auto" w:fill="FFFFFF"/>
              </w:rPr>
              <w:t>«Наблюдательность»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3B1476">
              <w:rPr>
                <w:sz w:val="24"/>
                <w:szCs w:val="24"/>
                <w:shd w:val="clear" w:color="auto" w:fill="FFFFFF"/>
              </w:rPr>
              <w:t xml:space="preserve">развивать активное внимание, связь </w:t>
            </w:r>
            <w:r>
              <w:rPr>
                <w:sz w:val="24"/>
                <w:szCs w:val="24"/>
                <w:shd w:val="clear" w:color="auto" w:fill="FFFFFF"/>
              </w:rPr>
              <w:t>внимания и зрительной памяти;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7C1865" w:rsidTr="007C1865">
        <w:trPr>
          <w:cantSplit/>
          <w:trHeight w:val="1134"/>
        </w:trPr>
        <w:tc>
          <w:tcPr>
            <w:tcW w:w="506" w:type="dxa"/>
            <w:textDirection w:val="btLr"/>
          </w:tcPr>
          <w:p w:rsidR="007C1865" w:rsidRDefault="007C1865" w:rsidP="00B21FFA">
            <w:pPr>
              <w:pStyle w:val="62"/>
              <w:shd w:val="clear" w:color="auto" w:fill="auto"/>
              <w:spacing w:after="0" w:line="240" w:lineRule="auto"/>
              <w:ind w:left="113" w:right="2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Март</w:t>
            </w:r>
          </w:p>
        </w:tc>
        <w:tc>
          <w:tcPr>
            <w:tcW w:w="3713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D74C59">
              <w:rPr>
                <w:sz w:val="24"/>
                <w:szCs w:val="24"/>
                <w:shd w:val="clear" w:color="auto" w:fill="FFFFFF"/>
              </w:rPr>
              <w:t>«Школа»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D74C59">
              <w:rPr>
                <w:sz w:val="24"/>
                <w:szCs w:val="24"/>
                <w:shd w:val="clear" w:color="auto" w:fill="FFFFFF"/>
              </w:rPr>
              <w:t xml:space="preserve">Расширить, уточнить и конкретизировать знания детей о школе. Помогать детям в овладении выразительными средствами реализации роли </w:t>
            </w:r>
            <w:r>
              <w:rPr>
                <w:sz w:val="24"/>
                <w:szCs w:val="24"/>
                <w:shd w:val="clear" w:color="auto" w:fill="FFFFFF"/>
              </w:rPr>
              <w:t>(интонация, мимика, жесты);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D74C59">
              <w:rPr>
                <w:sz w:val="24"/>
                <w:szCs w:val="24"/>
                <w:shd w:val="clear" w:color="auto" w:fill="FFFFFF"/>
              </w:rPr>
              <w:t>«Поликлиника»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D74C59">
              <w:rPr>
                <w:b/>
                <w:sz w:val="24"/>
                <w:szCs w:val="24"/>
                <w:shd w:val="clear" w:color="auto" w:fill="FFFFFF"/>
              </w:rPr>
              <w:t>Цель:</w:t>
            </w:r>
            <w:r w:rsidRPr="00D74C59">
              <w:rPr>
                <w:sz w:val="24"/>
                <w:szCs w:val="24"/>
                <w:shd w:val="clear" w:color="auto" w:fill="FFFFFF"/>
              </w:rPr>
              <w:t>Обогатить, расширить и систематизировать знания детей о профес</w:t>
            </w:r>
            <w:r>
              <w:rPr>
                <w:sz w:val="24"/>
                <w:szCs w:val="24"/>
                <w:shd w:val="clear" w:color="auto" w:fill="FFFFFF"/>
              </w:rPr>
              <w:t>сии врача, о работе поликлиники;</w:t>
            </w:r>
          </w:p>
        </w:tc>
        <w:tc>
          <w:tcPr>
            <w:tcW w:w="3969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686A0E">
              <w:rPr>
                <w:sz w:val="24"/>
                <w:szCs w:val="24"/>
                <w:shd w:val="clear" w:color="auto" w:fill="FFFFFF"/>
              </w:rPr>
              <w:t>«Найди предмет той же формы»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686A0E">
              <w:rPr>
                <w:sz w:val="24"/>
                <w:szCs w:val="24"/>
                <w:shd w:val="clear" w:color="auto" w:fill="FFFFFF"/>
              </w:rPr>
              <w:t>уточнить представление о форме предметов;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>
              <w:rPr>
                <w:sz w:val="24"/>
                <w:szCs w:val="24"/>
                <w:shd w:val="clear" w:color="auto" w:fill="FFFFFF"/>
              </w:rPr>
              <w:t>«Отгадайте, что за растение»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686A0E">
              <w:rPr>
                <w:sz w:val="24"/>
                <w:szCs w:val="24"/>
                <w:shd w:val="clear" w:color="auto" w:fill="FFFFFF"/>
              </w:rPr>
              <w:t>описать п</w:t>
            </w:r>
            <w:r>
              <w:rPr>
                <w:sz w:val="24"/>
                <w:szCs w:val="24"/>
                <w:shd w:val="clear" w:color="auto" w:fill="FFFFFF"/>
              </w:rPr>
              <w:t>редмет и узнать его по описанию;</w:t>
            </w:r>
          </w:p>
        </w:tc>
        <w:tc>
          <w:tcPr>
            <w:tcW w:w="3686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>
              <w:rPr>
                <w:sz w:val="24"/>
                <w:szCs w:val="24"/>
                <w:shd w:val="clear" w:color="auto" w:fill="FFFFFF"/>
              </w:rPr>
              <w:t>р</w:t>
            </w:r>
            <w:r w:rsidRPr="006404FB">
              <w:rPr>
                <w:sz w:val="24"/>
                <w:szCs w:val="24"/>
                <w:shd w:val="clear" w:color="auto" w:fill="FFFFFF"/>
              </w:rPr>
              <w:t>азыгрывание сказки «Хвостатый хвастунишка»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: </w:t>
            </w:r>
            <w:r w:rsidRPr="006404FB">
              <w:rPr>
                <w:sz w:val="24"/>
                <w:szCs w:val="24"/>
                <w:shd w:val="clear" w:color="auto" w:fill="FFFFFF"/>
              </w:rPr>
              <w:t>совершенствовать умения детей передавать образы персонажей сказки, используя разные средства выразительности;</w:t>
            </w:r>
          </w:p>
        </w:tc>
        <w:tc>
          <w:tcPr>
            <w:tcW w:w="3402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3B1476">
              <w:rPr>
                <w:sz w:val="24"/>
                <w:szCs w:val="24"/>
                <w:shd w:val="clear" w:color="auto" w:fill="FFFFFF"/>
              </w:rPr>
              <w:t>«Сосчитай глазами»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3B1476">
              <w:rPr>
                <w:sz w:val="24"/>
                <w:szCs w:val="24"/>
                <w:shd w:val="clear" w:color="auto" w:fill="FFFFFF"/>
              </w:rPr>
              <w:t>формировать активное внимание, реакцию сосредоточения;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3B1476">
              <w:rPr>
                <w:sz w:val="24"/>
                <w:szCs w:val="24"/>
                <w:shd w:val="clear" w:color="auto" w:fill="FFFFFF"/>
              </w:rPr>
              <w:t>«Запрещенная цифра»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3B1476">
              <w:rPr>
                <w:sz w:val="24"/>
                <w:szCs w:val="24"/>
                <w:shd w:val="clear" w:color="auto" w:fill="FFFFFF"/>
              </w:rPr>
              <w:t>развитие внимательности, умения слушать;</w:t>
            </w:r>
          </w:p>
        </w:tc>
      </w:tr>
      <w:tr w:rsidR="007C1865" w:rsidTr="007C1865">
        <w:trPr>
          <w:cantSplit/>
          <w:trHeight w:val="1134"/>
        </w:trPr>
        <w:tc>
          <w:tcPr>
            <w:tcW w:w="506" w:type="dxa"/>
            <w:textDirection w:val="btLr"/>
          </w:tcPr>
          <w:p w:rsidR="007C1865" w:rsidRDefault="007C1865" w:rsidP="00B21FFA">
            <w:pPr>
              <w:pStyle w:val="62"/>
              <w:shd w:val="clear" w:color="auto" w:fill="auto"/>
              <w:spacing w:after="0" w:line="240" w:lineRule="auto"/>
              <w:ind w:left="113" w:right="2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Апрель</w:t>
            </w:r>
          </w:p>
        </w:tc>
        <w:tc>
          <w:tcPr>
            <w:tcW w:w="3713" w:type="dxa"/>
          </w:tcPr>
          <w:p w:rsidR="007C1865" w:rsidRPr="00D74C59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D74C59">
              <w:rPr>
                <w:sz w:val="24"/>
                <w:szCs w:val="24"/>
                <w:shd w:val="clear" w:color="auto" w:fill="FFFFFF"/>
              </w:rPr>
              <w:t>«Столовая»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D74C59">
              <w:rPr>
                <w:sz w:val="24"/>
                <w:szCs w:val="24"/>
                <w:shd w:val="clear" w:color="auto" w:fill="FFFFFF"/>
              </w:rPr>
              <w:t>Знакомить детей с профессиями повара, кулинара, официанта. Знакомить с правилами правильного питания. Дать инфор</w:t>
            </w:r>
            <w:r>
              <w:rPr>
                <w:sz w:val="24"/>
                <w:szCs w:val="24"/>
                <w:shd w:val="clear" w:color="auto" w:fill="FFFFFF"/>
              </w:rPr>
              <w:t>мацию о вредной и здоровой пище;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>
              <w:rPr>
                <w:sz w:val="24"/>
                <w:szCs w:val="24"/>
                <w:shd w:val="clear" w:color="auto" w:fill="FFFFFF"/>
              </w:rPr>
              <w:t>«Больница»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D74C59">
              <w:rPr>
                <w:sz w:val="24"/>
                <w:szCs w:val="24"/>
                <w:shd w:val="clear" w:color="auto" w:fill="FFFFFF"/>
              </w:rPr>
              <w:t>Самостоятельно создавать для задуманного игровую обстановку. Способствовать формированию умения творчески развивать сюжеты иг</w:t>
            </w:r>
            <w:r>
              <w:rPr>
                <w:sz w:val="24"/>
                <w:szCs w:val="24"/>
                <w:shd w:val="clear" w:color="auto" w:fill="FFFFFF"/>
              </w:rPr>
              <w:t>ры;</w:t>
            </w:r>
          </w:p>
        </w:tc>
        <w:tc>
          <w:tcPr>
            <w:tcW w:w="3969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686A0E">
              <w:rPr>
                <w:sz w:val="24"/>
                <w:szCs w:val="24"/>
                <w:shd w:val="clear" w:color="auto" w:fill="FFFFFF"/>
              </w:rPr>
              <w:t>«Похож – не похож»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2470C0">
              <w:rPr>
                <w:sz w:val="24"/>
                <w:szCs w:val="24"/>
                <w:shd w:val="clear" w:color="auto" w:fill="FFFFFF"/>
              </w:rPr>
              <w:t>учить сравнивать предметы; находить в них признаки различия; сходства, узнавать предметы по описанию;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2470C0">
              <w:rPr>
                <w:sz w:val="24"/>
                <w:szCs w:val="24"/>
                <w:shd w:val="clear" w:color="auto" w:fill="FFFFFF"/>
              </w:rPr>
              <w:t>«Что это за птица?»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2470C0">
              <w:rPr>
                <w:sz w:val="24"/>
                <w:szCs w:val="24"/>
                <w:shd w:val="clear" w:color="auto" w:fill="FFFFFF"/>
              </w:rPr>
              <w:t>учить детей описывать птиц по характерным признакам и по описанию узнавать их;</w:t>
            </w:r>
          </w:p>
        </w:tc>
        <w:tc>
          <w:tcPr>
            <w:tcW w:w="3686" w:type="dxa"/>
          </w:tcPr>
          <w:p w:rsidR="007C1865" w:rsidRPr="001A511C" w:rsidRDefault="007C1865" w:rsidP="00B21FFA">
            <w:pPr>
              <w:pStyle w:val="62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1A511C">
              <w:rPr>
                <w:sz w:val="24"/>
                <w:szCs w:val="24"/>
                <w:shd w:val="clear" w:color="auto" w:fill="FFFFFF"/>
              </w:rPr>
              <w:t>«Подбери рифму»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 xml:space="preserve">Цель: </w:t>
            </w:r>
            <w:r w:rsidRPr="001A511C">
              <w:rPr>
                <w:sz w:val="24"/>
                <w:szCs w:val="24"/>
                <w:shd w:val="clear" w:color="auto" w:fill="FFFFFF"/>
              </w:rPr>
              <w:t>развивать чувство рифмы;</w:t>
            </w:r>
          </w:p>
          <w:p w:rsidR="007C1865" w:rsidRPr="001A511C" w:rsidRDefault="007C1865" w:rsidP="00B21FFA">
            <w:pPr>
              <w:pStyle w:val="62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>
              <w:t xml:space="preserve"> р</w:t>
            </w:r>
            <w:r w:rsidRPr="00134DF5">
              <w:rPr>
                <w:sz w:val="24"/>
                <w:szCs w:val="24"/>
                <w:shd w:val="clear" w:color="auto" w:fill="FFFFFF"/>
              </w:rPr>
              <w:t>азыгрывание по ролям стихотворения «Кузнеч</w:t>
            </w:r>
            <w:r>
              <w:rPr>
                <w:sz w:val="24"/>
                <w:szCs w:val="24"/>
                <w:shd w:val="clear" w:color="auto" w:fill="FFFFFF"/>
              </w:rPr>
              <w:t xml:space="preserve">ик»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А.Апухтина</w:t>
            </w:r>
            <w:proofErr w:type="spellEnd"/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1A511C">
              <w:rPr>
                <w:b/>
                <w:sz w:val="24"/>
                <w:szCs w:val="24"/>
                <w:shd w:val="clear" w:color="auto" w:fill="FFFFFF"/>
              </w:rPr>
              <w:t xml:space="preserve">Цель:  </w:t>
            </w:r>
            <w:r w:rsidRPr="00134DF5">
              <w:rPr>
                <w:sz w:val="24"/>
                <w:szCs w:val="24"/>
                <w:shd w:val="clear" w:color="auto" w:fill="FFFFFF"/>
              </w:rPr>
              <w:t>побуждать к активному участию в инсценировке;</w:t>
            </w:r>
          </w:p>
        </w:tc>
        <w:tc>
          <w:tcPr>
            <w:tcW w:w="3402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>
              <w:t xml:space="preserve"> «</w:t>
            </w:r>
            <w:r w:rsidRPr="003B1476">
              <w:rPr>
                <w:sz w:val="24"/>
                <w:szCs w:val="24"/>
                <w:shd w:val="clear" w:color="auto" w:fill="FFFFFF"/>
              </w:rPr>
              <w:t>Запретные движения</w:t>
            </w:r>
            <w:r>
              <w:rPr>
                <w:sz w:val="24"/>
                <w:szCs w:val="24"/>
                <w:shd w:val="clear" w:color="auto" w:fill="FFFFFF"/>
              </w:rPr>
              <w:t>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 w:rsidRPr="003B1476">
              <w:rPr>
                <w:sz w:val="24"/>
                <w:szCs w:val="24"/>
                <w:shd w:val="clear" w:color="auto" w:fill="FFFFFF"/>
              </w:rPr>
              <w:t>:развитие скорости реакции и произвольного вни</w:t>
            </w:r>
            <w:r>
              <w:rPr>
                <w:sz w:val="24"/>
                <w:szCs w:val="24"/>
                <w:shd w:val="clear" w:color="auto" w:fill="FFFFFF"/>
              </w:rPr>
              <w:t>мания;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3B1476">
              <w:t>«</w:t>
            </w:r>
            <w:r w:rsidRPr="003B1476">
              <w:rPr>
                <w:sz w:val="24"/>
                <w:szCs w:val="24"/>
                <w:shd w:val="clear" w:color="auto" w:fill="FFFFFF"/>
              </w:rPr>
              <w:t>Едем на пароходе»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3B1476">
              <w:rPr>
                <w:sz w:val="24"/>
                <w:szCs w:val="24"/>
                <w:shd w:val="clear" w:color="auto" w:fill="FFFFFF"/>
              </w:rPr>
              <w:t>развитие внимания, воображения, слухоречевой памяти, навыков соци</w:t>
            </w:r>
            <w:r>
              <w:rPr>
                <w:sz w:val="24"/>
                <w:szCs w:val="24"/>
                <w:shd w:val="clear" w:color="auto" w:fill="FFFFFF"/>
              </w:rPr>
              <w:t>альной адаптации;</w:t>
            </w:r>
          </w:p>
        </w:tc>
      </w:tr>
      <w:tr w:rsidR="007C1865" w:rsidTr="007C1865">
        <w:trPr>
          <w:cantSplit/>
          <w:trHeight w:val="1134"/>
        </w:trPr>
        <w:tc>
          <w:tcPr>
            <w:tcW w:w="506" w:type="dxa"/>
            <w:textDirection w:val="btLr"/>
          </w:tcPr>
          <w:p w:rsidR="007C1865" w:rsidRDefault="007C1865" w:rsidP="00B21FFA">
            <w:pPr>
              <w:pStyle w:val="62"/>
              <w:shd w:val="clear" w:color="auto" w:fill="auto"/>
              <w:spacing w:after="0" w:line="240" w:lineRule="auto"/>
              <w:ind w:left="113" w:right="2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lastRenderedPageBreak/>
              <w:t>Май</w:t>
            </w:r>
          </w:p>
        </w:tc>
        <w:tc>
          <w:tcPr>
            <w:tcW w:w="3713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420001">
              <w:rPr>
                <w:sz w:val="24"/>
                <w:szCs w:val="24"/>
                <w:shd w:val="clear" w:color="auto" w:fill="FFFFFF"/>
              </w:rPr>
              <w:t>«Дочки-матери»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420001">
              <w:rPr>
                <w:sz w:val="24"/>
                <w:szCs w:val="24"/>
                <w:shd w:val="clear" w:color="auto" w:fill="FFFFFF"/>
              </w:rPr>
              <w:t>Самостоятельно создавать для задуманного игровую обстановку. Способствовать формированию умения творчески развивать сюжеты иг</w:t>
            </w:r>
            <w:r>
              <w:rPr>
                <w:sz w:val="24"/>
                <w:szCs w:val="24"/>
                <w:shd w:val="clear" w:color="auto" w:fill="FFFFFF"/>
              </w:rPr>
              <w:t>ры;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>
              <w:rPr>
                <w:sz w:val="24"/>
                <w:szCs w:val="24"/>
                <w:shd w:val="clear" w:color="auto" w:fill="FFFFFF"/>
              </w:rPr>
              <w:t>«Скорая помощь»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D74C59">
              <w:rPr>
                <w:sz w:val="24"/>
                <w:szCs w:val="24"/>
                <w:shd w:val="clear" w:color="auto" w:fill="FFFFFF"/>
              </w:rPr>
              <w:t>Воспитывать уважение и благодарность к труду врача, медсестры. Вызвать у детей интерес к профессии врача. Воспитывать чуткое, внимательное отношение к больному, доброту, отзывчивость, культу</w:t>
            </w:r>
            <w:r>
              <w:rPr>
                <w:sz w:val="24"/>
                <w:szCs w:val="24"/>
                <w:shd w:val="clear" w:color="auto" w:fill="FFFFFF"/>
              </w:rPr>
              <w:t>ру общения;</w:t>
            </w:r>
          </w:p>
        </w:tc>
        <w:tc>
          <w:tcPr>
            <w:tcW w:w="3969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2470C0">
              <w:rPr>
                <w:sz w:val="24"/>
                <w:szCs w:val="24"/>
                <w:shd w:val="clear" w:color="auto" w:fill="FFFFFF"/>
              </w:rPr>
              <w:t>«Угадай, что в мешочке</w:t>
            </w:r>
            <w:r>
              <w:rPr>
                <w:sz w:val="24"/>
                <w:szCs w:val="24"/>
                <w:shd w:val="clear" w:color="auto" w:fill="FFFFFF"/>
              </w:rPr>
              <w:t>?</w:t>
            </w:r>
            <w:r w:rsidRPr="002470C0">
              <w:rPr>
                <w:sz w:val="24"/>
                <w:szCs w:val="24"/>
                <w:shd w:val="clear" w:color="auto" w:fill="FFFFFF"/>
              </w:rPr>
              <w:t>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2470C0">
              <w:rPr>
                <w:sz w:val="24"/>
                <w:szCs w:val="24"/>
                <w:shd w:val="clear" w:color="auto" w:fill="FFFFFF"/>
              </w:rPr>
              <w:t>описать признаки, воспринимаемые на ощупь;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2470C0">
              <w:rPr>
                <w:sz w:val="24"/>
                <w:szCs w:val="24"/>
                <w:shd w:val="clear" w:color="auto" w:fill="FFFFFF"/>
              </w:rPr>
              <w:t>«Придумай сам»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proofErr w:type="gramStart"/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2470C0">
              <w:rPr>
                <w:sz w:val="24"/>
                <w:szCs w:val="24"/>
                <w:shd w:val="clear" w:color="auto" w:fill="FFFFFF"/>
              </w:rPr>
              <w:t>у</w:t>
            </w:r>
            <w:proofErr w:type="gramEnd"/>
            <w:r w:rsidRPr="002470C0">
              <w:rPr>
                <w:sz w:val="24"/>
                <w:szCs w:val="24"/>
                <w:shd w:val="clear" w:color="auto" w:fill="FFFFFF"/>
              </w:rPr>
              <w:t>чить правильно составлять предложения с заданным количеством слов</w:t>
            </w:r>
            <w:r>
              <w:rPr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3686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6404FB">
              <w:rPr>
                <w:sz w:val="24"/>
                <w:szCs w:val="24"/>
                <w:shd w:val="clear" w:color="auto" w:fill="FFFFFF"/>
              </w:rPr>
              <w:t>«Как варили суп»</w:t>
            </w:r>
          </w:p>
          <w:p w:rsidR="007C1865" w:rsidRPr="006404FB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6404FB">
              <w:rPr>
                <w:sz w:val="24"/>
                <w:szCs w:val="24"/>
                <w:shd w:val="clear" w:color="auto" w:fill="FFFFFF"/>
              </w:rPr>
              <w:t>развивать воображение и пантомимические навыки;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6404FB">
              <w:t>и</w:t>
            </w:r>
            <w:r>
              <w:rPr>
                <w:sz w:val="24"/>
                <w:szCs w:val="24"/>
                <w:shd w:val="clear" w:color="auto" w:fill="FFFFFF"/>
              </w:rPr>
              <w:t xml:space="preserve">гра-пантомима </w:t>
            </w:r>
            <w:r w:rsidRPr="006404FB">
              <w:rPr>
                <w:sz w:val="24"/>
                <w:szCs w:val="24"/>
                <w:shd w:val="clear" w:color="auto" w:fill="FFFFFF"/>
              </w:rPr>
              <w:t>«Нос, умойся»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 w:rsidRPr="006404FB"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6404FB">
              <w:rPr>
                <w:sz w:val="24"/>
                <w:szCs w:val="24"/>
                <w:shd w:val="clear" w:color="auto" w:fill="FFFFFF"/>
              </w:rPr>
              <w:t>развивать инициативность пантомимические навыки;</w:t>
            </w:r>
          </w:p>
        </w:tc>
        <w:tc>
          <w:tcPr>
            <w:tcW w:w="3402" w:type="dxa"/>
          </w:tcPr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3B1476">
              <w:rPr>
                <w:sz w:val="24"/>
                <w:szCs w:val="24"/>
                <w:shd w:val="clear" w:color="auto" w:fill="FFFFFF"/>
              </w:rPr>
              <w:t>«Не пропусти профессию»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>
              <w:rPr>
                <w:sz w:val="24"/>
                <w:szCs w:val="24"/>
                <w:shd w:val="clear" w:color="auto" w:fill="FFFFFF"/>
              </w:rPr>
              <w:t>р</w:t>
            </w:r>
            <w:r w:rsidRPr="003B1476">
              <w:rPr>
                <w:sz w:val="24"/>
                <w:szCs w:val="24"/>
                <w:shd w:val="clear" w:color="auto" w:fill="FFFFFF"/>
              </w:rPr>
              <w:t>азвитие способности к переключению внимания, расширение кругозора;</w:t>
            </w:r>
          </w:p>
          <w:p w:rsidR="007C1865" w:rsidRPr="00B211A1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Название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3B1476">
              <w:rPr>
                <w:sz w:val="24"/>
                <w:szCs w:val="24"/>
                <w:shd w:val="clear" w:color="auto" w:fill="FFFFFF"/>
              </w:rPr>
              <w:t>«Зеваки»</w:t>
            </w:r>
          </w:p>
          <w:p w:rsidR="007C1865" w:rsidRPr="003B1476" w:rsidRDefault="007C1865" w:rsidP="00B21FFA">
            <w:pPr>
              <w:pStyle w:val="62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  <w:shd w:val="clear" w:color="auto" w:fill="FFFFFF"/>
              </w:rPr>
            </w:pPr>
            <w:r w:rsidRPr="00B211A1">
              <w:rPr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  <w:r w:rsidRPr="003B1476">
              <w:t>р</w:t>
            </w:r>
            <w:r w:rsidRPr="003B1476">
              <w:rPr>
                <w:sz w:val="24"/>
                <w:szCs w:val="24"/>
                <w:shd w:val="clear" w:color="auto" w:fill="FFFFFF"/>
              </w:rPr>
              <w:t>азвитие произвольного внимания;</w:t>
            </w:r>
          </w:p>
        </w:tc>
      </w:tr>
    </w:tbl>
    <w:p w:rsidR="00C111C6" w:rsidRPr="007A47B6" w:rsidRDefault="00C111C6" w:rsidP="00C111C6">
      <w:pPr>
        <w:pStyle w:val="a5"/>
        <w:spacing w:line="276" w:lineRule="auto"/>
        <w:ind w:left="3556"/>
        <w:jc w:val="both"/>
        <w:rPr>
          <w:rFonts w:ascii="Times New Roman" w:hAnsi="Times New Roman" w:cs="Times New Roman"/>
          <w:iCs/>
          <w:sz w:val="28"/>
          <w:szCs w:val="28"/>
          <w:highlight w:val="yellow"/>
        </w:rPr>
      </w:pPr>
    </w:p>
    <w:p w:rsidR="0086757A" w:rsidRPr="0086757A" w:rsidRDefault="0035031F" w:rsidP="00104127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6757A">
        <w:rPr>
          <w:rFonts w:ascii="Times New Roman" w:eastAsia="Calibri" w:hAnsi="Times New Roman" w:cs="Times New Roman"/>
          <w:b/>
          <w:bCs/>
          <w:sz w:val="28"/>
          <w:szCs w:val="28"/>
        </w:rPr>
        <w:t>Перспективный план по ОБЖ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969"/>
        <w:gridCol w:w="4111"/>
        <w:gridCol w:w="4111"/>
      </w:tblGrid>
      <w:tr w:rsidR="0086757A" w:rsidRPr="00104127" w:rsidTr="00B21FFA">
        <w:tc>
          <w:tcPr>
            <w:tcW w:w="2376" w:type="dxa"/>
          </w:tcPr>
          <w:p w:rsidR="0086757A" w:rsidRPr="00104127" w:rsidRDefault="0086757A" w:rsidP="0086757A">
            <w:pPr>
              <w:pStyle w:val="Default"/>
            </w:pPr>
            <w:r w:rsidRPr="00104127">
              <w:t xml:space="preserve">Месяц </w:t>
            </w:r>
          </w:p>
          <w:p w:rsidR="0086757A" w:rsidRPr="00104127" w:rsidRDefault="0086757A" w:rsidP="00C111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:rsidR="0086757A" w:rsidRPr="00104127" w:rsidRDefault="0086757A">
            <w:pPr>
              <w:pStyle w:val="Default"/>
            </w:pPr>
            <w:r w:rsidRPr="00104127">
              <w:t xml:space="preserve">Виды деятельности </w:t>
            </w:r>
          </w:p>
        </w:tc>
        <w:tc>
          <w:tcPr>
            <w:tcW w:w="4111" w:type="dxa"/>
          </w:tcPr>
          <w:p w:rsidR="0086757A" w:rsidRPr="00104127" w:rsidRDefault="0086757A" w:rsidP="0086757A">
            <w:pPr>
              <w:pStyle w:val="Default"/>
            </w:pPr>
            <w:r w:rsidRPr="00104127">
              <w:t xml:space="preserve">Тема </w:t>
            </w:r>
          </w:p>
          <w:p w:rsidR="0086757A" w:rsidRPr="00104127" w:rsidRDefault="0086757A" w:rsidP="00C111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4111" w:type="dxa"/>
          </w:tcPr>
          <w:p w:rsidR="0086757A" w:rsidRPr="00104127" w:rsidRDefault="0086757A">
            <w:pPr>
              <w:pStyle w:val="Default"/>
            </w:pPr>
            <w:r w:rsidRPr="00104127">
              <w:t xml:space="preserve">Задачи </w:t>
            </w:r>
          </w:p>
        </w:tc>
      </w:tr>
      <w:tr w:rsidR="00B21FFA" w:rsidRPr="00104127" w:rsidTr="00B21FFA">
        <w:tc>
          <w:tcPr>
            <w:tcW w:w="2376" w:type="dxa"/>
            <w:vMerge w:val="restart"/>
          </w:tcPr>
          <w:p w:rsidR="00B21FFA" w:rsidRPr="00104127" w:rsidRDefault="00B21FFA" w:rsidP="0086757A">
            <w:pPr>
              <w:pStyle w:val="Default"/>
            </w:pPr>
            <w:r w:rsidRPr="00104127">
              <w:t xml:space="preserve">Сентябрь </w:t>
            </w:r>
          </w:p>
          <w:p w:rsidR="00B21FFA" w:rsidRPr="00104127" w:rsidRDefault="00B21FFA" w:rsidP="00C111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Беседа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«Огонь - друг или враг»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Уточнить знания о том, что огонь может быть не только другом, но и врагом. Уточнить правила поведения в квартире и на улице с огнём. Развивать интерес к работе пожарных. </w:t>
            </w:r>
          </w:p>
        </w:tc>
      </w:tr>
      <w:tr w:rsidR="00B21FFA" w:rsidRPr="00104127" w:rsidTr="00B21FFA">
        <w:tc>
          <w:tcPr>
            <w:tcW w:w="2376" w:type="dxa"/>
            <w:vMerge/>
          </w:tcPr>
          <w:p w:rsidR="00B21FFA" w:rsidRPr="00104127" w:rsidRDefault="00B21FFA" w:rsidP="00C111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Ситуация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«Вызови пожарных по телефону»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Вооружить знаниями, умениями и навыками, необходимыми для действия в экстремальной ситуации. </w:t>
            </w:r>
          </w:p>
        </w:tc>
      </w:tr>
      <w:tr w:rsidR="00B21FFA" w:rsidRPr="00104127" w:rsidTr="00B21FFA">
        <w:tc>
          <w:tcPr>
            <w:tcW w:w="2376" w:type="dxa"/>
            <w:vMerge/>
          </w:tcPr>
          <w:p w:rsidR="00B21FFA" w:rsidRPr="00104127" w:rsidRDefault="00B21FFA" w:rsidP="00C111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:rsidR="00B21FFA" w:rsidRPr="00104127" w:rsidRDefault="00B21FFA">
            <w:pPr>
              <w:pStyle w:val="Default"/>
            </w:pPr>
            <w:proofErr w:type="spellStart"/>
            <w:r w:rsidRPr="00104127">
              <w:t>Дид</w:t>
            </w:r>
            <w:proofErr w:type="spellEnd"/>
            <w:r w:rsidRPr="00104127">
              <w:t xml:space="preserve"> / игры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«Что можно, а что нельзя», «Пожароопасные предметы», «Горит – не горит»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Расширять знания о пожароопасных приметах, о правилах обращения с ними. </w:t>
            </w:r>
          </w:p>
        </w:tc>
      </w:tr>
      <w:tr w:rsidR="00B21FFA" w:rsidRPr="00104127" w:rsidTr="00B21FFA">
        <w:tc>
          <w:tcPr>
            <w:tcW w:w="2376" w:type="dxa"/>
            <w:vMerge/>
          </w:tcPr>
          <w:p w:rsidR="00B21FFA" w:rsidRPr="00104127" w:rsidRDefault="00B21FFA" w:rsidP="00C111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Чтение </w:t>
            </w:r>
          </w:p>
        </w:tc>
        <w:tc>
          <w:tcPr>
            <w:tcW w:w="4111" w:type="dxa"/>
          </w:tcPr>
          <w:p w:rsidR="00B21FFA" w:rsidRPr="00104127" w:rsidRDefault="00B913F1">
            <w:pPr>
              <w:pStyle w:val="Default"/>
            </w:pPr>
            <w:r>
              <w:t>«Пожар» Б.Жид</w:t>
            </w:r>
            <w:r w:rsidR="00B21FFA" w:rsidRPr="00104127">
              <w:t>ков</w:t>
            </w:r>
          </w:p>
          <w:p w:rsidR="00B21FFA" w:rsidRPr="00104127" w:rsidRDefault="00B21FFA">
            <w:pPr>
              <w:pStyle w:val="Default"/>
            </w:pPr>
            <w:r w:rsidRPr="00104127">
              <w:t xml:space="preserve">«Пожарные собаки» Л.Н. Толстой </w:t>
            </w:r>
          </w:p>
          <w:p w:rsidR="00B21FFA" w:rsidRPr="00104127" w:rsidRDefault="00B21FFA">
            <w:pPr>
              <w:pStyle w:val="Default"/>
            </w:pPr>
            <w:r w:rsidRPr="00104127">
              <w:t xml:space="preserve">«Как огонь воду замуж взял» </w:t>
            </w:r>
            <w:r w:rsidRPr="00104127">
              <w:lastRenderedPageBreak/>
              <w:t>Е.Пермяк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lastRenderedPageBreak/>
              <w:t xml:space="preserve">Формировать осознанное и ответственное отношение к выполнению правил пожарной </w:t>
            </w:r>
            <w:r w:rsidRPr="00104127">
              <w:lastRenderedPageBreak/>
              <w:t>безопасности посредством чтения художественной  литературы.</w:t>
            </w:r>
          </w:p>
        </w:tc>
      </w:tr>
      <w:tr w:rsidR="00B21FFA" w:rsidRPr="00104127" w:rsidTr="00B21FFA">
        <w:tc>
          <w:tcPr>
            <w:tcW w:w="2376" w:type="dxa"/>
          </w:tcPr>
          <w:p w:rsidR="00B21FFA" w:rsidRPr="00104127" w:rsidRDefault="00B21FFA" w:rsidP="00C111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Тренинг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«Громко позови на помощь»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Учить использовать приемы самозащиты. </w:t>
            </w:r>
          </w:p>
        </w:tc>
      </w:tr>
      <w:tr w:rsidR="00B21FFA" w:rsidRPr="00104127" w:rsidTr="00B21FFA">
        <w:tc>
          <w:tcPr>
            <w:tcW w:w="2376" w:type="dxa"/>
            <w:vMerge w:val="restart"/>
          </w:tcPr>
          <w:p w:rsidR="00B21FFA" w:rsidRPr="00104127" w:rsidRDefault="00B21FFA" w:rsidP="00B21FFA">
            <w:pPr>
              <w:pStyle w:val="Default"/>
            </w:pPr>
            <w:r w:rsidRPr="00104127">
              <w:t xml:space="preserve">Октябрь </w:t>
            </w:r>
          </w:p>
          <w:p w:rsidR="00B21FFA" w:rsidRPr="00104127" w:rsidRDefault="00B21FFA" w:rsidP="00C111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  <w:p w:rsidR="00B21FFA" w:rsidRPr="00104127" w:rsidRDefault="00B21FFA" w:rsidP="00C111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Беседа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«Пожарный – герой, он с огнем вступает в бой».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Рассказать о профессии пожарного, раскрыть значимость его труда, воспитывать интерес к профессии пожарного. </w:t>
            </w:r>
          </w:p>
        </w:tc>
      </w:tr>
      <w:tr w:rsidR="00B21FFA" w:rsidRPr="00104127" w:rsidTr="00B21FFA">
        <w:tc>
          <w:tcPr>
            <w:tcW w:w="2376" w:type="dxa"/>
            <w:vMerge/>
          </w:tcPr>
          <w:p w:rsidR="00B21FFA" w:rsidRPr="00104127" w:rsidRDefault="00B21FFA" w:rsidP="00C111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Ситуация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«Как бы ты спасался от пожара?»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Вооружить знаниями, умениями и навыками, необходимыми для действия в экстремальной ситуации. </w:t>
            </w:r>
          </w:p>
        </w:tc>
      </w:tr>
      <w:tr w:rsidR="00B21FFA" w:rsidRPr="00104127" w:rsidTr="00B21FFA">
        <w:tc>
          <w:tcPr>
            <w:tcW w:w="2376" w:type="dxa"/>
            <w:vMerge/>
          </w:tcPr>
          <w:p w:rsidR="00B21FFA" w:rsidRPr="00104127" w:rsidRDefault="00B21FFA" w:rsidP="00C111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Алгоритмические игры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«План эвакуации при пожаре»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Закрепить знания, умения и навыки, необходимые для действия в экстремальной ситуации. </w:t>
            </w:r>
          </w:p>
        </w:tc>
      </w:tr>
      <w:tr w:rsidR="00B21FFA" w:rsidRPr="00104127" w:rsidTr="00B21FFA">
        <w:tc>
          <w:tcPr>
            <w:tcW w:w="2376" w:type="dxa"/>
            <w:vMerge/>
          </w:tcPr>
          <w:p w:rsidR="00B21FFA" w:rsidRPr="00104127" w:rsidRDefault="00B21FFA" w:rsidP="00C111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Чтение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«Друзья в твоем доме» В. </w:t>
            </w:r>
            <w:proofErr w:type="spellStart"/>
            <w:r w:rsidRPr="00104127">
              <w:t>Ровицкий</w:t>
            </w:r>
            <w:proofErr w:type="spellEnd"/>
          </w:p>
          <w:p w:rsidR="00B21FFA" w:rsidRPr="00104127" w:rsidRDefault="00B21FFA">
            <w:pPr>
              <w:pStyle w:val="Default"/>
            </w:pPr>
            <w:r w:rsidRPr="00104127">
              <w:t xml:space="preserve">«Как в селе пожарную каланчу построили», С.Я. Маршак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Закрепить знания о пожарной безопасности посредством ознакомления с художественной литературой. </w:t>
            </w:r>
          </w:p>
        </w:tc>
      </w:tr>
      <w:tr w:rsidR="00B21FFA" w:rsidRPr="00104127" w:rsidTr="00B21FFA">
        <w:tc>
          <w:tcPr>
            <w:tcW w:w="2376" w:type="dxa"/>
            <w:vMerge/>
          </w:tcPr>
          <w:p w:rsidR="00B21FFA" w:rsidRPr="00104127" w:rsidRDefault="00B21FFA" w:rsidP="00C111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Тренинг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«Эвакуация»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Закрепить знания детей о способах взаимодействия в экстренной ситуации. </w:t>
            </w:r>
          </w:p>
        </w:tc>
      </w:tr>
      <w:tr w:rsidR="00B21FFA" w:rsidRPr="00104127" w:rsidTr="00B21FFA">
        <w:tc>
          <w:tcPr>
            <w:tcW w:w="2376" w:type="dxa"/>
            <w:vMerge w:val="restart"/>
          </w:tcPr>
          <w:p w:rsidR="00B21FFA" w:rsidRPr="00104127" w:rsidRDefault="00B21FFA" w:rsidP="00B21FFA">
            <w:pPr>
              <w:pStyle w:val="Default"/>
            </w:pPr>
            <w:r w:rsidRPr="00104127">
              <w:t xml:space="preserve">Ноябрь </w:t>
            </w:r>
          </w:p>
          <w:p w:rsidR="00B21FFA" w:rsidRPr="00104127" w:rsidRDefault="00B21FFA" w:rsidP="00C111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Беседа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«Пожар в квартире»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Формировать у детей осознанное и ответственное отношение к выполнению правил пожарной безопасности. </w:t>
            </w:r>
          </w:p>
        </w:tc>
      </w:tr>
      <w:tr w:rsidR="00B21FFA" w:rsidRPr="00104127" w:rsidTr="00B21FFA">
        <w:tc>
          <w:tcPr>
            <w:tcW w:w="2376" w:type="dxa"/>
            <w:vMerge/>
          </w:tcPr>
          <w:p w:rsidR="00B21FFA" w:rsidRPr="00104127" w:rsidRDefault="00B21FFA" w:rsidP="00C111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Разыгрывание сценки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«Кошкин дом»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Учить детей правильному поведению в непредвиденных ситуациях. </w:t>
            </w:r>
          </w:p>
        </w:tc>
      </w:tr>
      <w:tr w:rsidR="00B21FFA" w:rsidRPr="00104127" w:rsidTr="00B21FFA">
        <w:tc>
          <w:tcPr>
            <w:tcW w:w="2376" w:type="dxa"/>
            <w:vMerge/>
          </w:tcPr>
          <w:p w:rsidR="00B21FFA" w:rsidRPr="00104127" w:rsidRDefault="00B21FFA" w:rsidP="00C111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Ситуация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«Как бы ты спасался от пожара?»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Учить детей правильно действовать в экстремальной ситуации. </w:t>
            </w:r>
          </w:p>
        </w:tc>
      </w:tr>
      <w:tr w:rsidR="00B21FFA" w:rsidRPr="00104127" w:rsidTr="00B21FFA">
        <w:tc>
          <w:tcPr>
            <w:tcW w:w="2376" w:type="dxa"/>
            <w:vMerge w:val="restart"/>
          </w:tcPr>
          <w:p w:rsidR="00B21FFA" w:rsidRPr="00104127" w:rsidRDefault="00B21FFA" w:rsidP="00B21FFA">
            <w:pPr>
              <w:pStyle w:val="Default"/>
            </w:pPr>
            <w:r w:rsidRPr="00104127">
              <w:t xml:space="preserve">Декабрь </w:t>
            </w:r>
          </w:p>
          <w:p w:rsidR="00B21FFA" w:rsidRPr="00104127" w:rsidRDefault="00B21FFA" w:rsidP="00C111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Беседа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«Пусть елка новогодняя нам радость принесет»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Закрепить правила поведения с электроприборами. Уточнить правила пожарной безопасности. </w:t>
            </w:r>
          </w:p>
        </w:tc>
      </w:tr>
      <w:tr w:rsidR="00B21FFA" w:rsidRPr="00104127" w:rsidTr="00B21FFA">
        <w:tc>
          <w:tcPr>
            <w:tcW w:w="2376" w:type="dxa"/>
            <w:vMerge/>
          </w:tcPr>
          <w:p w:rsidR="00B21FFA" w:rsidRPr="00104127" w:rsidRDefault="00B21FFA" w:rsidP="00B21FFA">
            <w:pPr>
              <w:pStyle w:val="Default"/>
            </w:pPr>
          </w:p>
        </w:tc>
        <w:tc>
          <w:tcPr>
            <w:tcW w:w="3969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Игра- спектакль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«Путаница»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Закрепить правила поведения с огнем на улице. Закрепить полученные знания, умения и навыки по устранению пожароопасных </w:t>
            </w:r>
            <w:r w:rsidRPr="00104127">
              <w:lastRenderedPageBreak/>
              <w:t xml:space="preserve">ситуаций. </w:t>
            </w:r>
          </w:p>
        </w:tc>
      </w:tr>
      <w:tr w:rsidR="00B21FFA" w:rsidRPr="00104127" w:rsidTr="00B21FFA">
        <w:tc>
          <w:tcPr>
            <w:tcW w:w="2376" w:type="dxa"/>
            <w:vMerge/>
          </w:tcPr>
          <w:p w:rsidR="00B21FFA" w:rsidRPr="00104127" w:rsidRDefault="00B21FFA" w:rsidP="00B21FFA">
            <w:pPr>
              <w:pStyle w:val="Default"/>
            </w:pPr>
          </w:p>
        </w:tc>
        <w:tc>
          <w:tcPr>
            <w:tcW w:w="3969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Игровая ситуация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«Как бы вы поступили…»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Учить детей правильному поведению в непредвиденных ситуациях. </w:t>
            </w:r>
          </w:p>
        </w:tc>
      </w:tr>
      <w:tr w:rsidR="00B21FFA" w:rsidRPr="00104127" w:rsidTr="00B21FFA">
        <w:tc>
          <w:tcPr>
            <w:tcW w:w="2376" w:type="dxa"/>
            <w:vMerge/>
          </w:tcPr>
          <w:p w:rsidR="00B21FFA" w:rsidRPr="00104127" w:rsidRDefault="00B21FFA" w:rsidP="00B21FFA">
            <w:pPr>
              <w:pStyle w:val="Default"/>
            </w:pPr>
          </w:p>
        </w:tc>
        <w:tc>
          <w:tcPr>
            <w:tcW w:w="3969" w:type="dxa"/>
          </w:tcPr>
          <w:p w:rsidR="00B21FFA" w:rsidRPr="00104127" w:rsidRDefault="00B21FFA">
            <w:pPr>
              <w:pStyle w:val="Default"/>
            </w:pPr>
            <w:proofErr w:type="spellStart"/>
            <w:r w:rsidRPr="00104127">
              <w:t>Дид</w:t>
            </w:r>
            <w:proofErr w:type="spellEnd"/>
            <w:r w:rsidRPr="00104127">
              <w:t xml:space="preserve"> / игры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«Да или нет», </w:t>
            </w:r>
          </w:p>
          <w:p w:rsidR="00B21FFA" w:rsidRPr="00104127" w:rsidRDefault="00B21FFA">
            <w:pPr>
              <w:pStyle w:val="Default"/>
            </w:pPr>
            <w:r w:rsidRPr="00104127">
              <w:t xml:space="preserve">«Опасно – неопасно». </w:t>
            </w:r>
          </w:p>
          <w:p w:rsidR="00B21FFA" w:rsidRPr="00104127" w:rsidRDefault="00B21FFA">
            <w:pPr>
              <w:pStyle w:val="Default"/>
            </w:pPr>
            <w:r w:rsidRPr="00104127">
              <w:t xml:space="preserve">«Найди электроприборы и расскажи, чем они опасны».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Закрепить правила пожарной безопасности. </w:t>
            </w:r>
          </w:p>
          <w:p w:rsidR="00B21FFA" w:rsidRPr="00104127" w:rsidRDefault="00B21FFA">
            <w:pPr>
              <w:pStyle w:val="Default"/>
            </w:pPr>
            <w:r w:rsidRPr="00104127">
              <w:t xml:space="preserve">Закрепить правила обращения с электроприборами. </w:t>
            </w:r>
          </w:p>
        </w:tc>
      </w:tr>
      <w:tr w:rsidR="00B21FFA" w:rsidRPr="00104127" w:rsidTr="00B21FFA">
        <w:tc>
          <w:tcPr>
            <w:tcW w:w="2376" w:type="dxa"/>
            <w:vMerge w:val="restart"/>
          </w:tcPr>
          <w:p w:rsidR="00B21FFA" w:rsidRPr="00104127" w:rsidRDefault="00B21FFA" w:rsidP="00B21FFA">
            <w:pPr>
              <w:pStyle w:val="Default"/>
            </w:pPr>
            <w:r w:rsidRPr="00104127">
              <w:t xml:space="preserve">Январь </w:t>
            </w:r>
          </w:p>
          <w:p w:rsidR="00B21FFA" w:rsidRPr="00104127" w:rsidRDefault="00B21FFA" w:rsidP="00B21FFA">
            <w:pPr>
              <w:pStyle w:val="Default"/>
            </w:pPr>
          </w:p>
        </w:tc>
        <w:tc>
          <w:tcPr>
            <w:tcW w:w="3969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Беседа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«Детские шалости с огнем»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Закрепить знания о том, что огонь может быть не только другом, но и врагом. Закрепить правила поведения с огнем в квартире и на улице. </w:t>
            </w:r>
          </w:p>
        </w:tc>
      </w:tr>
      <w:tr w:rsidR="00B21FFA" w:rsidRPr="00104127" w:rsidTr="00B21FFA">
        <w:tc>
          <w:tcPr>
            <w:tcW w:w="2376" w:type="dxa"/>
            <w:vMerge/>
          </w:tcPr>
          <w:p w:rsidR="00B21FFA" w:rsidRPr="00104127" w:rsidRDefault="00B21FFA" w:rsidP="00B21FFA">
            <w:pPr>
              <w:pStyle w:val="Default"/>
            </w:pPr>
          </w:p>
        </w:tc>
        <w:tc>
          <w:tcPr>
            <w:tcW w:w="3969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Ситуация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«Непотушенный костер»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Закрепить правила поведения с огнем на улице. Закрепить полученные знания, умения и навыки по предотвращению пожароопасных ситуаций. </w:t>
            </w:r>
          </w:p>
        </w:tc>
      </w:tr>
      <w:tr w:rsidR="00B21FFA" w:rsidRPr="00104127" w:rsidTr="00B21FFA">
        <w:tc>
          <w:tcPr>
            <w:tcW w:w="2376" w:type="dxa"/>
            <w:vMerge/>
          </w:tcPr>
          <w:p w:rsidR="00B21FFA" w:rsidRPr="00104127" w:rsidRDefault="00B21FFA" w:rsidP="00B21FFA">
            <w:pPr>
              <w:pStyle w:val="Default"/>
            </w:pPr>
          </w:p>
        </w:tc>
        <w:tc>
          <w:tcPr>
            <w:tcW w:w="3969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Алгоритмические игры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«Оденем пожарного»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Расширять представления о спецодежде пожарных и атрибутах, необходимых для пожаротушения. </w:t>
            </w:r>
          </w:p>
          <w:p w:rsidR="00B21FFA" w:rsidRPr="00104127" w:rsidRDefault="00B21FFA">
            <w:pPr>
              <w:pStyle w:val="Default"/>
            </w:pPr>
            <w:r w:rsidRPr="00104127">
              <w:t xml:space="preserve">Развивать интерес к работе пожарных. </w:t>
            </w:r>
          </w:p>
        </w:tc>
      </w:tr>
      <w:tr w:rsidR="00B21FFA" w:rsidRPr="00104127" w:rsidTr="00B21FFA">
        <w:tc>
          <w:tcPr>
            <w:tcW w:w="2376" w:type="dxa"/>
            <w:vMerge/>
          </w:tcPr>
          <w:p w:rsidR="00B21FFA" w:rsidRPr="00104127" w:rsidRDefault="00B21FFA" w:rsidP="00B21FFA">
            <w:pPr>
              <w:pStyle w:val="Default"/>
            </w:pPr>
          </w:p>
        </w:tc>
        <w:tc>
          <w:tcPr>
            <w:tcW w:w="3969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Двигательная активность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Эстафета «Пожарные не дремлют»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Закреплять знания, умения и навыки, необходимые для действия в экстренной ситуации. </w:t>
            </w:r>
          </w:p>
        </w:tc>
      </w:tr>
      <w:tr w:rsidR="00B21FFA" w:rsidRPr="00104127" w:rsidTr="00B21FFA">
        <w:tc>
          <w:tcPr>
            <w:tcW w:w="2376" w:type="dxa"/>
            <w:vMerge w:val="restart"/>
          </w:tcPr>
          <w:p w:rsidR="00B21FFA" w:rsidRPr="00104127" w:rsidRDefault="00B21FFA" w:rsidP="00B21FFA">
            <w:pPr>
              <w:pStyle w:val="Default"/>
            </w:pPr>
            <w:r w:rsidRPr="00104127">
              <w:t xml:space="preserve">Февраль </w:t>
            </w:r>
          </w:p>
          <w:p w:rsidR="00B21FFA" w:rsidRPr="00104127" w:rsidRDefault="00B21FFA" w:rsidP="00B21FFA">
            <w:pPr>
              <w:pStyle w:val="Default"/>
            </w:pPr>
          </w:p>
        </w:tc>
        <w:tc>
          <w:tcPr>
            <w:tcW w:w="3969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Беседа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«Осторожно – электроприборы!»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Закрепить правила пожарной безопасности. </w:t>
            </w:r>
          </w:p>
          <w:p w:rsidR="00B21FFA" w:rsidRPr="00104127" w:rsidRDefault="00B21FFA">
            <w:pPr>
              <w:pStyle w:val="Default"/>
            </w:pPr>
            <w:r w:rsidRPr="00104127">
              <w:t xml:space="preserve">Закрепить правила обращения с электроприборами. </w:t>
            </w:r>
          </w:p>
        </w:tc>
      </w:tr>
      <w:tr w:rsidR="00B21FFA" w:rsidRPr="00104127" w:rsidTr="00B21FFA">
        <w:tc>
          <w:tcPr>
            <w:tcW w:w="2376" w:type="dxa"/>
            <w:vMerge/>
          </w:tcPr>
          <w:p w:rsidR="00B21FFA" w:rsidRPr="00104127" w:rsidRDefault="00B21FFA" w:rsidP="00B21FFA">
            <w:pPr>
              <w:pStyle w:val="Default"/>
            </w:pPr>
          </w:p>
        </w:tc>
        <w:tc>
          <w:tcPr>
            <w:tcW w:w="3969" w:type="dxa"/>
          </w:tcPr>
          <w:p w:rsidR="00B21FFA" w:rsidRPr="00104127" w:rsidRDefault="00B21FFA">
            <w:pPr>
              <w:pStyle w:val="Default"/>
            </w:pPr>
            <w:proofErr w:type="spellStart"/>
            <w:r w:rsidRPr="00104127">
              <w:t>Дид</w:t>
            </w:r>
            <w:proofErr w:type="spellEnd"/>
            <w:r w:rsidRPr="00104127">
              <w:t xml:space="preserve"> / игры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«Что можно, а что нельзя», «Пожароопасные предметы», «Горит – не горит»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Закреплять знания о пожароопасных приметах, о правилах обращения с ними. </w:t>
            </w:r>
          </w:p>
        </w:tc>
      </w:tr>
      <w:tr w:rsidR="00B21FFA" w:rsidRPr="00104127" w:rsidTr="00B21FFA">
        <w:tc>
          <w:tcPr>
            <w:tcW w:w="2376" w:type="dxa"/>
            <w:vMerge w:val="restart"/>
          </w:tcPr>
          <w:p w:rsidR="00B21FFA" w:rsidRPr="00104127" w:rsidRDefault="00B21FFA" w:rsidP="00B21FFA">
            <w:pPr>
              <w:pStyle w:val="Default"/>
            </w:pPr>
            <w:r w:rsidRPr="00104127">
              <w:t xml:space="preserve">Март </w:t>
            </w:r>
          </w:p>
          <w:p w:rsidR="00B21FFA" w:rsidRPr="00104127" w:rsidRDefault="00B21FFA" w:rsidP="00B21FFA">
            <w:pPr>
              <w:pStyle w:val="Default"/>
            </w:pPr>
          </w:p>
        </w:tc>
        <w:tc>
          <w:tcPr>
            <w:tcW w:w="3969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Подвижные игры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«Пожарные на учениях», </w:t>
            </w:r>
          </w:p>
          <w:p w:rsidR="00B21FFA" w:rsidRPr="00104127" w:rsidRDefault="00B21FFA">
            <w:pPr>
              <w:pStyle w:val="Default"/>
            </w:pPr>
            <w:r w:rsidRPr="00104127">
              <w:t xml:space="preserve">«Кто быстрее соберется на пожар», </w:t>
            </w:r>
          </w:p>
          <w:p w:rsidR="00B21FFA" w:rsidRPr="00104127" w:rsidRDefault="00B21FFA">
            <w:pPr>
              <w:pStyle w:val="Default"/>
            </w:pPr>
            <w:r w:rsidRPr="00104127">
              <w:t xml:space="preserve">«Тушение пожара».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Закреплять знания, умения и навыки, необходимые для действия в экстренной ситуации. </w:t>
            </w:r>
          </w:p>
        </w:tc>
      </w:tr>
      <w:tr w:rsidR="00B21FFA" w:rsidRPr="00104127" w:rsidTr="00B21FFA">
        <w:tc>
          <w:tcPr>
            <w:tcW w:w="2376" w:type="dxa"/>
            <w:vMerge/>
          </w:tcPr>
          <w:p w:rsidR="00B21FFA" w:rsidRPr="00104127" w:rsidRDefault="00B21FFA" w:rsidP="00B21FFA">
            <w:pPr>
              <w:pStyle w:val="Default"/>
            </w:pPr>
          </w:p>
        </w:tc>
        <w:tc>
          <w:tcPr>
            <w:tcW w:w="3969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Моделирование ситуации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«Пожарные на учениях»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Закрепить знания детей о способах взаимодействия в экстренной </w:t>
            </w:r>
            <w:r w:rsidRPr="00104127">
              <w:lastRenderedPageBreak/>
              <w:t xml:space="preserve">ситуации </w:t>
            </w:r>
          </w:p>
        </w:tc>
      </w:tr>
      <w:tr w:rsidR="00B21FFA" w:rsidRPr="00104127" w:rsidTr="00B21FFA">
        <w:tc>
          <w:tcPr>
            <w:tcW w:w="2376" w:type="dxa"/>
            <w:vMerge/>
          </w:tcPr>
          <w:p w:rsidR="00B21FFA" w:rsidRPr="00104127" w:rsidRDefault="00B21FFA" w:rsidP="00B21FFA">
            <w:pPr>
              <w:pStyle w:val="Default"/>
            </w:pPr>
          </w:p>
        </w:tc>
        <w:tc>
          <w:tcPr>
            <w:tcW w:w="3969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Игра — тренинг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«Что нужно пожарному для работы?» </w:t>
            </w:r>
          </w:p>
        </w:tc>
        <w:tc>
          <w:tcPr>
            <w:tcW w:w="4111" w:type="dxa"/>
          </w:tcPr>
          <w:p w:rsidR="00B21FFA" w:rsidRPr="00104127" w:rsidRDefault="00B21FFA">
            <w:pPr>
              <w:pStyle w:val="Default"/>
            </w:pPr>
            <w:r w:rsidRPr="00104127">
              <w:t xml:space="preserve">Развивать интерес к работе пожарных </w:t>
            </w:r>
          </w:p>
        </w:tc>
      </w:tr>
      <w:tr w:rsidR="00104127" w:rsidRPr="00104127" w:rsidTr="00B21FFA">
        <w:tc>
          <w:tcPr>
            <w:tcW w:w="2376" w:type="dxa"/>
            <w:vMerge w:val="restart"/>
          </w:tcPr>
          <w:p w:rsidR="00104127" w:rsidRPr="00104127" w:rsidRDefault="00104127" w:rsidP="00B21FFA">
            <w:pPr>
              <w:pStyle w:val="Default"/>
            </w:pPr>
            <w:r w:rsidRPr="00104127">
              <w:t xml:space="preserve">Апрель </w:t>
            </w:r>
          </w:p>
          <w:p w:rsidR="00104127" w:rsidRPr="00104127" w:rsidRDefault="00104127" w:rsidP="00B21FFA">
            <w:pPr>
              <w:pStyle w:val="Default"/>
            </w:pPr>
          </w:p>
        </w:tc>
        <w:tc>
          <w:tcPr>
            <w:tcW w:w="3969" w:type="dxa"/>
          </w:tcPr>
          <w:p w:rsidR="00104127" w:rsidRPr="00104127" w:rsidRDefault="00104127">
            <w:pPr>
              <w:pStyle w:val="Default"/>
            </w:pPr>
            <w:r w:rsidRPr="00104127">
              <w:t xml:space="preserve">Беседа </w:t>
            </w:r>
          </w:p>
        </w:tc>
        <w:tc>
          <w:tcPr>
            <w:tcW w:w="4111" w:type="dxa"/>
          </w:tcPr>
          <w:p w:rsidR="00104127" w:rsidRPr="00104127" w:rsidRDefault="00104127">
            <w:pPr>
              <w:pStyle w:val="Default"/>
            </w:pPr>
            <w:r w:rsidRPr="00104127">
              <w:t xml:space="preserve">«Кухня – не место для игр!» </w:t>
            </w:r>
          </w:p>
        </w:tc>
        <w:tc>
          <w:tcPr>
            <w:tcW w:w="4111" w:type="dxa"/>
          </w:tcPr>
          <w:p w:rsidR="00104127" w:rsidRPr="00104127" w:rsidRDefault="00104127">
            <w:pPr>
              <w:pStyle w:val="Default"/>
            </w:pPr>
            <w:r w:rsidRPr="00104127">
              <w:t xml:space="preserve">Закрепить знания о пожарной безопасности в быту, правила обращения с открытым огнем, электроприборами. </w:t>
            </w:r>
          </w:p>
        </w:tc>
      </w:tr>
      <w:tr w:rsidR="00104127" w:rsidRPr="00104127" w:rsidTr="00B21FFA">
        <w:tc>
          <w:tcPr>
            <w:tcW w:w="2376" w:type="dxa"/>
            <w:vMerge/>
          </w:tcPr>
          <w:p w:rsidR="00104127" w:rsidRPr="00104127" w:rsidRDefault="00104127" w:rsidP="00B21FFA">
            <w:pPr>
              <w:pStyle w:val="Default"/>
            </w:pPr>
          </w:p>
        </w:tc>
        <w:tc>
          <w:tcPr>
            <w:tcW w:w="3969" w:type="dxa"/>
          </w:tcPr>
          <w:p w:rsidR="00104127" w:rsidRPr="00104127" w:rsidRDefault="00104127">
            <w:pPr>
              <w:pStyle w:val="Default"/>
            </w:pPr>
            <w:r w:rsidRPr="00104127">
              <w:t xml:space="preserve">Моделирование ситуации </w:t>
            </w:r>
          </w:p>
        </w:tc>
        <w:tc>
          <w:tcPr>
            <w:tcW w:w="4111" w:type="dxa"/>
          </w:tcPr>
          <w:p w:rsidR="00104127" w:rsidRPr="00104127" w:rsidRDefault="00104127">
            <w:pPr>
              <w:pStyle w:val="Default"/>
            </w:pPr>
            <w:r w:rsidRPr="00104127">
              <w:t xml:space="preserve">«Неисправные электроприборы» </w:t>
            </w:r>
          </w:p>
        </w:tc>
        <w:tc>
          <w:tcPr>
            <w:tcW w:w="4111" w:type="dxa"/>
          </w:tcPr>
          <w:p w:rsidR="00104127" w:rsidRPr="00104127" w:rsidRDefault="00104127">
            <w:pPr>
              <w:pStyle w:val="Default"/>
            </w:pPr>
            <w:r w:rsidRPr="00104127">
              <w:t xml:space="preserve">Закрепить навыки обращения с электроприборами, способы предотвращения пожароопасных ситуаций. </w:t>
            </w:r>
          </w:p>
        </w:tc>
      </w:tr>
      <w:tr w:rsidR="00104127" w:rsidRPr="00104127" w:rsidTr="00B21FFA">
        <w:tc>
          <w:tcPr>
            <w:tcW w:w="2376" w:type="dxa"/>
            <w:vMerge/>
          </w:tcPr>
          <w:p w:rsidR="00104127" w:rsidRPr="00104127" w:rsidRDefault="00104127" w:rsidP="00B21FFA">
            <w:pPr>
              <w:pStyle w:val="Default"/>
            </w:pPr>
          </w:p>
        </w:tc>
        <w:tc>
          <w:tcPr>
            <w:tcW w:w="3969" w:type="dxa"/>
          </w:tcPr>
          <w:p w:rsidR="00104127" w:rsidRPr="00104127" w:rsidRDefault="00104127">
            <w:pPr>
              <w:pStyle w:val="Default"/>
            </w:pPr>
            <w:r w:rsidRPr="00104127">
              <w:t xml:space="preserve">Чтение </w:t>
            </w:r>
          </w:p>
        </w:tc>
        <w:tc>
          <w:tcPr>
            <w:tcW w:w="4111" w:type="dxa"/>
          </w:tcPr>
          <w:p w:rsidR="00104127" w:rsidRPr="00104127" w:rsidRDefault="00104127">
            <w:pPr>
              <w:pStyle w:val="Default"/>
            </w:pPr>
            <w:r w:rsidRPr="00104127">
              <w:t xml:space="preserve">«Заячьи лапы» К.Паустовский, </w:t>
            </w:r>
          </w:p>
          <w:p w:rsidR="00104127" w:rsidRPr="00104127" w:rsidRDefault="00104127">
            <w:pPr>
              <w:pStyle w:val="Default"/>
            </w:pPr>
            <w:r w:rsidRPr="00104127">
              <w:t>«</w:t>
            </w:r>
            <w:proofErr w:type="gramStart"/>
            <w:r w:rsidRPr="00104127">
              <w:t>Сказка про спички</w:t>
            </w:r>
            <w:proofErr w:type="gramEnd"/>
            <w:r w:rsidRPr="00104127">
              <w:t xml:space="preserve">» С.Маршак, </w:t>
            </w:r>
          </w:p>
          <w:p w:rsidR="00104127" w:rsidRPr="00104127" w:rsidRDefault="00104127">
            <w:pPr>
              <w:pStyle w:val="Default"/>
            </w:pPr>
            <w:r w:rsidRPr="00104127">
              <w:t>«Пожар во флигеле, или подвиг во льдах» В.Драгунский</w:t>
            </w:r>
          </w:p>
        </w:tc>
        <w:tc>
          <w:tcPr>
            <w:tcW w:w="4111" w:type="dxa"/>
          </w:tcPr>
          <w:p w:rsidR="00104127" w:rsidRPr="00104127" w:rsidRDefault="00104127">
            <w:pPr>
              <w:pStyle w:val="Default"/>
            </w:pPr>
            <w:r w:rsidRPr="00104127">
              <w:t xml:space="preserve">Закрепить знания о пожарной безопасности посредством чтения художественной литературы. </w:t>
            </w:r>
          </w:p>
        </w:tc>
      </w:tr>
      <w:tr w:rsidR="00104127" w:rsidRPr="00104127" w:rsidTr="00B21FFA">
        <w:tc>
          <w:tcPr>
            <w:tcW w:w="2376" w:type="dxa"/>
            <w:vMerge/>
          </w:tcPr>
          <w:p w:rsidR="00104127" w:rsidRPr="00104127" w:rsidRDefault="00104127" w:rsidP="00B21FFA">
            <w:pPr>
              <w:pStyle w:val="Default"/>
            </w:pPr>
          </w:p>
        </w:tc>
        <w:tc>
          <w:tcPr>
            <w:tcW w:w="3969" w:type="dxa"/>
          </w:tcPr>
          <w:p w:rsidR="00104127" w:rsidRPr="00104127" w:rsidRDefault="00104127">
            <w:pPr>
              <w:pStyle w:val="Default"/>
            </w:pPr>
            <w:r w:rsidRPr="00104127">
              <w:t xml:space="preserve">Оформление выставки </w:t>
            </w:r>
          </w:p>
        </w:tc>
        <w:tc>
          <w:tcPr>
            <w:tcW w:w="4111" w:type="dxa"/>
          </w:tcPr>
          <w:p w:rsidR="00104127" w:rsidRPr="00104127" w:rsidRDefault="00104127">
            <w:pPr>
              <w:pStyle w:val="Default"/>
            </w:pPr>
            <w:r w:rsidRPr="00104127">
              <w:t xml:space="preserve">«Спички детям не игрушка!» </w:t>
            </w:r>
          </w:p>
        </w:tc>
        <w:tc>
          <w:tcPr>
            <w:tcW w:w="4111" w:type="dxa"/>
          </w:tcPr>
          <w:p w:rsidR="00104127" w:rsidRPr="00104127" w:rsidRDefault="00104127">
            <w:pPr>
              <w:pStyle w:val="Default"/>
            </w:pPr>
            <w:r w:rsidRPr="00104127">
              <w:t xml:space="preserve">Формировать правильное и ответственное отношение к выполнению правил пожарной безопасности. </w:t>
            </w:r>
          </w:p>
        </w:tc>
      </w:tr>
      <w:tr w:rsidR="00104127" w:rsidRPr="00104127" w:rsidTr="00B21FFA">
        <w:tc>
          <w:tcPr>
            <w:tcW w:w="2376" w:type="dxa"/>
            <w:vMerge w:val="restart"/>
          </w:tcPr>
          <w:p w:rsidR="00104127" w:rsidRPr="00104127" w:rsidRDefault="00104127" w:rsidP="00104127">
            <w:pPr>
              <w:pStyle w:val="Default"/>
            </w:pPr>
            <w:r w:rsidRPr="00104127">
              <w:t xml:space="preserve">Май </w:t>
            </w:r>
          </w:p>
          <w:p w:rsidR="00104127" w:rsidRPr="00104127" w:rsidRDefault="00104127" w:rsidP="00B21FFA">
            <w:pPr>
              <w:pStyle w:val="Default"/>
            </w:pPr>
          </w:p>
        </w:tc>
        <w:tc>
          <w:tcPr>
            <w:tcW w:w="3969" w:type="dxa"/>
          </w:tcPr>
          <w:p w:rsidR="00104127" w:rsidRPr="00104127" w:rsidRDefault="00104127">
            <w:pPr>
              <w:pStyle w:val="Default"/>
            </w:pPr>
            <w:r w:rsidRPr="00104127">
              <w:t xml:space="preserve">Беседа </w:t>
            </w:r>
          </w:p>
        </w:tc>
        <w:tc>
          <w:tcPr>
            <w:tcW w:w="4111" w:type="dxa"/>
          </w:tcPr>
          <w:p w:rsidR="00104127" w:rsidRPr="00104127" w:rsidRDefault="00104127">
            <w:pPr>
              <w:pStyle w:val="Default"/>
            </w:pPr>
            <w:r w:rsidRPr="00104127">
              <w:t xml:space="preserve">«Лесной пожар» </w:t>
            </w:r>
          </w:p>
        </w:tc>
        <w:tc>
          <w:tcPr>
            <w:tcW w:w="4111" w:type="dxa"/>
          </w:tcPr>
          <w:p w:rsidR="00104127" w:rsidRPr="00104127" w:rsidRDefault="00104127">
            <w:pPr>
              <w:pStyle w:val="Default"/>
            </w:pPr>
            <w:r w:rsidRPr="00104127">
              <w:t xml:space="preserve">Закрепить правила поведения с огнем на улице, знания детей о способах взаимодействия в экстренной ситуации. </w:t>
            </w:r>
          </w:p>
        </w:tc>
      </w:tr>
      <w:tr w:rsidR="00104127" w:rsidRPr="00104127" w:rsidTr="00B21FFA">
        <w:tc>
          <w:tcPr>
            <w:tcW w:w="2376" w:type="dxa"/>
            <w:vMerge/>
          </w:tcPr>
          <w:p w:rsidR="00104127" w:rsidRPr="00104127" w:rsidRDefault="00104127" w:rsidP="00B21FFA">
            <w:pPr>
              <w:pStyle w:val="Default"/>
            </w:pPr>
          </w:p>
        </w:tc>
        <w:tc>
          <w:tcPr>
            <w:tcW w:w="3969" w:type="dxa"/>
          </w:tcPr>
          <w:p w:rsidR="00104127" w:rsidRPr="00104127" w:rsidRDefault="00104127">
            <w:pPr>
              <w:pStyle w:val="Default"/>
            </w:pPr>
            <w:r w:rsidRPr="00104127">
              <w:t xml:space="preserve">Моделирование ситуации </w:t>
            </w:r>
          </w:p>
        </w:tc>
        <w:tc>
          <w:tcPr>
            <w:tcW w:w="4111" w:type="dxa"/>
          </w:tcPr>
          <w:p w:rsidR="00104127" w:rsidRPr="00104127" w:rsidRDefault="00104127">
            <w:pPr>
              <w:pStyle w:val="Default"/>
            </w:pPr>
            <w:r w:rsidRPr="00104127">
              <w:t xml:space="preserve">«Малыши и спички» </w:t>
            </w:r>
          </w:p>
        </w:tc>
        <w:tc>
          <w:tcPr>
            <w:tcW w:w="4111" w:type="dxa"/>
          </w:tcPr>
          <w:p w:rsidR="00104127" w:rsidRPr="00104127" w:rsidRDefault="00104127">
            <w:pPr>
              <w:pStyle w:val="Default"/>
            </w:pPr>
            <w:r w:rsidRPr="00104127">
              <w:t xml:space="preserve">Закрепить правила пожарной безопасности, правила обращения с пожароопасными предметами. </w:t>
            </w:r>
          </w:p>
        </w:tc>
      </w:tr>
      <w:tr w:rsidR="00104127" w:rsidRPr="00104127" w:rsidTr="00B21FFA">
        <w:tc>
          <w:tcPr>
            <w:tcW w:w="2376" w:type="dxa"/>
            <w:vMerge/>
          </w:tcPr>
          <w:p w:rsidR="00104127" w:rsidRPr="00104127" w:rsidRDefault="00104127" w:rsidP="00B21FFA">
            <w:pPr>
              <w:pStyle w:val="Default"/>
            </w:pPr>
          </w:p>
        </w:tc>
        <w:tc>
          <w:tcPr>
            <w:tcW w:w="3969" w:type="dxa"/>
          </w:tcPr>
          <w:p w:rsidR="00104127" w:rsidRPr="00104127" w:rsidRDefault="00104127">
            <w:pPr>
              <w:pStyle w:val="Default"/>
            </w:pPr>
            <w:r w:rsidRPr="00104127">
              <w:t>Сюжетно – ролевая игра</w:t>
            </w:r>
          </w:p>
        </w:tc>
        <w:tc>
          <w:tcPr>
            <w:tcW w:w="4111" w:type="dxa"/>
          </w:tcPr>
          <w:p w:rsidR="00104127" w:rsidRPr="00104127" w:rsidRDefault="00104127">
            <w:pPr>
              <w:pStyle w:val="Default"/>
            </w:pPr>
            <w:r w:rsidRPr="00104127">
              <w:t xml:space="preserve">«Мы пожарные», </w:t>
            </w:r>
          </w:p>
          <w:p w:rsidR="00104127" w:rsidRPr="00104127" w:rsidRDefault="00104127">
            <w:pPr>
              <w:pStyle w:val="Default"/>
            </w:pPr>
            <w:r w:rsidRPr="00104127">
              <w:t xml:space="preserve">«Служба спасения» </w:t>
            </w:r>
          </w:p>
        </w:tc>
        <w:tc>
          <w:tcPr>
            <w:tcW w:w="4111" w:type="dxa"/>
          </w:tcPr>
          <w:p w:rsidR="00104127" w:rsidRPr="00104127" w:rsidRDefault="00104127">
            <w:pPr>
              <w:pStyle w:val="Default"/>
            </w:pPr>
            <w:r w:rsidRPr="00104127">
              <w:t xml:space="preserve">Закрепить знания о пожарной безопасности, знания детей о способах взаимодействия в экстренной ситуации. </w:t>
            </w:r>
          </w:p>
        </w:tc>
      </w:tr>
      <w:tr w:rsidR="00104127" w:rsidRPr="00104127" w:rsidTr="00B21FFA">
        <w:tc>
          <w:tcPr>
            <w:tcW w:w="2376" w:type="dxa"/>
            <w:vMerge/>
          </w:tcPr>
          <w:p w:rsidR="00104127" w:rsidRPr="00104127" w:rsidRDefault="00104127" w:rsidP="00B21FFA">
            <w:pPr>
              <w:pStyle w:val="Default"/>
            </w:pPr>
          </w:p>
        </w:tc>
        <w:tc>
          <w:tcPr>
            <w:tcW w:w="3969" w:type="dxa"/>
          </w:tcPr>
          <w:p w:rsidR="00104127" w:rsidRPr="00104127" w:rsidRDefault="00104127">
            <w:pPr>
              <w:pStyle w:val="Default"/>
            </w:pPr>
            <w:r w:rsidRPr="00104127">
              <w:t xml:space="preserve">Тренинг </w:t>
            </w:r>
          </w:p>
        </w:tc>
        <w:tc>
          <w:tcPr>
            <w:tcW w:w="4111" w:type="dxa"/>
          </w:tcPr>
          <w:p w:rsidR="00104127" w:rsidRPr="00104127" w:rsidRDefault="00104127">
            <w:pPr>
              <w:pStyle w:val="Default"/>
            </w:pPr>
            <w:r w:rsidRPr="00104127">
              <w:t xml:space="preserve">«Главное – не только знать, но и в жизни применять!» </w:t>
            </w:r>
          </w:p>
        </w:tc>
        <w:tc>
          <w:tcPr>
            <w:tcW w:w="4111" w:type="dxa"/>
          </w:tcPr>
          <w:p w:rsidR="00104127" w:rsidRPr="00104127" w:rsidRDefault="00104127" w:rsidP="00104127">
            <w:pPr>
              <w:pStyle w:val="Default"/>
            </w:pPr>
            <w:r w:rsidRPr="00104127">
              <w:t xml:space="preserve">Закрепить знания, умения и навыки детей, полученные на занятиях по ОБЖ; учить использовать их в моделированных ситуациях; развивать внимание, память, наблюдательность; </w:t>
            </w:r>
          </w:p>
        </w:tc>
      </w:tr>
    </w:tbl>
    <w:p w:rsidR="0035031F" w:rsidRPr="007A47B6" w:rsidRDefault="0035031F" w:rsidP="0035031F">
      <w:pPr>
        <w:spacing w:after="0"/>
        <w:rPr>
          <w:rFonts w:ascii="Calibri" w:eastAsia="Calibri" w:hAnsi="Calibri" w:cs="Times New Roman"/>
          <w:b/>
          <w:sz w:val="24"/>
          <w:szCs w:val="24"/>
          <w:highlight w:val="yellow"/>
        </w:rPr>
      </w:pPr>
    </w:p>
    <w:p w:rsidR="0035031F" w:rsidRPr="00E6140A" w:rsidRDefault="00014998" w:rsidP="0035031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140A">
        <w:rPr>
          <w:rFonts w:ascii="Times New Roman" w:eastAsia="Calibri" w:hAnsi="Times New Roman" w:cs="Times New Roman"/>
          <w:b/>
          <w:sz w:val="28"/>
          <w:szCs w:val="28"/>
        </w:rPr>
        <w:t>Перспективный</w:t>
      </w:r>
      <w:r w:rsidR="0035031F" w:rsidRPr="00E6140A">
        <w:rPr>
          <w:rFonts w:ascii="Times New Roman" w:eastAsia="Calibri" w:hAnsi="Times New Roman" w:cs="Times New Roman"/>
          <w:b/>
          <w:sz w:val="28"/>
          <w:szCs w:val="28"/>
        </w:rPr>
        <w:t xml:space="preserve"> план по национально – региональному компоненту</w:t>
      </w:r>
    </w:p>
    <w:p w:rsidR="0035031F" w:rsidRPr="00E6140A" w:rsidRDefault="009B6FC7" w:rsidP="0035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Подготовительная к школе </w:t>
      </w:r>
      <w:r w:rsidR="0035031F" w:rsidRPr="00E61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</w:t>
      </w:r>
    </w:p>
    <w:p w:rsidR="0035031F" w:rsidRPr="00E6140A" w:rsidRDefault="0035031F" w:rsidP="0035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2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3246"/>
        <w:gridCol w:w="2909"/>
        <w:gridCol w:w="3753"/>
        <w:gridCol w:w="2587"/>
        <w:gridCol w:w="2086"/>
      </w:tblGrid>
      <w:tr w:rsidR="0035031F" w:rsidRPr="00E6140A" w:rsidTr="00666C38">
        <w:trPr>
          <w:trHeight w:val="1103"/>
        </w:trPr>
        <w:tc>
          <w:tcPr>
            <w:tcW w:w="686" w:type="dxa"/>
            <w:shd w:val="clear" w:color="auto" w:fill="auto"/>
          </w:tcPr>
          <w:p w:rsidR="0035031F" w:rsidRPr="00E6140A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246" w:type="dxa"/>
            <w:shd w:val="clear" w:color="auto" w:fill="auto"/>
          </w:tcPr>
          <w:p w:rsidR="0035031F" w:rsidRPr="00E6140A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2909" w:type="dxa"/>
            <w:shd w:val="clear" w:color="auto" w:fill="auto"/>
          </w:tcPr>
          <w:p w:rsidR="0035031F" w:rsidRPr="00E6140A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3753" w:type="dxa"/>
            <w:shd w:val="clear" w:color="auto" w:fill="auto"/>
          </w:tcPr>
          <w:p w:rsidR="0035031F" w:rsidRPr="00E6140A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2587" w:type="dxa"/>
            <w:shd w:val="clear" w:color="auto" w:fill="auto"/>
          </w:tcPr>
          <w:p w:rsidR="0035031F" w:rsidRPr="00E6140A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2086" w:type="dxa"/>
            <w:shd w:val="clear" w:color="auto" w:fill="auto"/>
          </w:tcPr>
          <w:p w:rsidR="0035031F" w:rsidRPr="00E6140A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развитие</w:t>
            </w:r>
          </w:p>
        </w:tc>
      </w:tr>
      <w:tr w:rsidR="0035031F" w:rsidRPr="007A47B6" w:rsidTr="00666C38">
        <w:trPr>
          <w:cantSplit/>
          <w:trHeight w:val="1261"/>
        </w:trPr>
        <w:tc>
          <w:tcPr>
            <w:tcW w:w="686" w:type="dxa"/>
            <w:shd w:val="clear" w:color="auto" w:fill="auto"/>
            <w:textDirection w:val="btLr"/>
          </w:tcPr>
          <w:p w:rsidR="0035031F" w:rsidRPr="00E6140A" w:rsidRDefault="0035031F" w:rsidP="003503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46" w:type="dxa"/>
            <w:shd w:val="clear" w:color="auto" w:fill="auto"/>
          </w:tcPr>
          <w:p w:rsidR="0035031F" w:rsidRDefault="00E6140A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«Мой город Улан - Удэ»</w:t>
            </w:r>
          </w:p>
          <w:p w:rsidR="00E6140A" w:rsidRDefault="00E6140A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Бурятская сказка «Богатырь Байкал»</w:t>
            </w:r>
          </w:p>
          <w:p w:rsidR="00E6140A" w:rsidRPr="00E6140A" w:rsidRDefault="00E6140A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«Город»</w:t>
            </w:r>
          </w:p>
        </w:tc>
        <w:tc>
          <w:tcPr>
            <w:tcW w:w="2909" w:type="dxa"/>
            <w:shd w:val="clear" w:color="auto" w:fill="auto"/>
          </w:tcPr>
          <w:p w:rsidR="0035031F" w:rsidRPr="00E6140A" w:rsidRDefault="00E6140A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по экологии «Байкал – чудо природы»</w:t>
            </w:r>
          </w:p>
        </w:tc>
        <w:tc>
          <w:tcPr>
            <w:tcW w:w="3753" w:type="dxa"/>
            <w:shd w:val="clear" w:color="auto" w:fill="auto"/>
          </w:tcPr>
          <w:p w:rsidR="0035031F" w:rsidRDefault="00E6140A" w:rsidP="0001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«Город, в котором я живу»</w:t>
            </w:r>
          </w:p>
          <w:p w:rsidR="00E6140A" w:rsidRPr="00E6140A" w:rsidRDefault="00E6140A" w:rsidP="0001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Кубики «Достопримечательности родного города»</w:t>
            </w:r>
          </w:p>
        </w:tc>
        <w:tc>
          <w:tcPr>
            <w:tcW w:w="2587" w:type="dxa"/>
            <w:shd w:val="clear" w:color="auto" w:fill="auto"/>
          </w:tcPr>
          <w:p w:rsidR="0035031F" w:rsidRPr="00E6140A" w:rsidRDefault="0035031F" w:rsidP="00E6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</w:t>
            </w:r>
            <w:r w:rsidR="00E6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Бурятский народный орнамент</w:t>
            </w:r>
            <w:r w:rsidRPr="00E6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86" w:type="dxa"/>
            <w:shd w:val="clear" w:color="auto" w:fill="auto"/>
          </w:tcPr>
          <w:p w:rsidR="0035031F" w:rsidRPr="00E6140A" w:rsidRDefault="00014998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«Волк и ягнята»</w:t>
            </w:r>
          </w:p>
        </w:tc>
      </w:tr>
      <w:tr w:rsidR="0035031F" w:rsidRPr="007A47B6" w:rsidTr="00666C38">
        <w:trPr>
          <w:cantSplit/>
          <w:trHeight w:val="1142"/>
        </w:trPr>
        <w:tc>
          <w:tcPr>
            <w:tcW w:w="686" w:type="dxa"/>
            <w:shd w:val="clear" w:color="auto" w:fill="auto"/>
            <w:textDirection w:val="btLr"/>
          </w:tcPr>
          <w:p w:rsidR="0035031F" w:rsidRPr="007A47B6" w:rsidRDefault="0035031F" w:rsidP="003503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400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46" w:type="dxa"/>
            <w:shd w:val="clear" w:color="auto" w:fill="auto"/>
          </w:tcPr>
          <w:p w:rsidR="0035031F" w:rsidRPr="007A47B6" w:rsidRDefault="00014998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видеофильма «Прогулка по городу Улан </w:t>
            </w:r>
            <w:proofErr w:type="gramStart"/>
            <w:r w:rsidRPr="00E6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</w:t>
            </w:r>
            <w:proofErr w:type="gramEnd"/>
            <w:r w:rsidRPr="00E6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дэ»</w:t>
            </w:r>
          </w:p>
        </w:tc>
        <w:tc>
          <w:tcPr>
            <w:tcW w:w="2909" w:type="dxa"/>
            <w:shd w:val="clear" w:color="auto" w:fill="auto"/>
          </w:tcPr>
          <w:p w:rsidR="0035031F" w:rsidRPr="007A47B6" w:rsidRDefault="00E6140A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по экологии «Реки, впадающие и вытекающие из Байкала»</w:t>
            </w:r>
          </w:p>
        </w:tc>
        <w:tc>
          <w:tcPr>
            <w:tcW w:w="3753" w:type="dxa"/>
            <w:shd w:val="clear" w:color="auto" w:fill="auto"/>
          </w:tcPr>
          <w:p w:rsidR="0035031F" w:rsidRPr="007A47B6" w:rsidRDefault="00E6140A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 «Символы Республики Бурятия», «</w:t>
            </w:r>
            <w:r w:rsidR="004007D2"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Улан - Удэ</w:t>
            </w: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87" w:type="dxa"/>
            <w:shd w:val="clear" w:color="auto" w:fill="auto"/>
          </w:tcPr>
          <w:p w:rsidR="0035031F" w:rsidRPr="007A47B6" w:rsidRDefault="004007D2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«Бурятский сундук», аппликация «Бурятский народный орнамент»</w:t>
            </w:r>
          </w:p>
        </w:tc>
        <w:tc>
          <w:tcPr>
            <w:tcW w:w="2086" w:type="dxa"/>
            <w:shd w:val="clear" w:color="auto" w:fill="auto"/>
          </w:tcPr>
          <w:p w:rsidR="0035031F" w:rsidRPr="007A47B6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быстрее найдет»</w:t>
            </w:r>
          </w:p>
        </w:tc>
      </w:tr>
      <w:tr w:rsidR="0035031F" w:rsidRPr="007A47B6" w:rsidTr="00666C38">
        <w:trPr>
          <w:cantSplit/>
          <w:trHeight w:val="1142"/>
        </w:trPr>
        <w:tc>
          <w:tcPr>
            <w:tcW w:w="686" w:type="dxa"/>
            <w:shd w:val="clear" w:color="auto" w:fill="auto"/>
            <w:textDirection w:val="btLr"/>
          </w:tcPr>
          <w:p w:rsidR="0035031F" w:rsidRPr="006D5066" w:rsidRDefault="0035031F" w:rsidP="003503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46" w:type="dxa"/>
            <w:shd w:val="clear" w:color="auto" w:fill="auto"/>
          </w:tcPr>
          <w:p w:rsidR="0035031F" w:rsidRPr="004007D2" w:rsidRDefault="004007D2" w:rsidP="00400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Бурятская сказка «Хозяин Ольхона»</w:t>
            </w:r>
          </w:p>
          <w:p w:rsidR="004007D2" w:rsidRPr="007A47B6" w:rsidRDefault="004007D2" w:rsidP="00400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gramStart"/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«Мы - спортсмены»</w:t>
            </w:r>
          </w:p>
        </w:tc>
        <w:tc>
          <w:tcPr>
            <w:tcW w:w="2909" w:type="dxa"/>
            <w:shd w:val="clear" w:color="auto" w:fill="auto"/>
          </w:tcPr>
          <w:p w:rsidR="0035031F" w:rsidRPr="007A47B6" w:rsidRDefault="004007D2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по экологии «Уникальные свойства воды Байкала»</w:t>
            </w:r>
          </w:p>
        </w:tc>
        <w:tc>
          <w:tcPr>
            <w:tcW w:w="3753" w:type="dxa"/>
            <w:shd w:val="clear" w:color="auto" w:fill="auto"/>
          </w:tcPr>
          <w:p w:rsidR="0035031F" w:rsidRPr="007A47B6" w:rsidRDefault="00014998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Заучивание Государственного гимна республики Бурятия «О родной земле» </w:t>
            </w:r>
            <w:proofErr w:type="spellStart"/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Д.Жалсараев</w:t>
            </w:r>
            <w:proofErr w:type="spellEnd"/>
          </w:p>
        </w:tc>
        <w:tc>
          <w:tcPr>
            <w:tcW w:w="2587" w:type="dxa"/>
            <w:shd w:val="clear" w:color="auto" w:fill="auto"/>
          </w:tcPr>
          <w:p w:rsidR="0035031F" w:rsidRPr="007A47B6" w:rsidRDefault="00014998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флага Бурятии</w:t>
            </w:r>
          </w:p>
        </w:tc>
        <w:tc>
          <w:tcPr>
            <w:tcW w:w="2086" w:type="dxa"/>
            <w:shd w:val="clear" w:color="auto" w:fill="auto"/>
          </w:tcPr>
          <w:p w:rsidR="0035031F" w:rsidRPr="007A47B6" w:rsidRDefault="00014998" w:rsidP="0001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«Иголка, нитка, узелок»</w:t>
            </w:r>
          </w:p>
        </w:tc>
      </w:tr>
      <w:tr w:rsidR="0035031F" w:rsidRPr="007A47B6" w:rsidTr="00666C38">
        <w:trPr>
          <w:cantSplit/>
          <w:trHeight w:val="1142"/>
        </w:trPr>
        <w:tc>
          <w:tcPr>
            <w:tcW w:w="686" w:type="dxa"/>
            <w:shd w:val="clear" w:color="auto" w:fill="auto"/>
            <w:textDirection w:val="btLr"/>
          </w:tcPr>
          <w:p w:rsidR="0035031F" w:rsidRPr="006D5066" w:rsidRDefault="0035031F" w:rsidP="003503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46" w:type="dxa"/>
            <w:shd w:val="clear" w:color="auto" w:fill="auto"/>
          </w:tcPr>
          <w:p w:rsidR="004007D2" w:rsidRPr="004007D2" w:rsidRDefault="004007D2" w:rsidP="00400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Бурятская сказка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 и лето</w:t>
            </w: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5031F" w:rsidRPr="007A47B6" w:rsidRDefault="004007D2" w:rsidP="00400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gramStart"/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праздник и Рождество</w:t>
            </w: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09" w:type="dxa"/>
            <w:shd w:val="clear" w:color="auto" w:fill="auto"/>
          </w:tcPr>
          <w:p w:rsidR="0035031F" w:rsidRPr="007A47B6" w:rsidRDefault="00EB48E3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 </w:t>
            </w:r>
            <w:proofErr w:type="spellStart"/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Баргузинский</w:t>
            </w:r>
            <w:proofErr w:type="spellEnd"/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заповедник»</w:t>
            </w:r>
          </w:p>
        </w:tc>
        <w:tc>
          <w:tcPr>
            <w:tcW w:w="3753" w:type="dxa"/>
            <w:shd w:val="clear" w:color="auto" w:fill="auto"/>
          </w:tcPr>
          <w:p w:rsidR="0035031F" w:rsidRPr="007A47B6" w:rsidRDefault="004007D2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Зимний вечер на Байкале</w:t>
            </w:r>
          </w:p>
        </w:tc>
        <w:tc>
          <w:tcPr>
            <w:tcW w:w="2587" w:type="dxa"/>
            <w:shd w:val="clear" w:color="auto" w:fill="auto"/>
          </w:tcPr>
          <w:p w:rsidR="0035031F" w:rsidRPr="007A47B6" w:rsidRDefault="004007D2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«Бурятские ичиги</w:t>
            </w:r>
            <w:r w:rsidR="009E7C93"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аппликация «Унты для куклы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Эржены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86" w:type="dxa"/>
            <w:shd w:val="clear" w:color="auto" w:fill="auto"/>
          </w:tcPr>
          <w:p w:rsidR="0035031F" w:rsidRPr="007A47B6" w:rsidRDefault="00EB48E3" w:rsidP="00EB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«Верблюд ловит верблюжонка»</w:t>
            </w:r>
          </w:p>
        </w:tc>
      </w:tr>
      <w:tr w:rsidR="0035031F" w:rsidRPr="007A47B6" w:rsidTr="00666C38">
        <w:trPr>
          <w:cantSplit/>
          <w:trHeight w:val="1142"/>
        </w:trPr>
        <w:tc>
          <w:tcPr>
            <w:tcW w:w="686" w:type="dxa"/>
            <w:shd w:val="clear" w:color="auto" w:fill="auto"/>
            <w:textDirection w:val="btLr"/>
          </w:tcPr>
          <w:p w:rsidR="0035031F" w:rsidRPr="006D5066" w:rsidRDefault="0035031F" w:rsidP="003503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246" w:type="dxa"/>
            <w:shd w:val="clear" w:color="auto" w:fill="auto"/>
          </w:tcPr>
          <w:p w:rsidR="0035031F" w:rsidRPr="007A47B6" w:rsidRDefault="004007D2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D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«Традиционные праздники нашей Родины»</w:t>
            </w:r>
          </w:p>
        </w:tc>
        <w:tc>
          <w:tcPr>
            <w:tcW w:w="2909" w:type="dxa"/>
            <w:shd w:val="clear" w:color="auto" w:fill="auto"/>
          </w:tcPr>
          <w:p w:rsidR="0035031F" w:rsidRPr="007A47B6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 Бурятии</w:t>
            </w:r>
          </w:p>
        </w:tc>
        <w:tc>
          <w:tcPr>
            <w:tcW w:w="3753" w:type="dxa"/>
            <w:shd w:val="clear" w:color="auto" w:fill="auto"/>
          </w:tcPr>
          <w:p w:rsidR="0035031F" w:rsidRPr="007A47B6" w:rsidRDefault="004007D2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D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Бурятская сказка «Снег и заяц»</w:t>
            </w:r>
          </w:p>
        </w:tc>
        <w:tc>
          <w:tcPr>
            <w:tcW w:w="2587" w:type="dxa"/>
            <w:shd w:val="clear" w:color="auto" w:fill="auto"/>
          </w:tcPr>
          <w:p w:rsidR="0035031F" w:rsidRPr="007A47B6" w:rsidRDefault="006D5066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D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«Мужской </w:t>
            </w:r>
            <w:proofErr w:type="spellStart"/>
            <w:r w:rsidRPr="006D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дэгэл</w:t>
            </w:r>
            <w:proofErr w:type="spellEnd"/>
            <w:r w:rsidRPr="006D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лепка «Матрешки в хороводе»</w:t>
            </w:r>
          </w:p>
        </w:tc>
        <w:tc>
          <w:tcPr>
            <w:tcW w:w="2086" w:type="dxa"/>
            <w:shd w:val="clear" w:color="auto" w:fill="auto"/>
          </w:tcPr>
          <w:p w:rsidR="0035031F" w:rsidRPr="007A47B6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D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одинаковые елочки»</w:t>
            </w:r>
          </w:p>
        </w:tc>
      </w:tr>
      <w:tr w:rsidR="0035031F" w:rsidRPr="007A47B6" w:rsidTr="00666C38">
        <w:trPr>
          <w:cantSplit/>
          <w:trHeight w:val="1377"/>
        </w:trPr>
        <w:tc>
          <w:tcPr>
            <w:tcW w:w="686" w:type="dxa"/>
            <w:shd w:val="clear" w:color="auto" w:fill="auto"/>
            <w:textDirection w:val="btLr"/>
          </w:tcPr>
          <w:p w:rsidR="0035031F" w:rsidRPr="006D5066" w:rsidRDefault="0035031F" w:rsidP="003503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246" w:type="dxa"/>
            <w:shd w:val="clear" w:color="auto" w:fill="auto"/>
          </w:tcPr>
          <w:p w:rsidR="006D5066" w:rsidRPr="004007D2" w:rsidRDefault="006D5066" w:rsidP="006D5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Бурятская сказка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Змея и муравьи</w:t>
            </w: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5031F" w:rsidRPr="007A47B6" w:rsidRDefault="006D5066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мы празднуем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Сагаалган</w:t>
            </w:r>
            <w:proofErr w:type="spellEnd"/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09" w:type="dxa"/>
            <w:shd w:val="clear" w:color="auto" w:fill="auto"/>
          </w:tcPr>
          <w:p w:rsidR="006D5066" w:rsidRPr="006D5066" w:rsidRDefault="006D5066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по экологии «Рыбы Байкала»</w:t>
            </w:r>
          </w:p>
          <w:p w:rsidR="0035031F" w:rsidRPr="007A47B6" w:rsidRDefault="00C501BC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D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«Праздник </w:t>
            </w:r>
            <w:proofErr w:type="spellStart"/>
            <w:r w:rsidRPr="006D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Сагаалган</w:t>
            </w:r>
            <w:proofErr w:type="spellEnd"/>
            <w:r w:rsidRPr="006D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753" w:type="dxa"/>
            <w:shd w:val="clear" w:color="auto" w:fill="auto"/>
          </w:tcPr>
          <w:p w:rsidR="0035031F" w:rsidRDefault="006D5066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«Защитники Родины»</w:t>
            </w:r>
          </w:p>
          <w:p w:rsidR="006D5066" w:rsidRPr="007A47B6" w:rsidRDefault="006D5066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 «Бурятия»</w:t>
            </w:r>
          </w:p>
        </w:tc>
        <w:tc>
          <w:tcPr>
            <w:tcW w:w="2587" w:type="dxa"/>
            <w:shd w:val="clear" w:color="auto" w:fill="auto"/>
          </w:tcPr>
          <w:p w:rsidR="0035031F" w:rsidRPr="007A47B6" w:rsidRDefault="006D5066" w:rsidP="006D5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D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Женский </w:t>
            </w:r>
            <w:proofErr w:type="spellStart"/>
            <w:r w:rsidRPr="006D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дэгэл</w:t>
            </w:r>
            <w:proofErr w:type="spellEnd"/>
            <w:r w:rsidRPr="006D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колыбельные песни бурят</w:t>
            </w:r>
          </w:p>
        </w:tc>
        <w:tc>
          <w:tcPr>
            <w:tcW w:w="2086" w:type="dxa"/>
            <w:shd w:val="clear" w:color="auto" w:fill="auto"/>
          </w:tcPr>
          <w:p w:rsidR="0035031F" w:rsidRPr="007A47B6" w:rsidRDefault="00C501BC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D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</w:t>
            </w:r>
            <w:proofErr w:type="spellStart"/>
            <w:r w:rsidRPr="006D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Бээлэйнюулга</w:t>
            </w:r>
            <w:proofErr w:type="spellEnd"/>
            <w:r w:rsidRPr="006D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5031F" w:rsidRPr="007A47B6" w:rsidTr="00666C38">
        <w:trPr>
          <w:cantSplit/>
          <w:trHeight w:val="1142"/>
        </w:trPr>
        <w:tc>
          <w:tcPr>
            <w:tcW w:w="686" w:type="dxa"/>
            <w:shd w:val="clear" w:color="auto" w:fill="auto"/>
            <w:textDirection w:val="btLr"/>
          </w:tcPr>
          <w:p w:rsidR="0035031F" w:rsidRPr="009B6FC7" w:rsidRDefault="0035031F" w:rsidP="003503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F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3246" w:type="dxa"/>
            <w:shd w:val="clear" w:color="auto" w:fill="auto"/>
          </w:tcPr>
          <w:p w:rsidR="006D5066" w:rsidRPr="004007D2" w:rsidRDefault="006D5066" w:rsidP="006D5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Бурятская сказка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Сорока воровка</w:t>
            </w: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5031F" w:rsidRPr="007A47B6" w:rsidRDefault="006D5066" w:rsidP="006D5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Мамины помощники</w:t>
            </w: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09" w:type="dxa"/>
            <w:shd w:val="clear" w:color="auto" w:fill="auto"/>
          </w:tcPr>
          <w:p w:rsidR="0035031F" w:rsidRPr="007A47B6" w:rsidRDefault="006D5066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D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по экологии «Байкальская нерпа»</w:t>
            </w:r>
          </w:p>
        </w:tc>
        <w:tc>
          <w:tcPr>
            <w:tcW w:w="3753" w:type="dxa"/>
            <w:shd w:val="clear" w:color="auto" w:fill="auto"/>
          </w:tcPr>
          <w:p w:rsidR="0035031F" w:rsidRPr="007A47B6" w:rsidRDefault="006D5066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D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«Озеро Байкал – жемчужина мира»</w:t>
            </w:r>
          </w:p>
        </w:tc>
        <w:tc>
          <w:tcPr>
            <w:tcW w:w="2587" w:type="dxa"/>
            <w:shd w:val="clear" w:color="auto" w:fill="auto"/>
          </w:tcPr>
          <w:p w:rsidR="0035031F" w:rsidRPr="006D5066" w:rsidRDefault="006D5066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«Бурятская народная посуда»</w:t>
            </w:r>
          </w:p>
          <w:p w:rsidR="006D5066" w:rsidRPr="007A47B6" w:rsidRDefault="006D5066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D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творческих работ «Нерпа»</w:t>
            </w:r>
          </w:p>
        </w:tc>
        <w:tc>
          <w:tcPr>
            <w:tcW w:w="2086" w:type="dxa"/>
            <w:shd w:val="clear" w:color="auto" w:fill="auto"/>
          </w:tcPr>
          <w:p w:rsidR="0035031F" w:rsidRPr="007A47B6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D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«Какое это дерево?»</w:t>
            </w:r>
          </w:p>
        </w:tc>
      </w:tr>
      <w:tr w:rsidR="0035031F" w:rsidRPr="007A47B6" w:rsidTr="00666C38">
        <w:trPr>
          <w:cantSplit/>
          <w:trHeight w:val="1142"/>
        </w:trPr>
        <w:tc>
          <w:tcPr>
            <w:tcW w:w="686" w:type="dxa"/>
            <w:shd w:val="clear" w:color="auto" w:fill="auto"/>
            <w:textDirection w:val="btLr"/>
          </w:tcPr>
          <w:p w:rsidR="0035031F" w:rsidRPr="009B6FC7" w:rsidRDefault="0035031F" w:rsidP="003503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F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46" w:type="dxa"/>
            <w:shd w:val="clear" w:color="auto" w:fill="auto"/>
          </w:tcPr>
          <w:p w:rsidR="0035031F" w:rsidRPr="009B6FC7" w:rsidRDefault="006D5066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Сюжетный рассказ по серии картинок о городе Улан </w:t>
            </w:r>
            <w:r w:rsidR="009B6FC7" w:rsidRPr="009B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9B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Удэ</w:t>
            </w:r>
          </w:p>
          <w:p w:rsidR="009B6FC7" w:rsidRPr="007A47B6" w:rsidRDefault="009B6FC7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- экскурсоводы</w:t>
            </w:r>
            <w:r w:rsidRPr="00400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09" w:type="dxa"/>
            <w:shd w:val="clear" w:color="auto" w:fill="auto"/>
          </w:tcPr>
          <w:p w:rsidR="0035031F" w:rsidRPr="007A47B6" w:rsidRDefault="009B6FC7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по экологии «Травы Бурятии, которые лечат»</w:t>
            </w:r>
          </w:p>
        </w:tc>
        <w:tc>
          <w:tcPr>
            <w:tcW w:w="3753" w:type="dxa"/>
            <w:shd w:val="clear" w:color="auto" w:fill="auto"/>
          </w:tcPr>
          <w:p w:rsidR="0035031F" w:rsidRPr="007A47B6" w:rsidRDefault="009B6FC7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«Народные костюмы»</w:t>
            </w:r>
          </w:p>
        </w:tc>
        <w:tc>
          <w:tcPr>
            <w:tcW w:w="2587" w:type="dxa"/>
            <w:shd w:val="clear" w:color="auto" w:fill="auto"/>
          </w:tcPr>
          <w:p w:rsidR="0035031F" w:rsidRPr="007A47B6" w:rsidRDefault="009B6FC7" w:rsidP="009B6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 «Бурятское жилище - юрта»</w:t>
            </w:r>
          </w:p>
        </w:tc>
        <w:tc>
          <w:tcPr>
            <w:tcW w:w="2086" w:type="dxa"/>
            <w:shd w:val="clear" w:color="auto" w:fill="auto"/>
          </w:tcPr>
          <w:p w:rsidR="0035031F" w:rsidRPr="007A47B6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быстрее найдет»</w:t>
            </w:r>
          </w:p>
        </w:tc>
      </w:tr>
      <w:tr w:rsidR="0035031F" w:rsidRPr="009E7C93" w:rsidTr="00666C38">
        <w:trPr>
          <w:cantSplit/>
          <w:trHeight w:val="1142"/>
        </w:trPr>
        <w:tc>
          <w:tcPr>
            <w:tcW w:w="686" w:type="dxa"/>
            <w:shd w:val="clear" w:color="auto" w:fill="auto"/>
            <w:textDirection w:val="btLr"/>
          </w:tcPr>
          <w:p w:rsidR="0035031F" w:rsidRPr="009B6FC7" w:rsidRDefault="0035031F" w:rsidP="003503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F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46" w:type="dxa"/>
            <w:shd w:val="clear" w:color="auto" w:fill="auto"/>
          </w:tcPr>
          <w:p w:rsidR="0035031F" w:rsidRPr="007A47B6" w:rsidRDefault="009B6FC7" w:rsidP="009B6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  <w:r w:rsidRPr="009B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«Конь в жизни бурята»</w:t>
            </w:r>
          </w:p>
        </w:tc>
        <w:tc>
          <w:tcPr>
            <w:tcW w:w="2909" w:type="dxa"/>
            <w:shd w:val="clear" w:color="auto" w:fill="auto"/>
          </w:tcPr>
          <w:p w:rsidR="0035031F" w:rsidRPr="007A47B6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Птицы Байкала</w:t>
            </w:r>
          </w:p>
        </w:tc>
        <w:tc>
          <w:tcPr>
            <w:tcW w:w="3753" w:type="dxa"/>
            <w:shd w:val="clear" w:color="auto" w:fill="auto"/>
          </w:tcPr>
          <w:p w:rsidR="0035031F" w:rsidRPr="009B6FC7" w:rsidRDefault="009B6FC7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«Из чего строят дом?»</w:t>
            </w:r>
          </w:p>
          <w:p w:rsidR="009B6FC7" w:rsidRPr="007A47B6" w:rsidRDefault="009B6FC7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Дидактическая </w:t>
            </w:r>
            <w:proofErr w:type="gramStart"/>
            <w:r w:rsidRPr="009B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  <w:proofErr w:type="gramEnd"/>
            <w:r w:rsidRPr="009B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«Какие бывают дома в Бурятии»</w:t>
            </w:r>
          </w:p>
        </w:tc>
        <w:tc>
          <w:tcPr>
            <w:tcW w:w="2587" w:type="dxa"/>
            <w:shd w:val="clear" w:color="auto" w:fill="auto"/>
          </w:tcPr>
          <w:p w:rsidR="0035031F" w:rsidRPr="007A47B6" w:rsidRDefault="009B6FC7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«Багульник», рисование «Пчелка на ветке черемухи»</w:t>
            </w:r>
          </w:p>
        </w:tc>
        <w:tc>
          <w:tcPr>
            <w:tcW w:w="2086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«Угадай, что назову»</w:t>
            </w:r>
          </w:p>
        </w:tc>
      </w:tr>
    </w:tbl>
    <w:p w:rsidR="0035031F" w:rsidRPr="0035031F" w:rsidRDefault="0035031F" w:rsidP="0035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079E" w:rsidRPr="0035031F" w:rsidRDefault="00F4079E" w:rsidP="009B6FC7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5031F" w:rsidRPr="0035031F" w:rsidRDefault="0035031F" w:rsidP="0035031F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5031F">
        <w:rPr>
          <w:rFonts w:ascii="Times New Roman" w:eastAsia="Calibri" w:hAnsi="Times New Roman" w:cs="Times New Roman"/>
          <w:b/>
          <w:sz w:val="24"/>
          <w:szCs w:val="24"/>
          <w:u w:val="single"/>
        </w:rPr>
        <w:t>«Познавательное развитие».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3503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</w:t>
      </w:r>
      <w:proofErr w:type="spellStart"/>
      <w:r w:rsidRPr="003503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какобщемдоме</w:t>
      </w:r>
      <w:proofErr w:type="spellEnd"/>
      <w:proofErr w:type="gramEnd"/>
      <w:r w:rsidRPr="003503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людей, об особенностях ее природы, многообразии стран и народов мира.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Тематические блоки:</w:t>
      </w:r>
    </w:p>
    <w:p w:rsidR="0035031F" w:rsidRPr="009B6FC7" w:rsidRDefault="0035031F" w:rsidP="009B6F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highlight w:val="cyan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57825" cy="1581150"/>
            <wp:effectExtent l="0" t="57150" r="0" b="7620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B52501" w:rsidRPr="0035031F" w:rsidRDefault="00B52501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35031F" w:rsidRPr="00864773" w:rsidRDefault="0035031F" w:rsidP="0035031F">
      <w:pPr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4773">
        <w:rPr>
          <w:rFonts w:ascii="Times New Roman" w:eastAsia="Calibri" w:hAnsi="Times New Roman" w:cs="Times New Roman"/>
          <w:sz w:val="28"/>
          <w:szCs w:val="28"/>
        </w:rPr>
        <w:t xml:space="preserve">Перспективный план по познавательному развитию в </w:t>
      </w:r>
      <w:r w:rsidR="00864773">
        <w:rPr>
          <w:rFonts w:ascii="Times New Roman" w:eastAsia="Calibri" w:hAnsi="Times New Roman" w:cs="Times New Roman"/>
          <w:sz w:val="28"/>
          <w:szCs w:val="28"/>
        </w:rPr>
        <w:t>п</w:t>
      </w:r>
      <w:r w:rsidR="00864773" w:rsidRPr="00864773">
        <w:rPr>
          <w:rFonts w:ascii="Times New Roman" w:eastAsia="Calibri" w:hAnsi="Times New Roman" w:cs="Times New Roman"/>
          <w:sz w:val="28"/>
          <w:szCs w:val="28"/>
        </w:rPr>
        <w:t>одготовительн</w:t>
      </w:r>
      <w:r w:rsidR="00864773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864773" w:rsidRPr="00864773">
        <w:rPr>
          <w:rFonts w:ascii="Times New Roman" w:eastAsia="Calibri" w:hAnsi="Times New Roman" w:cs="Times New Roman"/>
          <w:sz w:val="28"/>
          <w:szCs w:val="28"/>
        </w:rPr>
        <w:t xml:space="preserve"> к школе  </w:t>
      </w:r>
      <w:r w:rsidRPr="00864773">
        <w:rPr>
          <w:rFonts w:ascii="Times New Roman" w:eastAsia="Calibri" w:hAnsi="Times New Roman" w:cs="Times New Roman"/>
          <w:sz w:val="28"/>
          <w:szCs w:val="28"/>
        </w:rPr>
        <w:t>группе</w:t>
      </w:r>
    </w:p>
    <w:tbl>
      <w:tblPr>
        <w:tblStyle w:val="12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5386"/>
        <w:gridCol w:w="4820"/>
      </w:tblGrid>
      <w:tr w:rsidR="00864773" w:rsidRPr="007A47B6" w:rsidTr="00864773">
        <w:trPr>
          <w:cantSplit/>
          <w:trHeight w:val="1134"/>
        </w:trPr>
        <w:tc>
          <w:tcPr>
            <w:tcW w:w="709" w:type="dxa"/>
            <w:textDirection w:val="btLr"/>
          </w:tcPr>
          <w:p w:rsidR="00864773" w:rsidRPr="00CC0E1A" w:rsidRDefault="00864773" w:rsidP="0035031F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5387" w:type="dxa"/>
          </w:tcPr>
          <w:p w:rsidR="00864773" w:rsidRPr="00CC0E1A" w:rsidRDefault="00864773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t>ФЭМП</w:t>
            </w:r>
            <w:r w:rsidRPr="00CC0E1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5386" w:type="dxa"/>
          </w:tcPr>
          <w:p w:rsidR="00864773" w:rsidRPr="00CC0E1A" w:rsidRDefault="00864773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</w:t>
            </w:r>
            <w:r w:rsidRPr="00CC0E1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4820" w:type="dxa"/>
          </w:tcPr>
          <w:p w:rsidR="00864773" w:rsidRPr="00CC0E1A" w:rsidRDefault="00864773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4773" w:rsidRPr="00CC0E1A" w:rsidRDefault="00864773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  <w:r w:rsidRPr="00CC0E1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5"/>
            </w:r>
          </w:p>
        </w:tc>
      </w:tr>
      <w:tr w:rsidR="00864773" w:rsidRPr="007A47B6" w:rsidTr="00864773">
        <w:trPr>
          <w:cantSplit/>
          <w:trHeight w:val="4810"/>
        </w:trPr>
        <w:tc>
          <w:tcPr>
            <w:tcW w:w="709" w:type="dxa"/>
            <w:textDirection w:val="btLr"/>
          </w:tcPr>
          <w:p w:rsidR="00864773" w:rsidRPr="00CC0E1A" w:rsidRDefault="00864773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387" w:type="dxa"/>
          </w:tcPr>
          <w:p w:rsidR="00864773" w:rsidRPr="00CC0E1A" w:rsidRDefault="00864773" w:rsidP="0084550A">
            <w:pPr>
              <w:pStyle w:val="a4"/>
              <w:ind w:left="34" w:hanging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 Тема:  </w:t>
            </w:r>
            <w:r w:rsidR="00B913F1" w:rsidRPr="00B913F1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чисел. Мате</w:t>
            </w:r>
            <w:r w:rsidR="00B913F1">
              <w:rPr>
                <w:rFonts w:ascii="Times New Roman" w:eastAsia="Calibri" w:hAnsi="Times New Roman" w:cs="Times New Roman"/>
                <w:sz w:val="24"/>
                <w:szCs w:val="24"/>
              </w:rPr>
              <w:t>матические знаки</w:t>
            </w:r>
            <w:proofErr w:type="gramStart"/>
            <w:r w:rsidR="00B913F1">
              <w:rPr>
                <w:rFonts w:ascii="Times New Roman" w:eastAsia="Calibri" w:hAnsi="Times New Roman" w:cs="Times New Roman"/>
                <w:sz w:val="24"/>
                <w:szCs w:val="24"/>
              </w:rPr>
              <w:t>: «+», «–», «=».</w:t>
            </w:r>
            <w:proofErr w:type="gramEnd"/>
          </w:p>
          <w:p w:rsidR="00864773" w:rsidRPr="00CC0E1A" w:rsidRDefault="00864773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="00B913F1" w:rsidRPr="00B913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Расширять знания о понятии числа: знакомить с принципом образования чисел способом прибавления </w:t>
            </w:r>
            <w:r w:rsidR="00734377">
              <w:rPr>
                <w:rFonts w:ascii="Times New Roman" w:eastAsia="Calibri" w:hAnsi="Times New Roman" w:cs="Times New Roman"/>
                <w:sz w:val="24"/>
                <w:szCs w:val="24"/>
              </w:rPr>
              <w:t>по единице к предыдущему числу, с числовым лучом; з</w:t>
            </w:r>
            <w:r w:rsidR="00B913F1" w:rsidRPr="00B913F1">
              <w:rPr>
                <w:rFonts w:ascii="Times New Roman" w:eastAsia="Calibri" w:hAnsi="Times New Roman" w:cs="Times New Roman"/>
                <w:sz w:val="24"/>
                <w:szCs w:val="24"/>
              </w:rPr>
              <w:t>акреплять понятие «состав числа из ед</w:t>
            </w:r>
            <w:r w:rsidR="00734377">
              <w:rPr>
                <w:rFonts w:ascii="Times New Roman" w:eastAsia="Calibri" w:hAnsi="Times New Roman" w:cs="Times New Roman"/>
                <w:sz w:val="24"/>
                <w:szCs w:val="24"/>
              </w:rPr>
              <w:t>иниц» (на примере пальцев рук), з</w:t>
            </w:r>
            <w:r w:rsidR="00B913F1" w:rsidRPr="00B913F1">
              <w:rPr>
                <w:rFonts w:ascii="Times New Roman" w:eastAsia="Calibri" w:hAnsi="Times New Roman" w:cs="Times New Roman"/>
                <w:sz w:val="24"/>
                <w:szCs w:val="24"/>
              </w:rPr>
              <w:t>акреплят</w:t>
            </w:r>
            <w:r w:rsidR="00734377">
              <w:rPr>
                <w:rFonts w:ascii="Times New Roman" w:eastAsia="Calibri" w:hAnsi="Times New Roman" w:cs="Times New Roman"/>
                <w:sz w:val="24"/>
                <w:szCs w:val="24"/>
              </w:rPr>
              <w:t>ь порядковый счёт в пределах 10;  з</w:t>
            </w:r>
            <w:r w:rsidR="00B913F1" w:rsidRPr="00B913F1">
              <w:rPr>
                <w:rFonts w:ascii="Times New Roman" w:eastAsia="Calibri" w:hAnsi="Times New Roman" w:cs="Times New Roman"/>
                <w:sz w:val="24"/>
                <w:szCs w:val="24"/>
              </w:rPr>
              <w:t>накомить с символьным обозначением знаков «+»</w:t>
            </w:r>
            <w:proofErr w:type="gramStart"/>
            <w:r w:rsidR="00B913F1" w:rsidRPr="00B913F1">
              <w:rPr>
                <w:rFonts w:ascii="Times New Roman" w:eastAsia="Calibri" w:hAnsi="Times New Roman" w:cs="Times New Roman"/>
                <w:sz w:val="24"/>
                <w:szCs w:val="24"/>
              </w:rPr>
              <w:t>, «</w:t>
            </w:r>
            <w:proofErr w:type="gramEnd"/>
            <w:r w:rsidR="00B913F1" w:rsidRPr="00B913F1">
              <w:rPr>
                <w:rFonts w:ascii="Times New Roman" w:eastAsia="Calibri" w:hAnsi="Times New Roman" w:cs="Times New Roman"/>
                <w:sz w:val="24"/>
                <w:szCs w:val="24"/>
              </w:rPr>
              <w:t>–», «=», «». Учить сравнивать числа, пользуясь знаком неравенства.</w:t>
            </w:r>
          </w:p>
          <w:p w:rsidR="00B913F1" w:rsidRDefault="00864773" w:rsidP="0073437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3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="00734377" w:rsidRPr="00734377">
              <w:rPr>
                <w:rFonts w:ascii="Times New Roman" w:eastAsia="Calibri" w:hAnsi="Times New Roman" w:cs="Times New Roman"/>
                <w:sz w:val="24"/>
                <w:szCs w:val="24"/>
              </w:rPr>
              <w:t>Расположение чисел на числовом луче</w:t>
            </w:r>
            <w:r w:rsidR="0073437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64773" w:rsidRPr="00B913F1" w:rsidRDefault="00864773" w:rsidP="00B913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3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="00734377" w:rsidRPr="00734377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знание о взаимном располож</w:t>
            </w:r>
            <w:r w:rsidR="00734377">
              <w:rPr>
                <w:rFonts w:ascii="Times New Roman" w:eastAsia="Calibri" w:hAnsi="Times New Roman" w:cs="Times New Roman"/>
                <w:sz w:val="24"/>
                <w:szCs w:val="24"/>
              </w:rPr>
              <w:t>ении чисел на числовом луче; з</w:t>
            </w:r>
            <w:r w:rsidR="00734377" w:rsidRPr="00734377">
              <w:rPr>
                <w:rFonts w:ascii="Times New Roman" w:eastAsia="Calibri" w:hAnsi="Times New Roman" w:cs="Times New Roman"/>
                <w:sz w:val="24"/>
                <w:szCs w:val="24"/>
              </w:rPr>
              <w:t>акреплять понятие «состав числа из единиц» (н</w:t>
            </w:r>
            <w:r w:rsidR="007343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примере пальцев рук); </w:t>
            </w:r>
            <w:r w:rsidR="00734377" w:rsidRPr="007343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Закреплять</w:t>
            </w:r>
            <w:r w:rsidR="007343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порядковый счёт в пределах 10; у</w:t>
            </w:r>
            <w:r w:rsidR="00734377" w:rsidRPr="00734377">
              <w:rPr>
                <w:rFonts w:ascii="Times New Roman" w:eastAsia="Calibri" w:hAnsi="Times New Roman" w:cs="Times New Roman"/>
                <w:sz w:val="24"/>
                <w:szCs w:val="24"/>
              </w:rPr>
              <w:t>чить сравнивать числа, пользуясь знаком неравенства.</w:t>
            </w:r>
          </w:p>
          <w:p w:rsidR="00864773" w:rsidRPr="00CC0E1A" w:rsidRDefault="00864773" w:rsidP="0084550A">
            <w:pPr>
              <w:pStyle w:val="a4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4773" w:rsidRPr="00CC0E1A" w:rsidRDefault="00864773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4773" w:rsidRPr="00CC0E1A" w:rsidRDefault="00864773" w:rsidP="008455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864773" w:rsidRPr="00431350" w:rsidRDefault="00864773" w:rsidP="00431350">
            <w:pPr>
              <w:tabs>
                <w:tab w:val="left" w:pos="760"/>
              </w:tabs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1. Тема: </w:t>
            </w:r>
            <w:r w:rsidR="00431350" w:rsidRPr="0043135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Конструировани</w:t>
            </w:r>
            <w:r w:rsidR="0043135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е (из строительного материала) </w:t>
            </w:r>
            <w:r w:rsidR="00431350" w:rsidRPr="0043135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«Разные здания»</w:t>
            </w:r>
          </w:p>
          <w:p w:rsidR="00431350" w:rsidRPr="00431350" w:rsidRDefault="00864773" w:rsidP="00431350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="00431350" w:rsidRPr="0043135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Формировать обобщённые предста</w:t>
            </w:r>
            <w:r w:rsidR="0043135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вления о зданиях, учить строить </w:t>
            </w:r>
            <w:r w:rsidR="00431350" w:rsidRPr="0043135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чертежу, самостоятельно п</w:t>
            </w:r>
            <w:r w:rsidR="0043135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одбирать строительный материал. </w:t>
            </w:r>
            <w:r w:rsidR="00431350" w:rsidRPr="0043135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Развивать умение планировать работу.</w:t>
            </w:r>
          </w:p>
          <w:p w:rsidR="00864773" w:rsidRPr="00CC0E1A" w:rsidRDefault="00431350" w:rsidP="0043135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35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Воспитывать при работе дружеские отношения.</w:t>
            </w:r>
          </w:p>
          <w:p w:rsidR="00864773" w:rsidRPr="00F96B9F" w:rsidRDefault="00864773" w:rsidP="00431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2.Тема:</w:t>
            </w:r>
            <w:r w:rsidR="00431350" w:rsidRPr="00F96B9F">
              <w:rPr>
                <w:rFonts w:ascii="Times New Roman" w:hAnsi="Times New Roman" w:cs="Times New Roman"/>
                <w:sz w:val="24"/>
                <w:szCs w:val="24"/>
              </w:rPr>
              <w:t>Ручной труд  (из природного материала)  «Декоративное панно»</w:t>
            </w:r>
          </w:p>
          <w:p w:rsidR="00864773" w:rsidRDefault="00864773" w:rsidP="00431350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Цель: </w:t>
            </w:r>
            <w:r w:rsidR="00431350" w:rsidRPr="0043135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Упражнять детей в работе  с приро</w:t>
            </w:r>
            <w:r w:rsidR="0043135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дным материалом (соломой), креп</w:t>
            </w:r>
            <w:r w:rsidR="00431350" w:rsidRPr="0043135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лению их различным материалам. Объединять свои поделки единым сюжетом</w:t>
            </w:r>
            <w:r w:rsid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F96B9F" w:rsidRDefault="00F96B9F" w:rsidP="00F96B9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3.Тема: </w:t>
            </w:r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Конструирование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(из строительного материала)  </w:t>
            </w:r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«Микрорайон города (села)»</w:t>
            </w:r>
          </w:p>
          <w:p w:rsidR="00F96B9F" w:rsidRPr="00CC0E1A" w:rsidRDefault="00F96B9F" w:rsidP="00F96B9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Формировать обобщённые представл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ения о микрорайонах, учить стро</w:t>
            </w:r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ить по чертежу, самостоятельно подбирать строительный материал. Развивать у детей умение сообща планировать работу, добиваться общего результата. Воспитывать у детей взаимопомощь; упражнять в строительстве по условиям и совместном конструировании.</w:t>
            </w:r>
          </w:p>
        </w:tc>
        <w:tc>
          <w:tcPr>
            <w:tcW w:w="4820" w:type="dxa"/>
          </w:tcPr>
          <w:p w:rsidR="00E54B12" w:rsidRPr="00E54B12" w:rsidRDefault="00864773" w:rsidP="00E54B12">
            <w:pPr>
              <w:pStyle w:val="aa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CC0E1A">
              <w:rPr>
                <w:color w:val="111111"/>
                <w:bdr w:val="none" w:sz="0" w:space="0" w:color="auto" w:frame="1"/>
              </w:rPr>
              <w:t>1.Тема</w:t>
            </w:r>
            <w:r w:rsidRPr="00CC0E1A">
              <w:rPr>
                <w:color w:val="111111"/>
              </w:rPr>
              <w:t>:</w:t>
            </w:r>
            <w:r w:rsidR="00E54B12" w:rsidRPr="00E54B12">
              <w:rPr>
                <w:rStyle w:val="ab"/>
                <w:color w:val="111111"/>
                <w:bdr w:val="none" w:sz="0" w:space="0" w:color="auto" w:frame="1"/>
              </w:rPr>
              <w:t>«</w:t>
            </w:r>
            <w:r w:rsidR="00E54B12" w:rsidRPr="00E54B12">
              <w:rPr>
                <w:rStyle w:val="ab"/>
                <w:b w:val="0"/>
                <w:color w:val="111111"/>
                <w:bdr w:val="none" w:sz="0" w:space="0" w:color="auto" w:frame="1"/>
              </w:rPr>
              <w:t>Школа.Учитель»</w:t>
            </w:r>
            <w:r w:rsidR="00E54B12" w:rsidRPr="00E54B12">
              <w:rPr>
                <w:b/>
                <w:color w:val="111111"/>
              </w:rPr>
              <w:t>.</w:t>
            </w:r>
          </w:p>
          <w:p w:rsidR="00E54B12" w:rsidRPr="00E54B12" w:rsidRDefault="00864773" w:rsidP="00433A7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Цель</w:t>
            </w: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</w:t>
            </w:r>
            <w:r w:rsidR="00E54B12" w:rsidRPr="00E54B1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Расширять знания детей о школе, о профессии учителя. Помочь детям сопоставить жизнь ученика и воспитанника детского сада. Дать знания о важности подготовки детей к обучению в школе. Воспитывать интерес к школе, чувство признательности и уважения к труду учителя.</w:t>
            </w:r>
          </w:p>
          <w:p w:rsidR="00864773" w:rsidRPr="00E54B12" w:rsidRDefault="00864773" w:rsidP="00433A7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2.Тема:</w:t>
            </w:r>
            <w:r w:rsidR="00E54B12" w:rsidRPr="00E54B12">
              <w:rPr>
                <w:rStyle w:val="ab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«Беседа об осени»</w:t>
            </w:r>
          </w:p>
          <w:p w:rsidR="00864773" w:rsidRDefault="00864773" w:rsidP="00E54B12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</w:t>
            </w:r>
            <w:r w:rsidR="00E54B12" w:rsidRPr="00E54B1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Формировать у детей обобщенное представление об осени как времени года. Продолжать учить по значкам и рисункам календаря описывать события осени.</w:t>
            </w:r>
          </w:p>
          <w:p w:rsidR="00E54B12" w:rsidRDefault="00E54B12" w:rsidP="00E54B12">
            <w:pPr>
              <w:shd w:val="clear" w:color="auto" w:fill="FFFFFF"/>
              <w:rPr>
                <w:rFonts w:ascii="Arial" w:hAnsi="Arial" w:cs="Arial"/>
                <w:color w:val="111111"/>
                <w:sz w:val="39"/>
                <w:szCs w:val="39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3.Тема: </w:t>
            </w:r>
            <w:r w:rsidRPr="00E54B12">
              <w:rPr>
                <w:rStyle w:val="ab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«Предметы- помощники осенью»</w:t>
            </w:r>
            <w:r>
              <w:rPr>
                <w:rFonts w:ascii="Arial" w:hAnsi="Arial" w:cs="Arial"/>
                <w:color w:val="111111"/>
                <w:sz w:val="39"/>
                <w:szCs w:val="39"/>
                <w:shd w:val="clear" w:color="auto" w:fill="FFFFFF"/>
              </w:rPr>
              <w:t> </w:t>
            </w:r>
          </w:p>
          <w:p w:rsidR="008F6545" w:rsidRPr="008F6545" w:rsidRDefault="008F6545" w:rsidP="00E54B12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8F654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Цель: Формировать представления о предметах, облегчающих труд человека осенью при уборке урожая; объяснять, что эти предметы могут улучшить качество, скорость выполнения действий, выполнять сложные операции. Воспитывать уважение к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профессиям. </w:t>
            </w:r>
          </w:p>
          <w:p w:rsidR="00E54B12" w:rsidRPr="00E54B12" w:rsidRDefault="00E54B12" w:rsidP="00E54B12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4773" w:rsidRPr="007A47B6" w:rsidTr="00864773">
        <w:trPr>
          <w:cantSplit/>
          <w:trHeight w:val="4810"/>
        </w:trPr>
        <w:tc>
          <w:tcPr>
            <w:tcW w:w="709" w:type="dxa"/>
            <w:textDirection w:val="btLr"/>
          </w:tcPr>
          <w:p w:rsidR="00864773" w:rsidRPr="007A47B6" w:rsidRDefault="00864773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</w:p>
        </w:tc>
        <w:tc>
          <w:tcPr>
            <w:tcW w:w="5387" w:type="dxa"/>
          </w:tcPr>
          <w:p w:rsidR="00B913F1" w:rsidRDefault="00864773" w:rsidP="0073437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3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="00734377" w:rsidRPr="00734377">
              <w:rPr>
                <w:rFonts w:ascii="Times New Roman" w:eastAsia="Calibri" w:hAnsi="Times New Roman" w:cs="Times New Roman"/>
                <w:sz w:val="24"/>
                <w:szCs w:val="24"/>
              </w:rPr>
              <w:t>Дробные части</w:t>
            </w:r>
          </w:p>
          <w:p w:rsidR="00B913F1" w:rsidRDefault="00864773" w:rsidP="00B913F1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3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="00734377" w:rsidRPr="00734377">
              <w:rPr>
                <w:rFonts w:ascii="Times New Roman" w:eastAsia="Calibri" w:hAnsi="Times New Roman" w:cs="Times New Roman"/>
                <w:sz w:val="24"/>
                <w:szCs w:val="24"/>
              </w:rPr>
              <w:t>Учит</w:t>
            </w:r>
            <w:r w:rsidR="00734377">
              <w:rPr>
                <w:rFonts w:ascii="Times New Roman" w:eastAsia="Calibri" w:hAnsi="Times New Roman" w:cs="Times New Roman"/>
                <w:sz w:val="24"/>
                <w:szCs w:val="24"/>
              </w:rPr>
              <w:t>ь порядковый счёт в пределах 10</w:t>
            </w:r>
            <w:r w:rsidR="00F5022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734377" w:rsidRPr="007343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нагля</w:t>
            </w:r>
            <w:r w:rsidR="00734377">
              <w:rPr>
                <w:rFonts w:ascii="Times New Roman" w:eastAsia="Calibri" w:hAnsi="Times New Roman" w:cs="Times New Roman"/>
                <w:sz w:val="24"/>
                <w:szCs w:val="24"/>
              </w:rPr>
              <w:t>дной опорой на числовую ленту;  з</w:t>
            </w:r>
            <w:r w:rsidR="00734377" w:rsidRPr="0073437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734377">
              <w:rPr>
                <w:rFonts w:ascii="Times New Roman" w:eastAsia="Calibri" w:hAnsi="Times New Roman" w:cs="Times New Roman"/>
                <w:sz w:val="24"/>
                <w:szCs w:val="24"/>
              </w:rPr>
              <w:t>креплять порядковый счёт до 10; з</w:t>
            </w:r>
            <w:r w:rsidR="00734377" w:rsidRPr="00734377">
              <w:rPr>
                <w:rFonts w:ascii="Times New Roman" w:eastAsia="Calibri" w:hAnsi="Times New Roman" w:cs="Times New Roman"/>
                <w:sz w:val="24"/>
                <w:szCs w:val="24"/>
              </w:rPr>
              <w:t>акреплять знания о взаимном располо</w:t>
            </w:r>
            <w:r w:rsidR="007343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жении чисел на числовом луче; </w:t>
            </w:r>
            <w:r w:rsidR="00734377" w:rsidRPr="00734377">
              <w:rPr>
                <w:rFonts w:ascii="Times New Roman" w:eastAsia="Calibri" w:hAnsi="Times New Roman" w:cs="Times New Roman"/>
                <w:sz w:val="24"/>
                <w:szCs w:val="24"/>
              </w:rPr>
              <w:t>Учить выкладывать с помощью карточек примеры, пользуясь знаками «+», «–», «=». 4. Знакомить с равными частями круга.</w:t>
            </w:r>
          </w:p>
          <w:p w:rsidR="00B913F1" w:rsidRDefault="00864773" w:rsidP="00F5022D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="00F5022D" w:rsidRPr="00F5022D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частей</w:t>
            </w:r>
          </w:p>
          <w:p w:rsidR="00864773" w:rsidRPr="00CC0E1A" w:rsidRDefault="00864773" w:rsidP="00F5022D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="00F5022D" w:rsidRPr="00F502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порядковому счёту в пределах 100 с наглядной опорой </w:t>
            </w:r>
            <w:r w:rsidR="00F5022D">
              <w:rPr>
                <w:rFonts w:ascii="Times New Roman" w:eastAsia="Calibri" w:hAnsi="Times New Roman" w:cs="Times New Roman"/>
                <w:sz w:val="24"/>
                <w:szCs w:val="24"/>
              </w:rPr>
              <w:t>на числовую ленту, начиная с 11;</w:t>
            </w:r>
            <w:r w:rsidR="00F5022D" w:rsidRPr="00F502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Закреплять порядковый счёт от 11 до 20. Закреплять навык арифм</w:t>
            </w:r>
            <w:r w:rsidR="00F502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етического счёта в пределах 10; </w:t>
            </w:r>
            <w:r w:rsidR="00F5022D" w:rsidRPr="00F502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выкладывать с помощью карточек примеры, </w:t>
            </w:r>
            <w:r w:rsidR="00F5022D">
              <w:rPr>
                <w:rFonts w:ascii="Times New Roman" w:eastAsia="Calibri" w:hAnsi="Times New Roman" w:cs="Times New Roman"/>
                <w:sz w:val="24"/>
                <w:szCs w:val="24"/>
              </w:rPr>
              <w:t>пользуясь знаками «+»</w:t>
            </w:r>
            <w:proofErr w:type="gramStart"/>
            <w:r w:rsidR="00F5022D">
              <w:rPr>
                <w:rFonts w:ascii="Times New Roman" w:eastAsia="Calibri" w:hAnsi="Times New Roman" w:cs="Times New Roman"/>
                <w:sz w:val="24"/>
                <w:szCs w:val="24"/>
              </w:rPr>
              <w:t>, «</w:t>
            </w:r>
            <w:proofErr w:type="gramEnd"/>
            <w:r w:rsidR="00F502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–», «=»; </w:t>
            </w:r>
            <w:r w:rsidR="00F5022D" w:rsidRPr="00F5022D">
              <w:rPr>
                <w:rFonts w:ascii="Times New Roman" w:eastAsia="Calibri" w:hAnsi="Times New Roman" w:cs="Times New Roman"/>
                <w:sz w:val="24"/>
                <w:szCs w:val="24"/>
              </w:rPr>
              <w:t>Учить сравнивать равные ч</w:t>
            </w:r>
            <w:r w:rsidR="00F502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асти круга методом наложения; </w:t>
            </w:r>
            <w:r w:rsidR="00F5022D" w:rsidRPr="00F502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при сравнении двух групп однородных объектов отвечать на вопрос «На сколько больше?».</w:t>
            </w:r>
          </w:p>
        </w:tc>
        <w:tc>
          <w:tcPr>
            <w:tcW w:w="5386" w:type="dxa"/>
          </w:tcPr>
          <w:p w:rsidR="00864773" w:rsidRDefault="00F96B9F" w:rsidP="00F96B9F">
            <w:pPr>
              <w:tabs>
                <w:tab w:val="left" w:pos="760"/>
              </w:tabs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4.Тема:</w:t>
            </w:r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Конструирован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ие (из деталей конструкторов) </w:t>
            </w:r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«Лестница»</w:t>
            </w:r>
          </w:p>
          <w:p w:rsidR="00F96B9F" w:rsidRPr="00F96B9F" w:rsidRDefault="00F96B9F" w:rsidP="00F96B9F">
            <w:pPr>
              <w:tabs>
                <w:tab w:val="left" w:pos="760"/>
              </w:tabs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ознакомить детей с конструкто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ром механиком №2 (т.е металличе</w:t>
            </w:r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ский конструктор), с основными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крепежными деталями. Учить изго</w:t>
            </w:r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товлять предмет по образцу, сам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остоятельно подбирая нужные кре</w:t>
            </w:r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пежи. Развивать представления о строительных деталях.</w:t>
            </w:r>
          </w:p>
          <w:p w:rsidR="00F96B9F" w:rsidRPr="00CC0E1A" w:rsidRDefault="00F96B9F" w:rsidP="00F96B9F">
            <w:pPr>
              <w:tabs>
                <w:tab w:val="left" w:pos="760"/>
              </w:tabs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Воспитывать добиваться помогать друг другу.</w:t>
            </w:r>
          </w:p>
        </w:tc>
        <w:tc>
          <w:tcPr>
            <w:tcW w:w="4820" w:type="dxa"/>
          </w:tcPr>
          <w:p w:rsidR="00864773" w:rsidRDefault="008F6545" w:rsidP="008F6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  <w:r w:rsidRPr="008F65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Тема:«Дружная семья»</w:t>
            </w:r>
          </w:p>
          <w:p w:rsidR="008F6545" w:rsidRPr="008F6545" w:rsidRDefault="008F6545" w:rsidP="008F6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Цель: </w:t>
            </w:r>
            <w:r w:rsidRPr="008F65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Обобщать и систематизировать представления детей о семье. Расширять представления о родовых корнях семьи; активизировать познавательный интерес к семье, о том, как родители учат беречь природу родного края.</w:t>
            </w:r>
          </w:p>
        </w:tc>
      </w:tr>
      <w:tr w:rsidR="00864773" w:rsidRPr="007A47B6" w:rsidTr="00864773">
        <w:trPr>
          <w:cantSplit/>
          <w:trHeight w:val="1134"/>
        </w:trPr>
        <w:tc>
          <w:tcPr>
            <w:tcW w:w="709" w:type="dxa"/>
            <w:textDirection w:val="btLr"/>
          </w:tcPr>
          <w:p w:rsidR="00864773" w:rsidRPr="00CC0E1A" w:rsidRDefault="00864773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387" w:type="dxa"/>
          </w:tcPr>
          <w:p w:rsidR="00F5022D" w:rsidRDefault="009B23ED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F5022D">
              <w:rPr>
                <w:rFonts w:ascii="Times New Roman" w:eastAsia="Calibri" w:hAnsi="Times New Roman" w:cs="Times New Roman"/>
                <w:sz w:val="24"/>
                <w:szCs w:val="24"/>
              </w:rPr>
              <w:t>Тема:</w:t>
            </w:r>
            <w:r w:rsidRPr="009B23ED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частей</w:t>
            </w:r>
          </w:p>
          <w:p w:rsidR="00F5022D" w:rsidRDefault="00864773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="009B23ED" w:rsidRPr="009B23ED">
              <w:rPr>
                <w:rFonts w:ascii="Times New Roman" w:eastAsia="Calibri" w:hAnsi="Times New Roman" w:cs="Times New Roman"/>
                <w:sz w:val="24"/>
                <w:szCs w:val="24"/>
              </w:rPr>
              <w:t>Учить порядковому счёту в пределах 100 с наглядной опорой на числовую ленту, начиная с 21. Закрепл</w:t>
            </w:r>
            <w:r w:rsidR="009B23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ять порядковый счёт от 21 до 30; </w:t>
            </w:r>
            <w:r w:rsidR="009B23ED" w:rsidRPr="009B23ED">
              <w:rPr>
                <w:rFonts w:ascii="Times New Roman" w:eastAsia="Calibri" w:hAnsi="Times New Roman" w:cs="Times New Roman"/>
                <w:sz w:val="24"/>
                <w:szCs w:val="24"/>
              </w:rPr>
              <w:t>Учить выкладывать с помощью карточек примеры, поль</w:t>
            </w:r>
            <w:r w:rsidR="009B23ED">
              <w:rPr>
                <w:rFonts w:ascii="Times New Roman" w:eastAsia="Calibri" w:hAnsi="Times New Roman" w:cs="Times New Roman"/>
                <w:sz w:val="24"/>
                <w:szCs w:val="24"/>
              </w:rPr>
              <w:t>зуясь знаками «+»</w:t>
            </w:r>
            <w:proofErr w:type="gramStart"/>
            <w:r w:rsidR="009B23ED">
              <w:rPr>
                <w:rFonts w:ascii="Times New Roman" w:eastAsia="Calibri" w:hAnsi="Times New Roman" w:cs="Times New Roman"/>
                <w:sz w:val="24"/>
                <w:szCs w:val="24"/>
              </w:rPr>
              <w:t>, «</w:t>
            </w:r>
            <w:proofErr w:type="gramEnd"/>
            <w:r w:rsidR="009B23ED">
              <w:rPr>
                <w:rFonts w:ascii="Times New Roman" w:eastAsia="Calibri" w:hAnsi="Times New Roman" w:cs="Times New Roman"/>
                <w:sz w:val="24"/>
                <w:szCs w:val="24"/>
              </w:rPr>
              <w:t>–», «=»;</w:t>
            </w:r>
            <w:r w:rsidR="009B23ED" w:rsidRPr="009B23ED">
              <w:rPr>
                <w:rFonts w:ascii="Times New Roman" w:eastAsia="Calibri" w:hAnsi="Times New Roman" w:cs="Times New Roman"/>
                <w:sz w:val="24"/>
                <w:szCs w:val="24"/>
              </w:rPr>
              <w:t>Учить при сравнении двух групп однородных объектов отвечать на вопрос «На сколько больше?»</w:t>
            </w:r>
          </w:p>
          <w:p w:rsidR="00864773" w:rsidRPr="00CC0E1A" w:rsidRDefault="009B23ED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F5022D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9B23ED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частей</w:t>
            </w:r>
          </w:p>
          <w:p w:rsidR="00864773" w:rsidRPr="00CC0E1A" w:rsidRDefault="00864773" w:rsidP="009B2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="009B23ED" w:rsidRPr="009B23ED">
              <w:rPr>
                <w:rFonts w:ascii="Times New Roman" w:eastAsia="Calibri" w:hAnsi="Times New Roman" w:cs="Times New Roman"/>
                <w:sz w:val="24"/>
                <w:szCs w:val="24"/>
              </w:rPr>
              <w:t>Учить порядковому счёту в пределах 100 с наглядной опорой на числовую ленту, начиная с 31. Закреплять порядковый счёт от 31 до 40.  Закреплять навык арифметического счёта в пределах 10. Учить выкладывать с помощью карточек примеры, пользуясь знаками «+»</w:t>
            </w:r>
            <w:proofErr w:type="gramStart"/>
            <w:r w:rsidR="009B23ED" w:rsidRPr="009B23ED">
              <w:rPr>
                <w:rFonts w:ascii="Times New Roman" w:eastAsia="Calibri" w:hAnsi="Times New Roman" w:cs="Times New Roman"/>
                <w:sz w:val="24"/>
                <w:szCs w:val="24"/>
              </w:rPr>
              <w:t>, «</w:t>
            </w:r>
            <w:proofErr w:type="gramEnd"/>
            <w:r w:rsidR="009B23ED" w:rsidRPr="009B23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–», «=». </w:t>
            </w:r>
          </w:p>
        </w:tc>
        <w:tc>
          <w:tcPr>
            <w:tcW w:w="5386" w:type="dxa"/>
          </w:tcPr>
          <w:p w:rsidR="00864773" w:rsidRPr="00F96B9F" w:rsidRDefault="00864773" w:rsidP="00F96B9F">
            <w:pPr>
              <w:tabs>
                <w:tab w:val="left" w:pos="340"/>
              </w:tabs>
              <w:ind w:firstLine="34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1.Тема: </w:t>
            </w:r>
            <w:r w:rsid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Конструирование (из строительного материала) </w:t>
            </w:r>
            <w:r w:rsidR="00F96B9F"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«Грузовой  т</w:t>
            </w:r>
            <w:r w:rsid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ранс</w:t>
            </w:r>
            <w:r w:rsidR="00F96B9F"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порт»</w:t>
            </w:r>
          </w:p>
          <w:p w:rsidR="00864773" w:rsidRPr="00CC0E1A" w:rsidRDefault="00864773" w:rsidP="00F96B9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="00F96B9F"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Уточнить представления о городском транспорте, разнообразии его видов, зависимости конструкции каждого вида транспорта от его назначения, продолжать развивать у</w:t>
            </w:r>
            <w:r w:rsid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мение планировать процесс возве</w:t>
            </w:r>
            <w:r w:rsidR="00F96B9F"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дения постройки. Воспитывать при работе дружеские отношения.</w:t>
            </w:r>
          </w:p>
          <w:p w:rsidR="00864773" w:rsidRPr="00F96B9F" w:rsidRDefault="00864773" w:rsidP="00F96B9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2.Тема: </w:t>
            </w:r>
            <w:r w:rsid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Конструирование (из деталей </w:t>
            </w:r>
            <w:proofErr w:type="spellStart"/>
            <w:proofErr w:type="gramStart"/>
            <w:r w:rsid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</w:t>
            </w:r>
            <w:r w:rsidR="00F96B9F"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струк</w:t>
            </w:r>
            <w:proofErr w:type="spellEnd"/>
            <w:r w:rsid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-торов</w:t>
            </w:r>
            <w:proofErr w:type="gramEnd"/>
            <w:r w:rsid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) </w:t>
            </w:r>
            <w:r w:rsidR="00F96B9F"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«Стол и стул»</w:t>
            </w:r>
          </w:p>
          <w:p w:rsidR="00864773" w:rsidRPr="00CC0E1A" w:rsidRDefault="00864773" w:rsidP="00F96B9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="00F96B9F"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Продолжать учить детей строить различные предметы мебели (стол и стул) по рисунку, объед</w:t>
            </w:r>
            <w:r w:rsid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инять постройки единым сюжетом. </w:t>
            </w:r>
            <w:r w:rsidR="00F96B9F"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Закрепить умение отражать в св</w:t>
            </w:r>
            <w:r w:rsid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оих конструкциях имеющиеся пред</w:t>
            </w:r>
            <w:r w:rsidR="00F96B9F"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ставления из своего опыта. Развивать представления о строительных деталях.</w:t>
            </w:r>
          </w:p>
        </w:tc>
        <w:tc>
          <w:tcPr>
            <w:tcW w:w="4820" w:type="dxa"/>
          </w:tcPr>
          <w:p w:rsidR="00864773" w:rsidRPr="00CC0E1A" w:rsidRDefault="00864773" w:rsidP="0035031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1. Тема</w:t>
            </w: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  <w:r w:rsidR="008F6545" w:rsidRPr="008F6545">
              <w:rPr>
                <w:rFonts w:ascii="Times New Roman" w:hAnsi="Times New Roman" w:cs="Times New Roman"/>
                <w:sz w:val="24"/>
                <w:szCs w:val="24"/>
              </w:rPr>
              <w:t>«Пернатые обитатели»</w:t>
            </w:r>
          </w:p>
          <w:p w:rsidR="00864773" w:rsidRPr="00CC0E1A" w:rsidRDefault="00864773" w:rsidP="0035031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8F65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Цель</w:t>
            </w:r>
            <w:r w:rsidRPr="008F65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  <w:r w:rsidR="008F6545" w:rsidRPr="008F65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Закреплять знания о перелетных и зимующих птицах познакомить с особенностями их жизни, питания, поведения; воспитывать доброе и заботливое отношение к птицам, желание охранять пернатых друзей, помогать им.</w:t>
            </w:r>
          </w:p>
          <w:p w:rsidR="00864773" w:rsidRPr="00CC0E1A" w:rsidRDefault="00864773" w:rsidP="00433A7E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2.Тема</w:t>
            </w: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  <w:r w:rsidR="008F6545" w:rsidRPr="008F6545">
              <w:rPr>
                <w:rFonts w:ascii="Times New Roman" w:hAnsi="Times New Roman" w:cs="Times New Roman"/>
                <w:sz w:val="24"/>
                <w:szCs w:val="24"/>
              </w:rPr>
              <w:t>«Как хорошо у нас в саду»</w:t>
            </w:r>
          </w:p>
          <w:p w:rsidR="00864773" w:rsidRPr="00CC0E1A" w:rsidRDefault="00864773" w:rsidP="008F6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8F65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Цель</w:t>
            </w: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</w:t>
            </w:r>
            <w:r w:rsidR="008F6545" w:rsidRPr="008F65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Расширять и обобщать представления детей об общественной значимости детского сада, о его сотрудниках, о правах и обязанностях</w:t>
            </w:r>
            <w:r w:rsidR="008F65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детей, посещающих детский сад. </w:t>
            </w:r>
            <w:r w:rsidR="008F6545" w:rsidRPr="008F65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Воспитывать доброжелательное отношение к сверстникам, к окружающим.</w:t>
            </w:r>
          </w:p>
        </w:tc>
      </w:tr>
      <w:tr w:rsidR="00864773" w:rsidRPr="007A47B6" w:rsidTr="00864773">
        <w:trPr>
          <w:cantSplit/>
          <w:trHeight w:val="1134"/>
        </w:trPr>
        <w:tc>
          <w:tcPr>
            <w:tcW w:w="709" w:type="dxa"/>
            <w:textDirection w:val="btLr"/>
          </w:tcPr>
          <w:p w:rsidR="00864773" w:rsidRPr="00CC0E1A" w:rsidRDefault="00864773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Октябрь </w:t>
            </w:r>
          </w:p>
        </w:tc>
        <w:tc>
          <w:tcPr>
            <w:tcW w:w="5387" w:type="dxa"/>
          </w:tcPr>
          <w:p w:rsidR="009B23ED" w:rsidRPr="009B23ED" w:rsidRDefault="009B23ED" w:rsidP="009B2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3ED">
              <w:rPr>
                <w:rFonts w:ascii="Times New Roman" w:eastAsia="Calibri" w:hAnsi="Times New Roman" w:cs="Times New Roman"/>
                <w:sz w:val="24"/>
                <w:szCs w:val="24"/>
              </w:rPr>
              <w:t>3.Тема:Понятия цифры и числа</w:t>
            </w:r>
          </w:p>
          <w:p w:rsidR="00FF60EB" w:rsidRDefault="009B23ED" w:rsidP="009B2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3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="00FF60EB" w:rsidRPr="00FF60EB">
              <w:rPr>
                <w:rFonts w:ascii="Times New Roman" w:hAnsi="Times New Roman" w:cs="Times New Roman"/>
                <w:sz w:val="24"/>
                <w:szCs w:val="24"/>
              </w:rPr>
              <w:t>Знакомить с понятиями «цифра» и «число». Учи</w:t>
            </w:r>
            <w:r w:rsidR="00FF60EB">
              <w:rPr>
                <w:rFonts w:ascii="Times New Roman" w:hAnsi="Times New Roman" w:cs="Times New Roman"/>
                <w:sz w:val="24"/>
                <w:szCs w:val="24"/>
              </w:rPr>
              <w:t xml:space="preserve">ть составлять из цифр числа. </w:t>
            </w:r>
            <w:r w:rsidR="00FF60EB" w:rsidRPr="00FF60EB">
              <w:rPr>
                <w:rFonts w:ascii="Times New Roman" w:hAnsi="Times New Roman" w:cs="Times New Roman"/>
                <w:sz w:val="24"/>
                <w:szCs w:val="24"/>
              </w:rPr>
              <w:t xml:space="preserve">Учить порядковому счёту в пределах 100 с наглядной опорой на числовую ленту, начиная с 41. Закреплять порядковый счёт от 41 до 50. </w:t>
            </w:r>
          </w:p>
          <w:p w:rsidR="009B23ED" w:rsidRPr="009B23ED" w:rsidRDefault="009B23ED" w:rsidP="009B2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3ED">
              <w:rPr>
                <w:rFonts w:ascii="Times New Roman" w:eastAsia="Calibri" w:hAnsi="Times New Roman" w:cs="Times New Roman"/>
                <w:sz w:val="24"/>
                <w:szCs w:val="24"/>
              </w:rPr>
              <w:t>4.Тема:</w:t>
            </w:r>
            <w:r w:rsidR="00FF60EB">
              <w:t xml:space="preserve"> </w:t>
            </w:r>
            <w:r w:rsidR="00FF60EB" w:rsidRPr="00FF60EB">
              <w:rPr>
                <w:rFonts w:ascii="Times New Roman" w:hAnsi="Times New Roman" w:cs="Times New Roman"/>
                <w:sz w:val="24"/>
                <w:szCs w:val="24"/>
              </w:rPr>
              <w:t>Число и цифра ноль</w:t>
            </w:r>
          </w:p>
          <w:p w:rsidR="00864773" w:rsidRPr="00CC0E1A" w:rsidRDefault="009B23ED" w:rsidP="009B23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3ED"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="00FF60EB">
              <w:t xml:space="preserve"> </w:t>
            </w:r>
            <w:r w:rsidR="00FF60EB" w:rsidRPr="00FF60EB">
              <w:rPr>
                <w:rFonts w:ascii="Times New Roman" w:hAnsi="Times New Roman" w:cs="Times New Roman"/>
                <w:sz w:val="24"/>
                <w:szCs w:val="24"/>
              </w:rPr>
              <w:t>Знакомить с цифрой и числом 0. Учить составлять из цифр числа. Учить порядковому счёту в пределах 100 с наглядной опорой на числовую ленту, начиная с 51. Закреплять порядковый счёт от 51 до 60.</w:t>
            </w:r>
          </w:p>
        </w:tc>
        <w:tc>
          <w:tcPr>
            <w:tcW w:w="5386" w:type="dxa"/>
          </w:tcPr>
          <w:p w:rsidR="00F96B9F" w:rsidRPr="00F96B9F" w:rsidRDefault="00F96B9F" w:rsidP="00F96B9F">
            <w:pPr>
              <w:tabs>
                <w:tab w:val="left" w:pos="340"/>
              </w:tabs>
              <w:ind w:firstLine="34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3.Тема: Ручной труд  (из природного ма</w:t>
            </w:r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териала)</w:t>
            </w:r>
          </w:p>
          <w:p w:rsidR="00864773" w:rsidRDefault="00F96B9F" w:rsidP="00F96B9F">
            <w:pPr>
              <w:tabs>
                <w:tab w:val="left" w:pos="340"/>
              </w:tabs>
              <w:ind w:firstLine="34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«Фигурки </w:t>
            </w:r>
            <w:proofErr w:type="gramStart"/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зверюшек</w:t>
            </w:r>
            <w:proofErr w:type="gramEnd"/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 человечков»</w:t>
            </w:r>
          </w:p>
          <w:p w:rsidR="00F96B9F" w:rsidRPr="00F96B9F" w:rsidRDefault="00F96B9F" w:rsidP="00F96B9F">
            <w:pPr>
              <w:tabs>
                <w:tab w:val="left" w:pos="340"/>
              </w:tabs>
              <w:ind w:firstLine="34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</w:t>
            </w:r>
            <w:proofErr w:type="gramEnd"/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чить изготавливать фигурки зверюшек, человечков, изображая их в движении, наделяя определенным хар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актером. Закрепить умение скреп</w:t>
            </w:r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лять детали с помощью клея ПВА.</w:t>
            </w:r>
          </w:p>
          <w:p w:rsidR="00F96B9F" w:rsidRDefault="00F96B9F" w:rsidP="00F96B9F">
            <w:pPr>
              <w:tabs>
                <w:tab w:val="left" w:pos="340"/>
              </w:tabs>
              <w:ind w:firstLine="34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Уточнить представления о свойствах материала.</w:t>
            </w:r>
          </w:p>
          <w:p w:rsidR="00F96B9F" w:rsidRDefault="00F96B9F" w:rsidP="00F96B9F">
            <w:pPr>
              <w:tabs>
                <w:tab w:val="left" w:pos="340"/>
              </w:tabs>
              <w:ind w:firstLine="34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4.Тема:</w:t>
            </w:r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Конструировани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е (из строительного материала) </w:t>
            </w:r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«По замыслу»</w:t>
            </w:r>
          </w:p>
          <w:p w:rsidR="00F96B9F" w:rsidRPr="00CC0E1A" w:rsidRDefault="00F96B9F" w:rsidP="00F96B9F">
            <w:pPr>
              <w:tabs>
                <w:tab w:val="left" w:pos="340"/>
              </w:tabs>
              <w:ind w:firstLine="34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</w:t>
            </w:r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 детей  совместно подумать о том, что они будут строить, распределять работу, подбирать материал</w:t>
            </w:r>
          </w:p>
        </w:tc>
        <w:tc>
          <w:tcPr>
            <w:tcW w:w="4820" w:type="dxa"/>
          </w:tcPr>
          <w:p w:rsidR="00864773" w:rsidRDefault="008F6545" w:rsidP="003503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F65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3.Тема:«С полезными советами в книгах растём здоровыми».</w:t>
            </w:r>
          </w:p>
          <w:p w:rsidR="008F6545" w:rsidRPr="008F6545" w:rsidRDefault="008F6545" w:rsidP="008F6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Цель: </w:t>
            </w:r>
            <w:r w:rsidRPr="008F65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Познакомить детей с историей создания и изготовления книги; показать, как книга преобразовывалась под влиянием творческой деятельности человека;</w:t>
            </w:r>
          </w:p>
          <w:p w:rsidR="008F6545" w:rsidRDefault="008F6545" w:rsidP="008F6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F654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воспитывать бережное отношение к книгам.</w:t>
            </w:r>
          </w:p>
          <w:p w:rsidR="008F6545" w:rsidRDefault="008F6545" w:rsidP="008F6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4.Тема: </w:t>
            </w:r>
            <w:r w:rsid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«Бурятия</w:t>
            </w:r>
            <w:r w:rsidR="0088004D"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, в которой мы живём»</w:t>
            </w:r>
          </w:p>
          <w:p w:rsidR="0088004D" w:rsidRPr="008F6545" w:rsidRDefault="0088004D" w:rsidP="008F6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Цель: </w:t>
            </w:r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Учить рассказывать об истории и культуре своего народа. Воспитывать чувство принадлежности к определенной культуре, уважение к культурам других народов. Формировать у детей интер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ес к получению знаний о Бурятии</w:t>
            </w:r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864773" w:rsidRPr="007A47B6" w:rsidTr="00864773">
        <w:trPr>
          <w:cantSplit/>
          <w:trHeight w:val="1134"/>
        </w:trPr>
        <w:tc>
          <w:tcPr>
            <w:tcW w:w="709" w:type="dxa"/>
            <w:textDirection w:val="btLr"/>
          </w:tcPr>
          <w:p w:rsidR="00864773" w:rsidRPr="00CC0E1A" w:rsidRDefault="00864773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387" w:type="dxa"/>
          </w:tcPr>
          <w:p w:rsidR="00FF60EB" w:rsidRDefault="00FF60EB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1.Тема:</w:t>
            </w:r>
            <w:r>
              <w:t xml:space="preserve"> </w:t>
            </w:r>
            <w:r w:rsidRPr="00FF60EB">
              <w:rPr>
                <w:rFonts w:ascii="Times New Roman" w:hAnsi="Times New Roman" w:cs="Times New Roman"/>
                <w:sz w:val="24"/>
                <w:szCs w:val="24"/>
              </w:rPr>
              <w:t>Чётные и нечётные числа</w:t>
            </w:r>
          </w:p>
          <w:p w:rsidR="00864773" w:rsidRPr="0012528D" w:rsidRDefault="00864773" w:rsidP="001252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  <w:r w:rsidRPr="00125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12528D" w:rsidRPr="0012528D">
              <w:rPr>
                <w:rFonts w:ascii="Times New Roman" w:hAnsi="Times New Roman" w:cs="Times New Roman"/>
                <w:sz w:val="24"/>
                <w:szCs w:val="24"/>
              </w:rPr>
              <w:t>Знакомить с понятием чётности и нечётности.</w:t>
            </w:r>
            <w:r w:rsidR="00125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28D" w:rsidRPr="0012528D">
              <w:rPr>
                <w:rFonts w:ascii="Times New Roman" w:hAnsi="Times New Roman" w:cs="Times New Roman"/>
                <w:sz w:val="24"/>
                <w:szCs w:val="24"/>
              </w:rPr>
              <w:t>Закреплять порядковый счёт от 61 до</w:t>
            </w:r>
            <w:r w:rsidR="0012528D">
              <w:rPr>
                <w:rFonts w:ascii="Times New Roman" w:hAnsi="Times New Roman" w:cs="Times New Roman"/>
                <w:sz w:val="24"/>
                <w:szCs w:val="24"/>
              </w:rPr>
              <w:t xml:space="preserve"> 70. </w:t>
            </w:r>
            <w:r w:rsidR="0012528D" w:rsidRPr="0012528D">
              <w:rPr>
                <w:rFonts w:ascii="Times New Roman" w:hAnsi="Times New Roman" w:cs="Times New Roman"/>
                <w:sz w:val="24"/>
                <w:szCs w:val="24"/>
              </w:rPr>
              <w:t>Закреплять умение складывать части круга методом</w:t>
            </w:r>
            <w:r w:rsidR="00125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28D" w:rsidRPr="0012528D"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  <w:r w:rsidR="001252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2528D" w:rsidRPr="0012528D">
              <w:rPr>
                <w:rFonts w:ascii="Times New Roman" w:hAnsi="Times New Roman" w:cs="Times New Roman"/>
                <w:sz w:val="24"/>
                <w:szCs w:val="24"/>
              </w:rPr>
              <w:t>Учить составлять из цифр числа.</w:t>
            </w:r>
          </w:p>
          <w:p w:rsidR="008C2375" w:rsidRPr="008C2375" w:rsidRDefault="00FF60EB" w:rsidP="008C23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2.Тема:</w:t>
            </w:r>
            <w:r w:rsidR="008C2375">
              <w:rPr>
                <w:rFonts w:ascii="FreeSetDemiBold" w:hAnsi="FreeSetDemiBold" w:cs="FreeSetDemiBold"/>
                <w:b/>
                <w:bCs/>
                <w:sz w:val="20"/>
                <w:szCs w:val="20"/>
              </w:rPr>
              <w:t xml:space="preserve"> </w:t>
            </w:r>
            <w:r w:rsidR="008C2375" w:rsidRPr="008C2375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чётных и нечётных чисел</w:t>
            </w:r>
          </w:p>
          <w:p w:rsidR="008C2375" w:rsidRPr="008C2375" w:rsidRDefault="008C2375" w:rsidP="008C23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375">
              <w:rPr>
                <w:rFonts w:ascii="Times New Roman" w:hAnsi="Times New Roman" w:cs="Times New Roman"/>
                <w:bCs/>
                <w:sz w:val="24"/>
                <w:szCs w:val="24"/>
              </w:rPr>
              <w:t>в жизни</w:t>
            </w:r>
          </w:p>
          <w:p w:rsidR="00864773" w:rsidRPr="008C2375" w:rsidRDefault="00864773" w:rsidP="008C23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="008C2375" w:rsidRPr="008C2375">
              <w:rPr>
                <w:rFonts w:ascii="Times New Roman" w:hAnsi="Times New Roman" w:cs="Times New Roman"/>
                <w:sz w:val="24"/>
                <w:szCs w:val="24"/>
              </w:rPr>
              <w:t>Закреплять понятия чётности и нечётности. Дать информацию о применении чётных и нечётных чисел</w:t>
            </w:r>
            <w:r w:rsidR="008C2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2375" w:rsidRPr="008C2375">
              <w:rPr>
                <w:rFonts w:ascii="Times New Roman" w:hAnsi="Times New Roman" w:cs="Times New Roman"/>
                <w:sz w:val="24"/>
                <w:szCs w:val="24"/>
              </w:rPr>
              <w:t>в жизни</w:t>
            </w:r>
            <w:r w:rsidR="008C23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2375">
              <w:rPr>
                <w:rFonts w:ascii="FreeSetSanPin" w:hAnsi="FreeSetSanPin" w:cs="FreeSetSanPin"/>
                <w:sz w:val="20"/>
                <w:szCs w:val="20"/>
              </w:rPr>
              <w:t xml:space="preserve"> </w:t>
            </w:r>
            <w:r w:rsidR="008C2375" w:rsidRPr="008C2375">
              <w:rPr>
                <w:rFonts w:ascii="Times New Roman" w:hAnsi="Times New Roman" w:cs="Times New Roman"/>
                <w:sz w:val="24"/>
                <w:szCs w:val="24"/>
              </w:rPr>
              <w:t>Закреплят</w:t>
            </w:r>
            <w:r w:rsidR="008C2375">
              <w:rPr>
                <w:rFonts w:ascii="Times New Roman" w:hAnsi="Times New Roman" w:cs="Times New Roman"/>
                <w:sz w:val="24"/>
                <w:szCs w:val="24"/>
              </w:rPr>
              <w:t xml:space="preserve">ь порядковый счёт от 71 до 80. </w:t>
            </w:r>
            <w:r w:rsidR="008C2375" w:rsidRPr="008C2375">
              <w:rPr>
                <w:rFonts w:ascii="Times New Roman" w:hAnsi="Times New Roman" w:cs="Times New Roman"/>
                <w:sz w:val="24"/>
                <w:szCs w:val="24"/>
              </w:rPr>
              <w:t>Учить ориентироваться по клеткам. Развивать моторику рук</w:t>
            </w:r>
            <w:r w:rsidR="008C23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2375" w:rsidRPr="008C2375">
              <w:rPr>
                <w:rFonts w:ascii="Times New Roman" w:hAnsi="Times New Roman" w:cs="Times New Roman"/>
                <w:sz w:val="24"/>
                <w:szCs w:val="24"/>
              </w:rPr>
              <w:t xml:space="preserve"> Учить составлять из цифр числа.</w:t>
            </w:r>
          </w:p>
        </w:tc>
        <w:tc>
          <w:tcPr>
            <w:tcW w:w="5386" w:type="dxa"/>
          </w:tcPr>
          <w:p w:rsidR="00864773" w:rsidRPr="00F96B9F" w:rsidRDefault="00864773" w:rsidP="00F96B9F">
            <w:pPr>
              <w:tabs>
                <w:tab w:val="left" w:pos="760"/>
              </w:tabs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1.Тема: </w:t>
            </w:r>
            <w:r w:rsid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Конструирование (из деталей </w:t>
            </w:r>
            <w:proofErr w:type="spellStart"/>
            <w:proofErr w:type="gramStart"/>
            <w:r w:rsid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</w:t>
            </w:r>
            <w:r w:rsidR="00F96B9F"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структо</w:t>
            </w:r>
            <w:proofErr w:type="spellEnd"/>
            <w:r w:rsid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-ров</w:t>
            </w:r>
            <w:proofErr w:type="gramEnd"/>
            <w:r w:rsid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) </w:t>
            </w:r>
            <w:r w:rsidR="00F96B9F"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«Тележка (тачка)»</w:t>
            </w:r>
          </w:p>
          <w:p w:rsidR="00F96B9F" w:rsidRPr="00F96B9F" w:rsidRDefault="00864773" w:rsidP="00F96B9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="00F96B9F"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Сформировать у детей представления о функциональном назначении и строении тележки.</w:t>
            </w:r>
          </w:p>
          <w:p w:rsidR="00864773" w:rsidRPr="00CC0E1A" w:rsidRDefault="00F96B9F" w:rsidP="00F96B9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Учить самостоятельно, находить </w:t>
            </w:r>
            <w:r w:rsid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необходимые детали для конструкции. </w:t>
            </w:r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Развивать у де</w:t>
            </w:r>
            <w:r w:rsid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тей желание экспериментировать. </w:t>
            </w:r>
            <w:r w:rsidRPr="00F96B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Воспитывать добиваться помогать друг другу.</w:t>
            </w:r>
          </w:p>
          <w:p w:rsidR="00C560AF" w:rsidRPr="00C560AF" w:rsidRDefault="00864773" w:rsidP="00C560A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2.Тема: </w:t>
            </w:r>
            <w:r w:rsid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Ручной труд  (из бумаги и карто</w:t>
            </w:r>
            <w:r w:rsidR="00C560AF"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на) </w:t>
            </w:r>
          </w:p>
          <w:p w:rsidR="00F96B9F" w:rsidRDefault="00C560AF" w:rsidP="00C560A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«Мебель»</w:t>
            </w:r>
          </w:p>
          <w:p w:rsidR="00864773" w:rsidRPr="00CC0E1A" w:rsidRDefault="00864773" w:rsidP="00F96B9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="00C560AF"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Продолжать упражнять детей складывать квадратный лист на шестнадцать маленьких квадрат</w:t>
            </w:r>
            <w:r w:rsid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иков. Учить самостоятельно </w:t>
            </w:r>
            <w:proofErr w:type="spellStart"/>
            <w:proofErr w:type="gramStart"/>
            <w:r w:rsid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изго</w:t>
            </w:r>
            <w:r w:rsidR="00C560AF"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тавли</w:t>
            </w:r>
            <w:r w:rsid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 w:rsidR="00C560AF"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ва</w:t>
            </w:r>
            <w:r w:rsid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ть</w:t>
            </w:r>
            <w:proofErr w:type="spellEnd"/>
            <w:proofErr w:type="gramEnd"/>
            <w:r w:rsid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выкройки для будущей мебели; </w:t>
            </w:r>
            <w:proofErr w:type="spellStart"/>
            <w:r w:rsidR="00C560AF"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анализиро</w:t>
            </w:r>
            <w:r w:rsid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 w:rsidR="00C560AF"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вать</w:t>
            </w:r>
            <w:proofErr w:type="spellEnd"/>
            <w:r w:rsidR="00C560AF"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рисунки;</w:t>
            </w:r>
            <w:r w:rsid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под</w:t>
            </w:r>
            <w:r w:rsidR="00C560AF"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бирать материал для работы.</w:t>
            </w:r>
          </w:p>
        </w:tc>
        <w:tc>
          <w:tcPr>
            <w:tcW w:w="4820" w:type="dxa"/>
          </w:tcPr>
          <w:p w:rsidR="0088004D" w:rsidRDefault="00864773" w:rsidP="0035031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1.Тема</w:t>
            </w:r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="0088004D"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«Беседа о лесах</w:t>
            </w:r>
            <w:r w:rsid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Бурятии</w:t>
            </w:r>
            <w:r w:rsidR="0088004D"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».</w:t>
            </w:r>
          </w:p>
          <w:p w:rsidR="0088004D" w:rsidRPr="0088004D" w:rsidRDefault="00864773" w:rsidP="0088004D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Цель</w:t>
            </w:r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  <w:r w:rsidR="0088004D"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Уточнять и расширять представления детей о деревьях, грибах, ягодах в лесу; какие звери живут. Формировать представление о том, что леса бывают разные лиственны</w:t>
            </w:r>
            <w:r w:rsid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е, </w:t>
            </w:r>
            <w:r w:rsidR="0088004D"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хвойные, смешанные. Учить видеть красоту лесного пейзажа</w:t>
            </w:r>
          </w:p>
          <w:p w:rsidR="00864773" w:rsidRPr="00CC0E1A" w:rsidRDefault="0088004D" w:rsidP="0088004D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 картинах.</w:t>
            </w:r>
          </w:p>
          <w:p w:rsidR="00864773" w:rsidRPr="00CC0E1A" w:rsidRDefault="00864773" w:rsidP="0035031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2.Тема</w:t>
            </w: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 </w:t>
            </w:r>
            <w:r w:rsidR="0088004D"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«Экскурсию в библиотеку».</w:t>
            </w:r>
          </w:p>
          <w:p w:rsidR="00864773" w:rsidRPr="00CC0E1A" w:rsidRDefault="00864773" w:rsidP="0088004D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Цель</w:t>
            </w:r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  <w:r w:rsidR="0088004D"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Дать детям представление о библиотеке, о правилах, которые приняты для читателей, посещающих библиотеку. Воспитывать бережное отношение к книгам.</w:t>
            </w:r>
          </w:p>
        </w:tc>
      </w:tr>
      <w:tr w:rsidR="00864773" w:rsidRPr="007A47B6" w:rsidTr="00864773">
        <w:trPr>
          <w:cantSplit/>
          <w:trHeight w:val="1134"/>
        </w:trPr>
        <w:tc>
          <w:tcPr>
            <w:tcW w:w="709" w:type="dxa"/>
            <w:textDirection w:val="btLr"/>
          </w:tcPr>
          <w:p w:rsidR="00864773" w:rsidRPr="00CC0E1A" w:rsidRDefault="00864773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Ноябрь </w:t>
            </w:r>
          </w:p>
        </w:tc>
        <w:tc>
          <w:tcPr>
            <w:tcW w:w="5387" w:type="dxa"/>
          </w:tcPr>
          <w:p w:rsidR="00FF60EB" w:rsidRPr="00473037" w:rsidRDefault="00FF60EB" w:rsidP="00FF60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3.Тема:</w:t>
            </w:r>
            <w:r w:rsidR="00473037">
              <w:rPr>
                <w:rFonts w:ascii="FreeSetDemiBold" w:hAnsi="FreeSetDemiBold" w:cs="FreeSetDemiBold"/>
                <w:b/>
                <w:bCs/>
                <w:sz w:val="20"/>
                <w:szCs w:val="20"/>
              </w:rPr>
              <w:t xml:space="preserve"> </w:t>
            </w:r>
            <w:r w:rsidR="00473037" w:rsidRPr="00473037">
              <w:rPr>
                <w:rFonts w:ascii="Times New Roman" w:hAnsi="Times New Roman" w:cs="Times New Roman"/>
                <w:bCs/>
                <w:sz w:val="24"/>
                <w:szCs w:val="24"/>
              </w:rPr>
              <w:t>Времена года и месяцы</w:t>
            </w:r>
          </w:p>
          <w:p w:rsidR="00FF60EB" w:rsidRPr="00473037" w:rsidRDefault="00FF60EB" w:rsidP="004730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="00473037">
              <w:rPr>
                <w:rFonts w:ascii="FreeSetSanPin" w:hAnsi="FreeSetSanPin" w:cs="FreeSetSanPin"/>
                <w:sz w:val="20"/>
                <w:szCs w:val="20"/>
              </w:rPr>
              <w:t xml:space="preserve"> </w:t>
            </w:r>
            <w:r w:rsidR="00473037" w:rsidRPr="00473037">
              <w:rPr>
                <w:rFonts w:ascii="Times New Roman" w:hAnsi="Times New Roman" w:cs="Times New Roman"/>
                <w:sz w:val="24"/>
                <w:szCs w:val="24"/>
              </w:rPr>
              <w:t>Закреплять знания о временах и месяцах года.</w:t>
            </w:r>
            <w:r w:rsidR="00473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3037" w:rsidRPr="00473037">
              <w:rPr>
                <w:rFonts w:ascii="Times New Roman" w:hAnsi="Times New Roman" w:cs="Times New Roman"/>
                <w:sz w:val="24"/>
                <w:szCs w:val="24"/>
              </w:rPr>
              <w:t>Закреплять порядковый счёт от 81 до 90. Учить ориентироваться по клеткам. Развивать моторику рук</w:t>
            </w:r>
            <w:r w:rsidR="004730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73037" w:rsidRPr="00473037">
              <w:rPr>
                <w:rFonts w:ascii="Times New Roman" w:hAnsi="Times New Roman" w:cs="Times New Roman"/>
                <w:sz w:val="24"/>
                <w:szCs w:val="24"/>
              </w:rPr>
              <w:t>Закреплять умение составлять из цифр двузначные</w:t>
            </w:r>
            <w:r w:rsidR="00473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3037" w:rsidRPr="00473037">
              <w:rPr>
                <w:rFonts w:ascii="Times New Roman" w:hAnsi="Times New Roman" w:cs="Times New Roman"/>
                <w:sz w:val="24"/>
                <w:szCs w:val="24"/>
              </w:rPr>
              <w:t>числа. Закреплять навык арифметического счёта в пределах10. Учить выкладывать с помощью карточек примеры, пользуясь знаками «+»</w:t>
            </w:r>
            <w:proofErr w:type="gramStart"/>
            <w:r w:rsidR="00473037" w:rsidRPr="00473037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gramEnd"/>
            <w:r w:rsidR="00473037" w:rsidRPr="00473037">
              <w:rPr>
                <w:rFonts w:ascii="Times New Roman" w:hAnsi="Times New Roman" w:cs="Times New Roman"/>
                <w:sz w:val="24"/>
                <w:szCs w:val="24"/>
              </w:rPr>
              <w:t>–», «=».</w:t>
            </w:r>
            <w:r w:rsidRPr="004730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F60EB" w:rsidRDefault="00FF60EB" w:rsidP="00FF60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4.Тема</w:t>
            </w:r>
            <w:r w:rsidRPr="00A55EB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A55EB1" w:rsidRPr="00A55E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Повторение пройденного материала</w:t>
            </w:r>
          </w:p>
          <w:p w:rsidR="00A55EB1" w:rsidRPr="00A55EB1" w:rsidRDefault="00FF60EB" w:rsidP="00A55E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="00A55EB1">
              <w:rPr>
                <w:rFonts w:ascii="FreeSetSanPin" w:hAnsi="FreeSetSanPin" w:cs="FreeSetSanPin"/>
                <w:sz w:val="20"/>
                <w:szCs w:val="20"/>
              </w:rPr>
              <w:t xml:space="preserve"> </w:t>
            </w:r>
            <w:r w:rsidR="00A55EB1" w:rsidRPr="00A55EB1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порядковый счёт от 81 до 90. </w:t>
            </w:r>
          </w:p>
          <w:p w:rsidR="00A55EB1" w:rsidRPr="00A55EB1" w:rsidRDefault="00A55EB1" w:rsidP="00A55E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EB1">
              <w:rPr>
                <w:rFonts w:ascii="Times New Roman" w:hAnsi="Times New Roman" w:cs="Times New Roman"/>
                <w:sz w:val="24"/>
                <w:szCs w:val="24"/>
              </w:rPr>
              <w:t>Учить ориентироваться по клеткам. Развивать моторику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55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5EB1">
              <w:rPr>
                <w:rFonts w:ascii="Times New Roman" w:hAnsi="Times New Roman" w:cs="Times New Roman"/>
                <w:sz w:val="24"/>
                <w:szCs w:val="24"/>
              </w:rPr>
              <w:t>Закреплять знания о цифре и числе, о расположении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EB1">
              <w:rPr>
                <w:rFonts w:ascii="Times New Roman" w:hAnsi="Times New Roman" w:cs="Times New Roman"/>
                <w:sz w:val="24"/>
                <w:szCs w:val="24"/>
              </w:rPr>
              <w:t>чисел на числовой прямой, о чётных и нечётных числах, о временах и месяцах года, о сравнении частей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EB1">
              <w:rPr>
                <w:rFonts w:ascii="Times New Roman" w:hAnsi="Times New Roman" w:cs="Times New Roman"/>
                <w:sz w:val="24"/>
                <w:szCs w:val="24"/>
              </w:rPr>
              <w:t>круга.</w:t>
            </w:r>
            <w:proofErr w:type="gramEnd"/>
          </w:p>
          <w:p w:rsidR="00864773" w:rsidRPr="00A55EB1" w:rsidRDefault="00A55EB1" w:rsidP="00A55E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EB1">
              <w:rPr>
                <w:rFonts w:ascii="Times New Roman" w:hAnsi="Times New Roman" w:cs="Times New Roman"/>
                <w:sz w:val="24"/>
                <w:szCs w:val="24"/>
              </w:rPr>
              <w:t>Закреплять навык арифметического счёта в пределах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EB1">
              <w:rPr>
                <w:rFonts w:ascii="Times New Roman" w:hAnsi="Times New Roman" w:cs="Times New Roman"/>
                <w:sz w:val="24"/>
                <w:szCs w:val="24"/>
              </w:rPr>
              <w:t>10. Учить выкладывать с помощью карточек примеры, пользуясь знаками «+»</w:t>
            </w:r>
            <w:proofErr w:type="gramStart"/>
            <w:r w:rsidRPr="00A55EB1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gramEnd"/>
            <w:r w:rsidRPr="00A55EB1">
              <w:rPr>
                <w:rFonts w:ascii="Times New Roman" w:hAnsi="Times New Roman" w:cs="Times New Roman"/>
                <w:sz w:val="24"/>
                <w:szCs w:val="24"/>
              </w:rPr>
              <w:t>–», «=».</w:t>
            </w:r>
          </w:p>
        </w:tc>
        <w:tc>
          <w:tcPr>
            <w:tcW w:w="5386" w:type="dxa"/>
          </w:tcPr>
          <w:p w:rsidR="00864773" w:rsidRDefault="00C560AF" w:rsidP="00C560AF">
            <w:pPr>
              <w:tabs>
                <w:tab w:val="left" w:pos="760"/>
              </w:tabs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3.Тема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</w:t>
            </w:r>
            <w:proofErr w:type="gramEnd"/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онструирование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(из деревянного кон-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структора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)  </w:t>
            </w:r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«Корабль»</w:t>
            </w:r>
          </w:p>
          <w:p w:rsidR="00C560AF" w:rsidRDefault="00C560AF" w:rsidP="00C560AF">
            <w:pPr>
              <w:tabs>
                <w:tab w:val="left" w:pos="760"/>
              </w:tabs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</w:t>
            </w:r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Познакомить детей с новым видом конструктором-деревянным, с его основными деталями, учить  констр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уировать корабль по чертежу. За</w:t>
            </w:r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крепить части корабля, их расположение по отношению друг к другу, способы крепления, названия деталей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C560AF" w:rsidRPr="00C560AF" w:rsidRDefault="00C560AF" w:rsidP="00C560AF">
            <w:pPr>
              <w:tabs>
                <w:tab w:val="left" w:pos="760"/>
              </w:tabs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4.Тема:Ручной труд  (из бумаги и карто</w:t>
            </w:r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на) </w:t>
            </w:r>
          </w:p>
          <w:p w:rsidR="00C560AF" w:rsidRDefault="00C560AF" w:rsidP="00C560AF">
            <w:pPr>
              <w:tabs>
                <w:tab w:val="left" w:pos="760"/>
              </w:tabs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«Пароход с двумя трубами»</w:t>
            </w:r>
          </w:p>
          <w:p w:rsidR="00C560AF" w:rsidRPr="00CC0E1A" w:rsidRDefault="00C560AF" w:rsidP="00C560AF">
            <w:pPr>
              <w:tabs>
                <w:tab w:val="left" w:pos="760"/>
              </w:tabs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</w:t>
            </w:r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 делать объёмные подел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ки из квадратного листа бумаги. </w:t>
            </w:r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Развивать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творческие способности у детей. </w:t>
            </w:r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Воспитывать при работе дружеские отношения.</w:t>
            </w:r>
          </w:p>
        </w:tc>
        <w:tc>
          <w:tcPr>
            <w:tcW w:w="4820" w:type="dxa"/>
          </w:tcPr>
          <w:p w:rsidR="00864773" w:rsidRDefault="0088004D" w:rsidP="003503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3. Тема:«Знатоки»</w:t>
            </w:r>
          </w:p>
          <w:p w:rsidR="0088004D" w:rsidRDefault="0088004D" w:rsidP="003503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Цель:</w:t>
            </w:r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Закреплять представления детей о богатстве рукотворного мира; расширять знания о предметах, удовлетворяющих эстетические и интеллектуальные потребности человека; развивать интерес к познанию окружающего мира.</w:t>
            </w:r>
          </w:p>
          <w:p w:rsidR="0088004D" w:rsidRDefault="0088004D" w:rsidP="0088004D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4.Тема: </w:t>
            </w:r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«Лекарственные растения»</w:t>
            </w:r>
          </w:p>
          <w:p w:rsidR="0088004D" w:rsidRPr="0088004D" w:rsidRDefault="0088004D" w:rsidP="0088004D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Цель: </w:t>
            </w:r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Дать детям представление о ядовитых растениях, учить узнавать их.</w:t>
            </w:r>
          </w:p>
          <w:p w:rsidR="0088004D" w:rsidRPr="0088004D" w:rsidRDefault="0088004D" w:rsidP="0088004D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Закрепить у детей знания о лекарственных растениях и простейших способах использования некото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рых из них для лечения. </w:t>
            </w:r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Воспитывать бережное отношение к растениям, желание охранять их.</w:t>
            </w:r>
          </w:p>
        </w:tc>
      </w:tr>
      <w:tr w:rsidR="00864773" w:rsidRPr="007A47B6" w:rsidTr="00864773">
        <w:trPr>
          <w:cantSplit/>
          <w:trHeight w:val="1134"/>
        </w:trPr>
        <w:tc>
          <w:tcPr>
            <w:tcW w:w="709" w:type="dxa"/>
            <w:textDirection w:val="btLr"/>
          </w:tcPr>
          <w:p w:rsidR="00864773" w:rsidRPr="00CC0E1A" w:rsidRDefault="00864773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387" w:type="dxa"/>
          </w:tcPr>
          <w:p w:rsidR="0070275F" w:rsidRDefault="0070275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1.Тема:</w:t>
            </w:r>
            <w:r>
              <w:rPr>
                <w:rFonts w:ascii="FreeSetDemiBold" w:hAnsi="FreeSetDemiBold" w:cs="FreeSetDemiBold"/>
                <w:b/>
                <w:bCs/>
                <w:sz w:val="20"/>
                <w:szCs w:val="20"/>
              </w:rPr>
              <w:t xml:space="preserve"> </w:t>
            </w:r>
            <w:r w:rsidRPr="0070275F">
              <w:rPr>
                <w:rFonts w:ascii="Times New Roman" w:hAnsi="Times New Roman" w:cs="Times New Roman"/>
                <w:bCs/>
                <w:sz w:val="24"/>
                <w:szCs w:val="24"/>
              </w:rPr>
              <w:t>Счёт с основанием 2</w:t>
            </w:r>
          </w:p>
          <w:p w:rsidR="0070275F" w:rsidRPr="00CB2C8C" w:rsidRDefault="00864773" w:rsidP="007027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="005B18F0" w:rsidRPr="00CB2C8C">
              <w:rPr>
                <w:rFonts w:ascii="Times New Roman" w:hAnsi="Times New Roman" w:cs="Times New Roman"/>
                <w:sz w:val="24"/>
                <w:szCs w:val="24"/>
              </w:rPr>
              <w:t>Закреплять знание о чётных числах. Учить считать и решать задачи с основанием в с</w:t>
            </w:r>
            <w:r w:rsidR="00CB2C8C">
              <w:rPr>
                <w:rFonts w:ascii="Times New Roman" w:hAnsi="Times New Roman" w:cs="Times New Roman"/>
                <w:sz w:val="24"/>
                <w:szCs w:val="24"/>
              </w:rPr>
              <w:t xml:space="preserve">чёте 2 с опорой на наглядность. </w:t>
            </w:r>
            <w:r w:rsidR="00CB2C8C" w:rsidRPr="00CB2C8C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r w:rsidR="00CB2C8C">
              <w:rPr>
                <w:rFonts w:ascii="Times New Roman" w:hAnsi="Times New Roman" w:cs="Times New Roman"/>
                <w:sz w:val="24"/>
                <w:szCs w:val="24"/>
              </w:rPr>
              <w:t xml:space="preserve">ь ориентироваться по клеткам. </w:t>
            </w:r>
            <w:r w:rsidR="00CB2C8C" w:rsidRPr="00CB2C8C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внимание.</w:t>
            </w:r>
          </w:p>
          <w:p w:rsidR="0070275F" w:rsidRDefault="0070275F" w:rsidP="007027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2.Тема:</w:t>
            </w:r>
            <w:r w:rsidR="00CB2C8C">
              <w:t xml:space="preserve"> </w:t>
            </w:r>
            <w:r w:rsidR="00CB2C8C" w:rsidRPr="00CB2C8C">
              <w:rPr>
                <w:rFonts w:ascii="Times New Roman" w:hAnsi="Times New Roman" w:cs="Times New Roman"/>
                <w:sz w:val="24"/>
                <w:szCs w:val="24"/>
              </w:rPr>
              <w:t>Счёт с основанием 3</w:t>
            </w:r>
          </w:p>
          <w:p w:rsidR="00864773" w:rsidRPr="00CC0E1A" w:rsidRDefault="00864773" w:rsidP="00BB53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="00BB5320" w:rsidRPr="00BB5320">
              <w:rPr>
                <w:rFonts w:ascii="Times New Roman" w:hAnsi="Times New Roman" w:cs="Times New Roman"/>
                <w:sz w:val="24"/>
                <w:szCs w:val="24"/>
              </w:rPr>
              <w:t>Учить считать и решать задачи с основанием в счёт</w:t>
            </w:r>
            <w:r w:rsidR="00BB5320">
              <w:rPr>
                <w:rFonts w:ascii="Times New Roman" w:hAnsi="Times New Roman" w:cs="Times New Roman"/>
                <w:sz w:val="24"/>
                <w:szCs w:val="24"/>
              </w:rPr>
              <w:t xml:space="preserve">е 3 с опорой на наглядность. </w:t>
            </w:r>
            <w:r w:rsidR="00BB5320" w:rsidRPr="00BB5320">
              <w:rPr>
                <w:rFonts w:ascii="Times New Roman" w:hAnsi="Times New Roman" w:cs="Times New Roman"/>
                <w:sz w:val="24"/>
                <w:szCs w:val="24"/>
              </w:rPr>
              <w:t xml:space="preserve"> Учить ориентироваться по клеткам. Развивать внимание.</w:t>
            </w:r>
          </w:p>
        </w:tc>
        <w:tc>
          <w:tcPr>
            <w:tcW w:w="5386" w:type="dxa"/>
          </w:tcPr>
          <w:p w:rsidR="00864773" w:rsidRPr="00C560AF" w:rsidRDefault="00864773" w:rsidP="00C560AF">
            <w:pPr>
              <w:tabs>
                <w:tab w:val="left" w:pos="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1.Тема</w:t>
            </w:r>
            <w:proofErr w:type="gramStart"/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  <w:r w:rsidR="00C560AF" w:rsidRPr="00C560A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C560AF" w:rsidRPr="00C560AF">
              <w:rPr>
                <w:rFonts w:ascii="Times New Roman" w:hAnsi="Times New Roman" w:cs="Times New Roman"/>
                <w:sz w:val="24"/>
                <w:szCs w:val="24"/>
              </w:rPr>
              <w:t>онструирование (из строительного материала) «Мост»</w:t>
            </w:r>
          </w:p>
          <w:p w:rsidR="00C560AF" w:rsidRPr="00C560AF" w:rsidRDefault="00864773" w:rsidP="00C560A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="00C560AF"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 детей делать перекрытия на высоких, редко поставленных устоях.</w:t>
            </w:r>
          </w:p>
          <w:p w:rsidR="00C560AF" w:rsidRPr="00C560AF" w:rsidRDefault="00C560AF" w:rsidP="00C560A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Упражнять в строительс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тве по условиям и совместном   </w:t>
            </w:r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струировании. </w:t>
            </w:r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Развивать у детей ум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ение сообща планировать работу. </w:t>
            </w:r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Воспитывать добиваться помогать друг другу.</w:t>
            </w:r>
          </w:p>
          <w:p w:rsidR="00864773" w:rsidRPr="00CC0E1A" w:rsidRDefault="00864773" w:rsidP="00C560A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2.Тема: </w:t>
            </w:r>
            <w:r w:rsidR="00C560AF"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Конструирование</w:t>
            </w:r>
            <w:r w:rsid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(из деревянного </w:t>
            </w:r>
            <w:proofErr w:type="gramStart"/>
            <w:r w:rsid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кон-</w:t>
            </w:r>
            <w:proofErr w:type="spellStart"/>
            <w:r w:rsid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структор</w:t>
            </w:r>
            <w:proofErr w:type="spellEnd"/>
            <w:proofErr w:type="gramEnd"/>
            <w:r w:rsid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) </w:t>
            </w:r>
            <w:r w:rsidR="00C560AF"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«Самолет»</w:t>
            </w:r>
          </w:p>
          <w:p w:rsidR="00864773" w:rsidRPr="00CC0E1A" w:rsidRDefault="00864773" w:rsidP="00C560A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="00C560AF"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 детей выделять части с</w:t>
            </w:r>
            <w:r w:rsid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амолета (мотор, фюзеляж, пропел</w:t>
            </w:r>
            <w:r w:rsidR="00C560AF"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лер, шасси и </w:t>
            </w:r>
            <w:proofErr w:type="spellStart"/>
            <w:r w:rsidR="00C560AF"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</w:t>
            </w:r>
            <w:proofErr w:type="gramStart"/>
            <w:r w:rsidR="00C560AF"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  <w:r w:rsidR="00C560AF"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) и устанавливать пр</w:t>
            </w:r>
            <w:r w:rsid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актическое назначение самой кон</w:t>
            </w:r>
            <w:r w:rsidR="00C560AF"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струкции и ее основных частей. Формировать умение заменять одни детали другими.</w:t>
            </w:r>
          </w:p>
        </w:tc>
        <w:tc>
          <w:tcPr>
            <w:tcW w:w="4820" w:type="dxa"/>
          </w:tcPr>
          <w:p w:rsidR="0088004D" w:rsidRDefault="00864773" w:rsidP="0035031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</w:t>
            </w:r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 </w:t>
            </w:r>
            <w:r w:rsidR="0088004D"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«В мире материалов» (викторина)</w:t>
            </w:r>
          </w:p>
          <w:p w:rsidR="00864773" w:rsidRPr="00CC0E1A" w:rsidRDefault="00864773" w:rsidP="0035031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Цель</w:t>
            </w:r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  <w:r w:rsidR="0088004D"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Закреплять знания детей о различных материалах. Воспитывать бережное отношение к вещам, умение выслушивать товарищей.</w:t>
            </w:r>
          </w:p>
          <w:p w:rsidR="00864773" w:rsidRPr="00CC0E1A" w:rsidRDefault="00864773" w:rsidP="00EF5C1E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2.Тема</w:t>
            </w:r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="0088004D"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«Кто делает Новогодние игрушки?»</w:t>
            </w:r>
          </w:p>
          <w:p w:rsidR="00864773" w:rsidRPr="00CC0E1A" w:rsidRDefault="00864773" w:rsidP="0088004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Цель</w:t>
            </w:r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  <w:r w:rsidR="0088004D"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Закреплять знания детей о разнообразных профессиях, их названиях, специфике деятельности, личностных и профессиональных качествах людей разных профессий. Закреплять знания о новых профессиях: банкир, экономист, фермер, программист. Воспитывать уважение к людям труда.</w:t>
            </w:r>
          </w:p>
        </w:tc>
      </w:tr>
      <w:tr w:rsidR="00864773" w:rsidRPr="007A47B6" w:rsidTr="00864773">
        <w:trPr>
          <w:cantSplit/>
          <w:trHeight w:val="1134"/>
        </w:trPr>
        <w:tc>
          <w:tcPr>
            <w:tcW w:w="709" w:type="dxa"/>
            <w:textDirection w:val="btLr"/>
          </w:tcPr>
          <w:p w:rsidR="00864773" w:rsidRPr="00CC0E1A" w:rsidRDefault="00864773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5387" w:type="dxa"/>
          </w:tcPr>
          <w:p w:rsidR="00864773" w:rsidRDefault="00BB5320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3.Тема:</w:t>
            </w:r>
            <w:r w:rsidR="00025D5E">
              <w:t xml:space="preserve"> </w:t>
            </w:r>
            <w:r w:rsidR="00025D5E" w:rsidRPr="00025D5E">
              <w:rPr>
                <w:rFonts w:ascii="Times New Roman" w:hAnsi="Times New Roman" w:cs="Times New Roman"/>
                <w:sz w:val="24"/>
                <w:szCs w:val="24"/>
              </w:rPr>
              <w:t>Счёт с основанием 5</w:t>
            </w:r>
          </w:p>
          <w:p w:rsidR="00BB5320" w:rsidRPr="00025D5E" w:rsidRDefault="00BB5320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  <w:r w:rsidRPr="00025D5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025D5E" w:rsidRPr="00025D5E">
              <w:rPr>
                <w:rFonts w:ascii="Times New Roman" w:hAnsi="Times New Roman" w:cs="Times New Roman"/>
                <w:sz w:val="24"/>
                <w:szCs w:val="24"/>
              </w:rPr>
              <w:t xml:space="preserve"> Учить считать и решать задачи с основанием в сч</w:t>
            </w:r>
            <w:r w:rsidR="00025D5E">
              <w:rPr>
                <w:rFonts w:ascii="Times New Roman" w:hAnsi="Times New Roman" w:cs="Times New Roman"/>
                <w:sz w:val="24"/>
                <w:szCs w:val="24"/>
              </w:rPr>
              <w:t xml:space="preserve">ёте 5 с опорой на наглядность. </w:t>
            </w:r>
            <w:r w:rsidR="00025D5E" w:rsidRPr="00025D5E">
              <w:rPr>
                <w:rFonts w:ascii="Times New Roman" w:hAnsi="Times New Roman" w:cs="Times New Roman"/>
                <w:sz w:val="24"/>
                <w:szCs w:val="24"/>
              </w:rPr>
              <w:t xml:space="preserve"> Закр</w:t>
            </w:r>
            <w:r w:rsidR="00025D5E">
              <w:rPr>
                <w:rFonts w:ascii="Times New Roman" w:hAnsi="Times New Roman" w:cs="Times New Roman"/>
                <w:sz w:val="24"/>
                <w:szCs w:val="24"/>
              </w:rPr>
              <w:t xml:space="preserve">еплять знания о днях недели. </w:t>
            </w:r>
            <w:r w:rsidR="00025D5E" w:rsidRPr="00025D5E"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r w:rsidR="00025D5E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по клеткам.  </w:t>
            </w:r>
            <w:r w:rsidR="00025D5E" w:rsidRPr="00025D5E">
              <w:rPr>
                <w:rFonts w:ascii="Times New Roman" w:hAnsi="Times New Roman" w:cs="Times New Roman"/>
                <w:sz w:val="24"/>
                <w:szCs w:val="24"/>
              </w:rPr>
              <w:t>Развивать внимание.</w:t>
            </w:r>
          </w:p>
          <w:p w:rsidR="00BB5320" w:rsidRPr="00025D5E" w:rsidRDefault="00BB5320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4.Тема:</w:t>
            </w:r>
            <w:r w:rsidR="00025D5E">
              <w:t xml:space="preserve"> </w:t>
            </w:r>
            <w:r w:rsidR="00025D5E" w:rsidRPr="00025D5E">
              <w:rPr>
                <w:rFonts w:ascii="Times New Roman" w:hAnsi="Times New Roman" w:cs="Times New Roman"/>
                <w:sz w:val="24"/>
                <w:szCs w:val="24"/>
              </w:rPr>
              <w:t>Счёт с основанием 10</w:t>
            </w:r>
          </w:p>
          <w:p w:rsidR="00BB5320" w:rsidRPr="00CC0E1A" w:rsidRDefault="00BB5320" w:rsidP="00F15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="00F15FBF">
              <w:t xml:space="preserve"> </w:t>
            </w:r>
            <w:r w:rsidR="00F15FBF" w:rsidRPr="00F15FBF">
              <w:rPr>
                <w:rFonts w:ascii="Times New Roman" w:hAnsi="Times New Roman" w:cs="Times New Roman"/>
                <w:sz w:val="24"/>
                <w:szCs w:val="24"/>
              </w:rPr>
              <w:t>Учить считать и решать задачи с основанием в счёт</w:t>
            </w:r>
            <w:r w:rsidR="00F15FBF">
              <w:rPr>
                <w:rFonts w:ascii="Times New Roman" w:hAnsi="Times New Roman" w:cs="Times New Roman"/>
                <w:sz w:val="24"/>
                <w:szCs w:val="24"/>
              </w:rPr>
              <w:t xml:space="preserve">е 10 с опорой на наглядность. </w:t>
            </w:r>
            <w:r w:rsidR="00F15FBF" w:rsidRPr="00F15FBF">
              <w:rPr>
                <w:rFonts w:ascii="Times New Roman" w:hAnsi="Times New Roman" w:cs="Times New Roman"/>
                <w:sz w:val="24"/>
                <w:szCs w:val="24"/>
              </w:rPr>
              <w:t xml:space="preserve"> Зак</w:t>
            </w:r>
            <w:r w:rsidR="00F15FBF">
              <w:rPr>
                <w:rFonts w:ascii="Times New Roman" w:hAnsi="Times New Roman" w:cs="Times New Roman"/>
                <w:sz w:val="24"/>
                <w:szCs w:val="24"/>
              </w:rPr>
              <w:t xml:space="preserve">реплять знания о днях недели. </w:t>
            </w:r>
            <w:r w:rsidR="00F15FBF" w:rsidRPr="00F15FBF">
              <w:rPr>
                <w:rFonts w:ascii="Times New Roman" w:hAnsi="Times New Roman" w:cs="Times New Roman"/>
                <w:sz w:val="24"/>
                <w:szCs w:val="24"/>
              </w:rPr>
              <w:t xml:space="preserve"> Учить</w:t>
            </w:r>
            <w:r w:rsidR="00F15FBF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по клеткам. </w:t>
            </w:r>
            <w:r w:rsidR="00F15FBF" w:rsidRPr="00F15FBF">
              <w:rPr>
                <w:rFonts w:ascii="Times New Roman" w:hAnsi="Times New Roman" w:cs="Times New Roman"/>
                <w:sz w:val="24"/>
                <w:szCs w:val="24"/>
              </w:rPr>
              <w:t>Развивать внимание.</w:t>
            </w:r>
          </w:p>
        </w:tc>
        <w:tc>
          <w:tcPr>
            <w:tcW w:w="5386" w:type="dxa"/>
          </w:tcPr>
          <w:p w:rsidR="00864773" w:rsidRDefault="00C560AF" w:rsidP="00C560AF">
            <w:pPr>
              <w:tabs>
                <w:tab w:val="left" w:pos="760"/>
              </w:tabs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3.Тема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:Р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учной труд  (из бумаги и картона) «Елочные иг</w:t>
            </w:r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рушки»</w:t>
            </w:r>
          </w:p>
          <w:p w:rsidR="00C560AF" w:rsidRDefault="00C560AF" w:rsidP="00C560AF">
            <w:pPr>
              <w:tabs>
                <w:tab w:val="left" w:pos="760"/>
              </w:tabs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</w:t>
            </w:r>
            <w:proofErr w:type="gramEnd"/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чить детей  изготавливать ёлочные игрушки из цилиндров и конусов; умение вырезать детали, развиват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ь творческие способно-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фанта</w:t>
            </w:r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зию. Закреплять умение правильно п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ользоваться материалами и обору</w:t>
            </w:r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дованием для работы.</w:t>
            </w:r>
          </w:p>
          <w:p w:rsidR="00C560AF" w:rsidRPr="00C560AF" w:rsidRDefault="00C560AF" w:rsidP="00C560AF">
            <w:pPr>
              <w:tabs>
                <w:tab w:val="left" w:pos="760"/>
              </w:tabs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4.Тема:Ручной труд (из бумаги и карто</w:t>
            </w:r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на) </w:t>
            </w:r>
          </w:p>
          <w:p w:rsidR="00C560AF" w:rsidRDefault="00C560AF" w:rsidP="00C560AF">
            <w:pPr>
              <w:tabs>
                <w:tab w:val="left" w:pos="760"/>
              </w:tabs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«В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олшебный сунду</w:t>
            </w:r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чок с сюрпризом»</w:t>
            </w:r>
          </w:p>
          <w:p w:rsidR="00C560AF" w:rsidRPr="00CC0E1A" w:rsidRDefault="00C560AF" w:rsidP="00C560AF">
            <w:pPr>
              <w:tabs>
                <w:tab w:val="left" w:pos="760"/>
              </w:tabs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</w:t>
            </w:r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Научить работать с меркой. Закрепить умение правильно пользоваться материалами и оборудованием для р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аботы, подготавливать своё рабо</w:t>
            </w:r>
            <w:r w:rsidRPr="00C56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чее место и убирать после себя.</w:t>
            </w:r>
          </w:p>
        </w:tc>
        <w:tc>
          <w:tcPr>
            <w:tcW w:w="4820" w:type="dxa"/>
          </w:tcPr>
          <w:p w:rsidR="00864773" w:rsidRDefault="0088004D" w:rsidP="003503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3.Тема: </w:t>
            </w:r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«Чтобы не было беды на Новый год».</w:t>
            </w:r>
          </w:p>
          <w:p w:rsidR="0088004D" w:rsidRDefault="0088004D" w:rsidP="003503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</w:t>
            </w:r>
            <w:r w:rsidRPr="0088004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Познакомить детей с историей светофора, с процессом преобразования этого устройства человеком. Активизировать познавательную деятельность. Воспитывать уважение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 труду людей. </w:t>
            </w:r>
          </w:p>
          <w:p w:rsidR="00095DAE" w:rsidRDefault="00095DAE" w:rsidP="003503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4.Тема: </w:t>
            </w:r>
            <w:r w:rsidRPr="00095D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«Чем занимается типография на Новый год?»</w:t>
            </w:r>
          </w:p>
          <w:p w:rsidR="00095DAE" w:rsidRPr="00CC0E1A" w:rsidRDefault="00095DAE" w:rsidP="003503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</w:t>
            </w:r>
            <w:r w:rsidRPr="00095D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Познакомить детей с трудом работников типографии. Показать значимость каждого компонента труда в получении результата. Познакомить с процессом создания, оформления книги. Воспитывать любовь к книгам, уважение к людям, создающим их.</w:t>
            </w:r>
          </w:p>
        </w:tc>
      </w:tr>
      <w:tr w:rsidR="00864773" w:rsidRPr="007A47B6" w:rsidTr="00864773">
        <w:trPr>
          <w:cantSplit/>
          <w:trHeight w:val="5372"/>
        </w:trPr>
        <w:tc>
          <w:tcPr>
            <w:tcW w:w="709" w:type="dxa"/>
            <w:textDirection w:val="btLr"/>
          </w:tcPr>
          <w:p w:rsidR="00864773" w:rsidRPr="00CC0E1A" w:rsidRDefault="00864773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387" w:type="dxa"/>
          </w:tcPr>
          <w:p w:rsidR="00864773" w:rsidRDefault="00F15FBF" w:rsidP="00761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1.Тема:</w:t>
            </w:r>
            <w:r w:rsidR="00D60448">
              <w:t xml:space="preserve"> </w:t>
            </w:r>
            <w:r w:rsidR="00D60448" w:rsidRPr="00D60448">
              <w:rPr>
                <w:rFonts w:ascii="Times New Roman" w:hAnsi="Times New Roman" w:cs="Times New Roman"/>
                <w:sz w:val="24"/>
                <w:szCs w:val="24"/>
              </w:rPr>
              <w:t>Состав числа</w:t>
            </w:r>
          </w:p>
          <w:p w:rsidR="00F15FBF" w:rsidRPr="00D60448" w:rsidRDefault="00F15FBF" w:rsidP="00761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="00D60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0448" w:rsidRPr="00D60448">
              <w:rPr>
                <w:rFonts w:ascii="Times New Roman" w:hAnsi="Times New Roman" w:cs="Times New Roman"/>
                <w:sz w:val="24"/>
                <w:szCs w:val="24"/>
              </w:rPr>
              <w:t>Закреплять навык порядкового счёта с о</w:t>
            </w:r>
            <w:r w:rsidR="00D60448">
              <w:rPr>
                <w:rFonts w:ascii="Times New Roman" w:hAnsi="Times New Roman" w:cs="Times New Roman"/>
                <w:sz w:val="24"/>
                <w:szCs w:val="24"/>
              </w:rPr>
              <w:t xml:space="preserve">снованием 2 (счёт двойками). </w:t>
            </w:r>
            <w:r w:rsidR="00D60448" w:rsidRPr="00D60448">
              <w:rPr>
                <w:rFonts w:ascii="Times New Roman" w:hAnsi="Times New Roman" w:cs="Times New Roman"/>
                <w:sz w:val="24"/>
                <w:szCs w:val="24"/>
              </w:rPr>
              <w:t>Учить пользоваться числовым лучом пр</w:t>
            </w:r>
            <w:r w:rsidR="00D60448">
              <w:rPr>
                <w:rFonts w:ascii="Times New Roman" w:hAnsi="Times New Roman" w:cs="Times New Roman"/>
                <w:sz w:val="24"/>
                <w:szCs w:val="24"/>
              </w:rPr>
              <w:t xml:space="preserve">и сложении и вычитании чисел. </w:t>
            </w:r>
            <w:r w:rsidR="00D60448" w:rsidRPr="00D60448">
              <w:rPr>
                <w:rFonts w:ascii="Times New Roman" w:hAnsi="Times New Roman" w:cs="Times New Roman"/>
                <w:sz w:val="24"/>
                <w:szCs w:val="24"/>
              </w:rPr>
              <w:t xml:space="preserve"> Учить находить «состав числа» из двух меньших чисел. Учить оформлять своё решение </w:t>
            </w:r>
            <w:r w:rsidR="00D60448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числовых карточек. </w:t>
            </w:r>
            <w:r w:rsidR="00D60448" w:rsidRPr="00D60448">
              <w:rPr>
                <w:rFonts w:ascii="Times New Roman" w:hAnsi="Times New Roman" w:cs="Times New Roman"/>
                <w:sz w:val="24"/>
                <w:szCs w:val="24"/>
              </w:rPr>
              <w:t>Развивать внимание.</w:t>
            </w:r>
          </w:p>
          <w:p w:rsidR="00D60448" w:rsidRDefault="00D60448" w:rsidP="00761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2.Тема:</w:t>
            </w:r>
            <w:r w:rsidR="00911CA8">
              <w:t xml:space="preserve"> </w:t>
            </w:r>
            <w:r w:rsidR="00911CA8" w:rsidRPr="00911CA8">
              <w:rPr>
                <w:rFonts w:ascii="Times New Roman" w:hAnsi="Times New Roman" w:cs="Times New Roman"/>
                <w:sz w:val="24"/>
                <w:szCs w:val="24"/>
              </w:rPr>
              <w:t>Состав числа. Закрепление</w:t>
            </w:r>
          </w:p>
          <w:p w:rsidR="00D60448" w:rsidRPr="00CC0E1A" w:rsidRDefault="00D60448" w:rsidP="0091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="00911CA8" w:rsidRPr="00911CA8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 порядкового счёта с основанием 3 (счёт тройками).</w:t>
            </w:r>
            <w:r w:rsidR="00911CA8">
              <w:t xml:space="preserve"> </w:t>
            </w:r>
            <w:r w:rsidR="00911CA8" w:rsidRPr="00911CA8">
              <w:rPr>
                <w:rFonts w:ascii="Times New Roman" w:hAnsi="Times New Roman" w:cs="Times New Roman"/>
                <w:sz w:val="24"/>
                <w:szCs w:val="24"/>
              </w:rPr>
              <w:t>Учить пользоваться числовым лучом при</w:t>
            </w:r>
            <w:r w:rsidR="00911CA8">
              <w:rPr>
                <w:rFonts w:ascii="Times New Roman" w:hAnsi="Times New Roman" w:cs="Times New Roman"/>
                <w:sz w:val="24"/>
                <w:szCs w:val="24"/>
              </w:rPr>
              <w:t xml:space="preserve"> сложении и вычитании чисел. </w:t>
            </w:r>
            <w:r w:rsidR="00911CA8" w:rsidRPr="00911CA8">
              <w:rPr>
                <w:rFonts w:ascii="Times New Roman" w:hAnsi="Times New Roman" w:cs="Times New Roman"/>
                <w:sz w:val="24"/>
                <w:szCs w:val="24"/>
              </w:rPr>
              <w:t xml:space="preserve">Учить находить состав числа из двух меньших чисел. Учить оформлять своё решение </w:t>
            </w:r>
            <w:r w:rsidR="00911CA8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числовых карточек. </w:t>
            </w:r>
            <w:r w:rsidR="00911CA8" w:rsidRPr="00911CA8">
              <w:rPr>
                <w:rFonts w:ascii="Times New Roman" w:hAnsi="Times New Roman" w:cs="Times New Roman"/>
                <w:sz w:val="24"/>
                <w:szCs w:val="24"/>
              </w:rPr>
              <w:t>Развивать внимание</w:t>
            </w:r>
          </w:p>
        </w:tc>
        <w:tc>
          <w:tcPr>
            <w:tcW w:w="5386" w:type="dxa"/>
          </w:tcPr>
          <w:p w:rsidR="00C560AF" w:rsidRDefault="00864773" w:rsidP="00073FA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1.Тема: </w:t>
            </w:r>
            <w:r w:rsidR="00073FAE" w:rsidRP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Конструировани</w:t>
            </w:r>
            <w:r w:rsid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е (из строительного материала) </w:t>
            </w:r>
            <w:r w:rsidR="00073FAE" w:rsidRP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«Судно»</w:t>
            </w:r>
          </w:p>
          <w:p w:rsidR="00073FAE" w:rsidRPr="00073FAE" w:rsidRDefault="00864773" w:rsidP="00073FA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="00073FAE" w:rsidRP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Помочь детям выделить зависимо</w:t>
            </w:r>
            <w:r w:rsid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сть формы судна от его практиче</w:t>
            </w:r>
            <w:r w:rsidR="00073FAE" w:rsidRP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ского назначения; формироват</w:t>
            </w:r>
            <w:r w:rsid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ь обобщённые представления о су</w:t>
            </w:r>
            <w:r w:rsidR="00073FAE" w:rsidRP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дах</w:t>
            </w:r>
            <w:proofErr w:type="gramStart"/>
            <w:r w:rsidR="00073FAE" w:rsidRP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</w:t>
            </w:r>
            <w:proofErr w:type="gramEnd"/>
            <w:r w:rsidR="00073FAE" w:rsidRP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азвивать у детей умение сообща планировать работу, добиваться общего результата.</w:t>
            </w:r>
          </w:p>
          <w:p w:rsidR="00C560AF" w:rsidRDefault="00073FAE" w:rsidP="00073FA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Воспитывать у детей взаимопомощь.</w:t>
            </w:r>
          </w:p>
          <w:p w:rsidR="00864773" w:rsidRPr="00073FAE" w:rsidRDefault="00864773" w:rsidP="00073FA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2.Тема: </w:t>
            </w:r>
            <w:r w:rsidR="00073FAE" w:rsidRP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Конструировани</w:t>
            </w:r>
            <w:r w:rsid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е (из деталей </w:t>
            </w:r>
            <w:proofErr w:type="spellStart"/>
            <w:proofErr w:type="gramStart"/>
            <w:r w:rsid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конструкто-ра</w:t>
            </w:r>
            <w:proofErr w:type="spellEnd"/>
            <w:proofErr w:type="gramEnd"/>
            <w:r w:rsid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)  </w:t>
            </w:r>
            <w:r w:rsidR="00073FAE" w:rsidRP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«По замыслу»</w:t>
            </w:r>
          </w:p>
          <w:p w:rsidR="00864773" w:rsidRDefault="00864773" w:rsidP="00C560A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</w:t>
            </w:r>
            <w:r w:rsidR="00073FAE" w:rsidRPr="0007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Учить детей  совместно подумать </w:t>
            </w:r>
            <w:r w:rsidR="0007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том, что они будут конструиро</w:t>
            </w:r>
            <w:r w:rsidR="00073FAE" w:rsidRPr="0007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вать, из какого конструктора,  ра</w:t>
            </w:r>
            <w:r w:rsidR="0007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спределять работу, подбирать ма</w:t>
            </w:r>
            <w:r w:rsidR="00073FAE" w:rsidRPr="0007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териал</w:t>
            </w:r>
            <w:r w:rsidR="0007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073FAE" w:rsidRPr="00073FAE" w:rsidRDefault="00073FAE" w:rsidP="00073FA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3FAE" w:rsidRPr="00073FAE" w:rsidRDefault="00073FAE" w:rsidP="00073FA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864773" w:rsidRPr="00CC0E1A" w:rsidRDefault="00864773" w:rsidP="00350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1.Тема: </w:t>
            </w:r>
            <w:r w:rsidR="00095DAE" w:rsidRPr="00095D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«Новогодние игрушки из стекла и керамики»</w:t>
            </w:r>
          </w:p>
          <w:p w:rsidR="00864773" w:rsidRPr="00CC0E1A" w:rsidRDefault="00864773" w:rsidP="003503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="00095DAE" w:rsidRPr="00095D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умение детей узнавать предметы из стекла и керамики, отличать их друг от другаформировать знания о том, что стеклянные и керамические игрушки очень хрупкие и опасны для здоровья детей.</w:t>
            </w:r>
          </w:p>
          <w:p w:rsidR="00095DAE" w:rsidRDefault="00864773" w:rsidP="00095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2.Тема: </w:t>
            </w:r>
            <w:r w:rsidR="00095DAE" w:rsidRPr="00095D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«Сохраним ёлочку-красавицу наших лесов».</w:t>
            </w:r>
          </w:p>
          <w:p w:rsidR="00864773" w:rsidRPr="00095DAE" w:rsidRDefault="00864773" w:rsidP="00095DA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="00095DAE" w:rsidRPr="00095D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с пла</w:t>
            </w:r>
            <w:r w:rsidR="00095D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катом как особым видом цветного </w:t>
            </w:r>
            <w:r w:rsidR="00095DAE" w:rsidRPr="00095D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рисунка, на котором есть слова, призывающие к добрым делам или соблюдению правил поведения. Учить придумывать содержание плаката, направленного на сохранение елок, изображать его. Воспитывать желание защищать природу.</w:t>
            </w:r>
          </w:p>
        </w:tc>
      </w:tr>
      <w:tr w:rsidR="00864773" w:rsidRPr="007A47B6" w:rsidTr="00864773">
        <w:trPr>
          <w:cantSplit/>
          <w:trHeight w:val="1134"/>
        </w:trPr>
        <w:tc>
          <w:tcPr>
            <w:tcW w:w="709" w:type="dxa"/>
            <w:textDirection w:val="btLr"/>
          </w:tcPr>
          <w:p w:rsidR="00864773" w:rsidRPr="00CC0E1A" w:rsidRDefault="00864773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5387" w:type="dxa"/>
          </w:tcPr>
          <w:p w:rsidR="00864773" w:rsidRPr="007E7DD5" w:rsidRDefault="00911CA8" w:rsidP="0091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3.Тема:</w:t>
            </w:r>
            <w:r w:rsidR="007E7DD5">
              <w:t xml:space="preserve"> </w:t>
            </w:r>
            <w:r w:rsidR="007E7DD5" w:rsidRPr="007E7DD5">
              <w:rPr>
                <w:rFonts w:ascii="Times New Roman" w:hAnsi="Times New Roman" w:cs="Times New Roman"/>
                <w:sz w:val="24"/>
                <w:szCs w:val="24"/>
              </w:rPr>
              <w:t>Эталоны измерения — метр и сантиметр</w:t>
            </w:r>
          </w:p>
          <w:p w:rsidR="00911CA8" w:rsidRPr="007E7DD5" w:rsidRDefault="00911CA8" w:rsidP="0091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="007E7DD5" w:rsidRPr="007E7DD5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 порядкового счёта с о</w:t>
            </w:r>
            <w:r w:rsidR="007E7DD5">
              <w:rPr>
                <w:rFonts w:ascii="Times New Roman" w:hAnsi="Times New Roman" w:cs="Times New Roman"/>
                <w:sz w:val="24"/>
                <w:szCs w:val="24"/>
              </w:rPr>
              <w:t xml:space="preserve">снованием 5 (счёт пятёрками). </w:t>
            </w:r>
            <w:r w:rsidR="007E7DD5" w:rsidRPr="007E7DD5">
              <w:rPr>
                <w:rFonts w:ascii="Times New Roman" w:hAnsi="Times New Roman" w:cs="Times New Roman"/>
                <w:sz w:val="24"/>
                <w:szCs w:val="24"/>
              </w:rPr>
              <w:t xml:space="preserve"> Учить пользоваться числовым лучом при сложении и вычитании чисел. Учить находить состав числа из двух меньших чисел. </w:t>
            </w:r>
            <w:r w:rsidR="007E7DD5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внимание. </w:t>
            </w:r>
            <w:r w:rsidR="007E7DD5" w:rsidRPr="007E7DD5">
              <w:rPr>
                <w:rFonts w:ascii="Times New Roman" w:hAnsi="Times New Roman" w:cs="Times New Roman"/>
                <w:sz w:val="24"/>
                <w:szCs w:val="24"/>
              </w:rPr>
              <w:t>Знакомить с эталонами измерения — метром и сантиметром. Учить измерять линейкой.</w:t>
            </w:r>
          </w:p>
          <w:p w:rsidR="00911CA8" w:rsidRDefault="00911CA8" w:rsidP="00911C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4.Тема:</w:t>
            </w:r>
            <w:r w:rsidR="007E7DD5">
              <w:t xml:space="preserve"> </w:t>
            </w:r>
            <w:r w:rsidR="007E7DD5" w:rsidRPr="007E7DD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11CA8" w:rsidRPr="00CC0E1A" w:rsidRDefault="00911CA8" w:rsidP="007E5B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="007E7DD5">
              <w:t xml:space="preserve"> </w:t>
            </w:r>
            <w:r w:rsidR="007E7DD5" w:rsidRPr="007E7DD5">
              <w:rPr>
                <w:rFonts w:ascii="Times New Roman" w:hAnsi="Times New Roman" w:cs="Times New Roman"/>
                <w:sz w:val="24"/>
                <w:szCs w:val="24"/>
              </w:rPr>
              <w:t>Закреплять знание о то</w:t>
            </w:r>
            <w:r w:rsidR="007E5BEB">
              <w:rPr>
                <w:rFonts w:ascii="Times New Roman" w:hAnsi="Times New Roman" w:cs="Times New Roman"/>
                <w:sz w:val="24"/>
                <w:szCs w:val="24"/>
              </w:rPr>
              <w:t xml:space="preserve">м, что числа состоят из цифр. </w:t>
            </w:r>
            <w:r w:rsidR="007E7DD5" w:rsidRPr="007E7DD5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состав числа в пределах 10. Закреплять навык порядкового счёта с основанием 10 (счёт десятками). Знакомить с эталонами измерения площади — квадратным метром и квадратным сантимет</w:t>
            </w:r>
            <w:r w:rsidR="007E5BEB">
              <w:rPr>
                <w:rFonts w:ascii="Times New Roman" w:hAnsi="Times New Roman" w:cs="Times New Roman"/>
                <w:sz w:val="24"/>
                <w:szCs w:val="24"/>
              </w:rPr>
              <w:t xml:space="preserve">ром. </w:t>
            </w:r>
            <w:r w:rsidR="007E7DD5" w:rsidRPr="007E7DD5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внимание, творческие способности. </w:t>
            </w:r>
          </w:p>
        </w:tc>
        <w:tc>
          <w:tcPr>
            <w:tcW w:w="5386" w:type="dxa"/>
          </w:tcPr>
          <w:p w:rsidR="00073FAE" w:rsidRDefault="00073FAE" w:rsidP="00073FA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</w:t>
            </w:r>
            <w:r w:rsidRP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Тема: Ручной тру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  (работа с тканью) «Салфетка»</w:t>
            </w:r>
          </w:p>
          <w:p w:rsidR="00864773" w:rsidRDefault="00073FAE" w:rsidP="00073FA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 Закрепить представление о различных видах тканей, их свойствах.Учить вдевать нитку в иголку, делать бахрому. Развивать творчество у детей. Воспитывать умение  детей трудиться  сообща.</w:t>
            </w:r>
          </w:p>
          <w:p w:rsidR="00073FAE" w:rsidRPr="00073FAE" w:rsidRDefault="00073FAE" w:rsidP="00073FA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4.Тема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:Р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учной труд(из бумаги и карто</w:t>
            </w:r>
            <w:r w:rsidRP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на) </w:t>
            </w:r>
          </w:p>
          <w:p w:rsidR="00073FAE" w:rsidRDefault="00073FAE" w:rsidP="00073FA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«Коврик»</w:t>
            </w:r>
          </w:p>
          <w:p w:rsidR="00073FAE" w:rsidRPr="00CC0E1A" w:rsidRDefault="00073FAE" w:rsidP="00073FA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</w:t>
            </w:r>
            <w:r w:rsidRP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 создавать предметы из полосок бумаги, подбирать цвета и их оттенки при изготовлении коврика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Развивать творчество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детей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r w:rsidRP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</w:t>
            </w:r>
            <w:proofErr w:type="gramEnd"/>
            <w:r w:rsidRP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оспитывать</w:t>
            </w:r>
            <w:proofErr w:type="spellEnd"/>
            <w:r w:rsidRP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умение  детей трудиться  сообща.</w:t>
            </w:r>
          </w:p>
        </w:tc>
        <w:tc>
          <w:tcPr>
            <w:tcW w:w="4820" w:type="dxa"/>
          </w:tcPr>
          <w:p w:rsidR="00864773" w:rsidRDefault="00095DAE" w:rsidP="003503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3.Тема: </w:t>
            </w:r>
            <w:r w:rsidRPr="00095D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«Идёт волшебница зима»</w:t>
            </w:r>
          </w:p>
          <w:p w:rsidR="00095DAE" w:rsidRDefault="00095DAE" w:rsidP="003503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095D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Обобщить и систематизировать представление детей о характерных признаках зимы, продолжать учить самостоятельно, находить их. Учить устанавливать связи между сезонными изменениями в природе. Познакомить детей с природными особенностями зимних месяцев.</w:t>
            </w:r>
          </w:p>
          <w:p w:rsidR="00095DAE" w:rsidRDefault="00095DAE" w:rsidP="003503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4.Тема: </w:t>
            </w:r>
            <w:r w:rsidRPr="00095D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«Самые важные профессии зимой»</w:t>
            </w:r>
          </w:p>
          <w:p w:rsidR="00095DAE" w:rsidRPr="00CC0E1A" w:rsidRDefault="00095DAE" w:rsidP="00095DA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095D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Обобщать и систематизировать представления детей о профессиях; вызывать интерес к разным профессиям, воспитывать уважение к людям – профессионалам, чувство гордости за людей труда.</w:t>
            </w:r>
          </w:p>
        </w:tc>
      </w:tr>
      <w:tr w:rsidR="00864773" w:rsidRPr="007A47B6" w:rsidTr="00864773">
        <w:trPr>
          <w:cantSplit/>
          <w:trHeight w:val="1134"/>
        </w:trPr>
        <w:tc>
          <w:tcPr>
            <w:tcW w:w="709" w:type="dxa"/>
            <w:textDirection w:val="btLr"/>
          </w:tcPr>
          <w:p w:rsidR="00864773" w:rsidRPr="00CC0E1A" w:rsidRDefault="00864773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387" w:type="dxa"/>
          </w:tcPr>
          <w:p w:rsidR="00864773" w:rsidRDefault="007E5BEB" w:rsidP="007E5B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1.Тема:</w:t>
            </w:r>
            <w:r>
              <w:t xml:space="preserve"> </w:t>
            </w:r>
            <w:r w:rsidRPr="007E5BEB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«время»</w:t>
            </w:r>
          </w:p>
          <w:p w:rsidR="007E5BEB" w:rsidRPr="00216B0F" w:rsidRDefault="007E5BEB" w:rsidP="007E5B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="00216B0F">
              <w:t xml:space="preserve"> </w:t>
            </w:r>
            <w:proofErr w:type="gramStart"/>
            <w:r w:rsidR="00216B0F" w:rsidRPr="00216B0F">
              <w:rPr>
                <w:rFonts w:ascii="Times New Roman" w:hAnsi="Times New Roman" w:cs="Times New Roman"/>
                <w:sz w:val="24"/>
                <w:szCs w:val="24"/>
              </w:rPr>
              <w:t>Учить на наглядной основе к 10 п</w:t>
            </w:r>
            <w:r w:rsidR="00216B0F">
              <w:rPr>
                <w:rFonts w:ascii="Times New Roman" w:hAnsi="Times New Roman" w:cs="Times New Roman"/>
                <w:sz w:val="24"/>
                <w:szCs w:val="24"/>
              </w:rPr>
              <w:t>рибавлять</w:t>
            </w:r>
            <w:proofErr w:type="gramEnd"/>
            <w:r w:rsidR="00216B0F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 число.</w:t>
            </w:r>
            <w:r w:rsidR="00216B0F" w:rsidRPr="00216B0F">
              <w:rPr>
                <w:rFonts w:ascii="Times New Roman" w:hAnsi="Times New Roman" w:cs="Times New Roman"/>
                <w:sz w:val="24"/>
                <w:szCs w:val="24"/>
              </w:rPr>
              <w:t xml:space="preserve"> Знакомить с понятием «время»</w:t>
            </w:r>
            <w:r w:rsidR="00216B0F">
              <w:rPr>
                <w:rFonts w:ascii="Times New Roman" w:hAnsi="Times New Roman" w:cs="Times New Roman"/>
                <w:sz w:val="24"/>
                <w:szCs w:val="24"/>
              </w:rPr>
              <w:t xml:space="preserve">, развивать чувство времени. </w:t>
            </w:r>
            <w:r w:rsidR="00216B0F" w:rsidRPr="00216B0F">
              <w:rPr>
                <w:rFonts w:ascii="Times New Roman" w:hAnsi="Times New Roman" w:cs="Times New Roman"/>
                <w:sz w:val="24"/>
                <w:szCs w:val="24"/>
              </w:rPr>
              <w:t>Разви</w:t>
            </w:r>
            <w:r w:rsidR="00216B0F">
              <w:rPr>
                <w:rFonts w:ascii="Times New Roman" w:hAnsi="Times New Roman" w:cs="Times New Roman"/>
                <w:sz w:val="24"/>
                <w:szCs w:val="24"/>
              </w:rPr>
              <w:t xml:space="preserve">вать внимание, моторику рук. </w:t>
            </w:r>
            <w:r w:rsidR="00216B0F" w:rsidRPr="00216B0F">
              <w:rPr>
                <w:rFonts w:ascii="Times New Roman" w:hAnsi="Times New Roman" w:cs="Times New Roman"/>
                <w:sz w:val="24"/>
                <w:szCs w:val="24"/>
              </w:rPr>
              <w:t>Учить находить состав числа из двух меньших чисел. Учить оформлять своё решение с помощью числовых карто</w:t>
            </w:r>
            <w:r w:rsidR="00216B0F">
              <w:rPr>
                <w:rFonts w:ascii="Times New Roman" w:hAnsi="Times New Roman" w:cs="Times New Roman"/>
                <w:sz w:val="24"/>
                <w:szCs w:val="24"/>
              </w:rPr>
              <w:t xml:space="preserve">чек. </w:t>
            </w:r>
            <w:r w:rsidR="00216B0F" w:rsidRPr="00216B0F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знание о том, что числа состоят из цифр.</w:t>
            </w:r>
          </w:p>
          <w:p w:rsidR="00216B0F" w:rsidRPr="00216B0F" w:rsidRDefault="007E5BEB" w:rsidP="00216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2.Тема:</w:t>
            </w:r>
            <w:r w:rsidR="00216B0F">
              <w:t xml:space="preserve"> </w:t>
            </w:r>
            <w:r w:rsidR="00216B0F" w:rsidRPr="00216B0F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циферблатом часов. Часовая стрелка </w:t>
            </w:r>
          </w:p>
          <w:p w:rsidR="007E5BEB" w:rsidRPr="00CC0E1A" w:rsidRDefault="007E5BEB" w:rsidP="00216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="00216B0F">
              <w:t xml:space="preserve"> </w:t>
            </w:r>
            <w:r w:rsidR="00216B0F" w:rsidRPr="00216B0F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 понятием «время», знакомить с циферблатом часов, часовой и минутной стрелками. </w:t>
            </w:r>
            <w:r w:rsidR="00216B0F">
              <w:rPr>
                <w:rFonts w:ascii="Times New Roman" w:hAnsi="Times New Roman" w:cs="Times New Roman"/>
                <w:sz w:val="24"/>
                <w:szCs w:val="24"/>
              </w:rPr>
              <w:t>Учить считать пятёрками до 60.</w:t>
            </w:r>
            <w:r w:rsidR="00216B0F" w:rsidRPr="00216B0F">
              <w:rPr>
                <w:rFonts w:ascii="Times New Roman" w:hAnsi="Times New Roman" w:cs="Times New Roman"/>
                <w:sz w:val="24"/>
                <w:szCs w:val="24"/>
              </w:rPr>
              <w:t xml:space="preserve"> Учить находить состав числа из двух меньших чисел. Учить оформлять своё решение </w:t>
            </w:r>
            <w:r w:rsidR="00216B0F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числовых карточек. </w:t>
            </w:r>
            <w:r w:rsidR="00216B0F" w:rsidRPr="00216B0F">
              <w:rPr>
                <w:rFonts w:ascii="Times New Roman" w:hAnsi="Times New Roman" w:cs="Times New Roman"/>
                <w:sz w:val="24"/>
                <w:szCs w:val="24"/>
              </w:rPr>
              <w:t>Закреплять знание о том, что числа состоят из цифр.</w:t>
            </w:r>
          </w:p>
        </w:tc>
        <w:tc>
          <w:tcPr>
            <w:tcW w:w="5386" w:type="dxa"/>
          </w:tcPr>
          <w:p w:rsidR="00073FAE" w:rsidRDefault="00864773" w:rsidP="0035031F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1.Тема:  </w:t>
            </w:r>
            <w:r w:rsidR="00073FAE" w:rsidRP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Конструирование (из </w:t>
            </w:r>
            <w:r w:rsid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строительного материала) «По за</w:t>
            </w:r>
            <w:r w:rsidR="00073FAE" w:rsidRPr="00073F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мыслу»</w:t>
            </w:r>
          </w:p>
          <w:p w:rsidR="00864773" w:rsidRPr="00CC0E1A" w:rsidRDefault="00864773" w:rsidP="0035031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="00EF05FB"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 детей  совместно под</w:t>
            </w:r>
            <w:r w:rsid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умать о том, что они будут стро</w:t>
            </w:r>
            <w:r w:rsidR="00EF05FB"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ить, распределять работу, подбирать материал. Продолжать учить дошкольников при анализе постро</w:t>
            </w:r>
            <w:r w:rsid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ек доброжелательно и объ</w:t>
            </w:r>
            <w:r w:rsidR="00EF05FB"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ективно оценивать их качество.</w:t>
            </w:r>
          </w:p>
          <w:p w:rsidR="00073FAE" w:rsidRDefault="00864773" w:rsidP="00073FA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2.Тема: </w:t>
            </w:r>
            <w:r w:rsid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Ручной труд (из бу</w:t>
            </w:r>
            <w:r w:rsidR="00EF05FB"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маги и картона) «Закладка»</w:t>
            </w:r>
          </w:p>
          <w:p w:rsidR="00864773" w:rsidRPr="00CC0E1A" w:rsidRDefault="00864773" w:rsidP="00073FAE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="00EF05FB"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Закрепить умение создавать предметы из полосок бумаги, подбирая цвета и оттенки при изготовлении закладки. Развивать творчество у детей. Воспитывать умение  детей трудиться  сообща.</w:t>
            </w:r>
          </w:p>
        </w:tc>
        <w:tc>
          <w:tcPr>
            <w:tcW w:w="4820" w:type="dxa"/>
          </w:tcPr>
          <w:p w:rsidR="00095DAE" w:rsidRPr="00095DAE" w:rsidRDefault="00864773" w:rsidP="00350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1.Тема:</w:t>
            </w:r>
            <w:r w:rsidR="00095DAE" w:rsidRPr="00095DAE">
              <w:rPr>
                <w:rFonts w:ascii="Times New Roman" w:hAnsi="Times New Roman" w:cs="Times New Roman"/>
                <w:sz w:val="24"/>
                <w:szCs w:val="24"/>
              </w:rPr>
              <w:t>«Я военным быть хочу, пусть меня научат».</w:t>
            </w:r>
          </w:p>
          <w:p w:rsidR="00864773" w:rsidRPr="00CC0E1A" w:rsidRDefault="00864773" w:rsidP="003503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="00095DAE" w:rsidRPr="00095D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знакомить детей с людьми разных профессий. Рассказать о профессии военного – защитника Отечества. Формировать представления о родах войск. Закреплять знания о деловых и личностных качествах, которыми должны обладать военные. Воспитывать уважение к воинам – защитникам России.</w:t>
            </w:r>
          </w:p>
          <w:p w:rsidR="00095DAE" w:rsidRDefault="00864773" w:rsidP="00095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2.Тема: </w:t>
            </w:r>
            <w:r w:rsidR="00095DAE" w:rsidRPr="00095D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«Чтобы стать защитником Родины, надо быть другом природы».</w:t>
            </w:r>
          </w:p>
          <w:p w:rsidR="00864773" w:rsidRPr="00CC0E1A" w:rsidRDefault="00864773" w:rsidP="00095D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="00095DAE" w:rsidRPr="00095D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Расширять, пополнять и уточнять знания детей о природе, раскрывающие взаимосвязь между объектами природы, а также определяющие отношения между природой и человеком на основе конкретных правил. Воспитывать любовь и бережное отношение к природе.</w:t>
            </w:r>
          </w:p>
        </w:tc>
      </w:tr>
      <w:tr w:rsidR="00095DAE" w:rsidRPr="007A47B6" w:rsidTr="00864773">
        <w:trPr>
          <w:cantSplit/>
          <w:trHeight w:val="1134"/>
        </w:trPr>
        <w:tc>
          <w:tcPr>
            <w:tcW w:w="709" w:type="dxa"/>
            <w:textDirection w:val="btLr"/>
          </w:tcPr>
          <w:p w:rsidR="00095DAE" w:rsidRPr="00CC0E1A" w:rsidRDefault="00095DAE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5387" w:type="dxa"/>
          </w:tcPr>
          <w:p w:rsidR="00095DAE" w:rsidRPr="00BE5E0E" w:rsidRDefault="00216B0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3.Тема:</w:t>
            </w:r>
            <w:r w:rsidR="00BE5E0E">
              <w:t xml:space="preserve"> </w:t>
            </w:r>
            <w:r w:rsidR="00BE5E0E" w:rsidRPr="00BE5E0E">
              <w:rPr>
                <w:rFonts w:ascii="Times New Roman" w:hAnsi="Times New Roman" w:cs="Times New Roman"/>
                <w:sz w:val="24"/>
                <w:szCs w:val="24"/>
              </w:rPr>
              <w:t>Знакомство с циферблатом часов. Минутная стрелка</w:t>
            </w:r>
          </w:p>
          <w:p w:rsidR="00216B0F" w:rsidRPr="00BE5E0E" w:rsidRDefault="00216B0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="00BE5E0E" w:rsidRPr="00BE5E0E">
              <w:rPr>
                <w:rFonts w:ascii="Times New Roman" w:hAnsi="Times New Roman" w:cs="Times New Roman"/>
                <w:sz w:val="24"/>
                <w:szCs w:val="24"/>
              </w:rPr>
              <w:t xml:space="preserve"> Знакомить с понятием «время», продолжать зн</w:t>
            </w:r>
            <w:r w:rsidR="00BE5E0E">
              <w:rPr>
                <w:rFonts w:ascii="Times New Roman" w:hAnsi="Times New Roman" w:cs="Times New Roman"/>
                <w:sz w:val="24"/>
                <w:szCs w:val="24"/>
              </w:rPr>
              <w:t xml:space="preserve">акомить с циферблатом часов. Учить считать пятёрками до 60. </w:t>
            </w:r>
            <w:r w:rsidR="00BE5E0E" w:rsidRPr="00BE5E0E">
              <w:rPr>
                <w:rFonts w:ascii="Times New Roman" w:hAnsi="Times New Roman" w:cs="Times New Roman"/>
                <w:sz w:val="24"/>
                <w:szCs w:val="24"/>
              </w:rPr>
              <w:t xml:space="preserve"> Учить находить состав числа из двух меньших чисел. Учить оформлять своё решение</w:t>
            </w:r>
            <w:r w:rsidR="00BE5E0E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числовых карточек. </w:t>
            </w:r>
            <w:r w:rsidR="00BE5E0E" w:rsidRPr="00BE5E0E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знание о том, что числа состоят из цифр.</w:t>
            </w:r>
          </w:p>
          <w:p w:rsidR="00216B0F" w:rsidRPr="00BE5E0E" w:rsidRDefault="00216B0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4.Тема:</w:t>
            </w:r>
            <w:r w:rsidR="00BE5E0E">
              <w:t xml:space="preserve"> </w:t>
            </w:r>
            <w:r w:rsidR="00BE5E0E" w:rsidRPr="00BE5E0E">
              <w:rPr>
                <w:rFonts w:ascii="Times New Roman" w:hAnsi="Times New Roman" w:cs="Times New Roman"/>
                <w:sz w:val="24"/>
                <w:szCs w:val="24"/>
              </w:rPr>
              <w:t>Знакомство с циферблатом часов. Определение времени по часам</w:t>
            </w:r>
          </w:p>
          <w:p w:rsidR="00216B0F" w:rsidRPr="00CC0E1A" w:rsidRDefault="00216B0F" w:rsidP="00EC7B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="00EC7BC2">
              <w:t xml:space="preserve"> </w:t>
            </w:r>
            <w:r w:rsidR="00EC7BC2" w:rsidRPr="00EC7BC2">
              <w:rPr>
                <w:rFonts w:ascii="Times New Roman" w:hAnsi="Times New Roman" w:cs="Times New Roman"/>
                <w:sz w:val="24"/>
                <w:szCs w:val="24"/>
              </w:rPr>
              <w:t>Продолжать учи</w:t>
            </w:r>
            <w:r w:rsidR="00EC7BC2">
              <w:rPr>
                <w:rFonts w:ascii="Times New Roman" w:hAnsi="Times New Roman" w:cs="Times New Roman"/>
                <w:sz w:val="24"/>
                <w:szCs w:val="24"/>
              </w:rPr>
              <w:t xml:space="preserve">ть определять время по часам. </w:t>
            </w:r>
            <w:r w:rsidR="00EC7BC2" w:rsidRPr="00EC7BC2">
              <w:rPr>
                <w:rFonts w:ascii="Times New Roman" w:hAnsi="Times New Roman" w:cs="Times New Roman"/>
                <w:sz w:val="24"/>
                <w:szCs w:val="24"/>
              </w:rPr>
              <w:t xml:space="preserve"> Закр</w:t>
            </w:r>
            <w:r w:rsidR="00EC7BC2">
              <w:rPr>
                <w:rFonts w:ascii="Times New Roman" w:hAnsi="Times New Roman" w:cs="Times New Roman"/>
                <w:sz w:val="24"/>
                <w:szCs w:val="24"/>
              </w:rPr>
              <w:t xml:space="preserve">еплять знания о днях недели. </w:t>
            </w:r>
            <w:r w:rsidR="00EC7BC2" w:rsidRPr="00EC7BC2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нестандартное мышление при </w:t>
            </w:r>
            <w:r w:rsidR="00EC7BC2">
              <w:rPr>
                <w:rFonts w:ascii="Times New Roman" w:hAnsi="Times New Roman" w:cs="Times New Roman"/>
                <w:sz w:val="24"/>
                <w:szCs w:val="24"/>
              </w:rPr>
              <w:t xml:space="preserve">решении числовых головоломок. </w:t>
            </w:r>
            <w:r w:rsidR="00EC7BC2" w:rsidRPr="00EC7BC2">
              <w:rPr>
                <w:rFonts w:ascii="Times New Roman" w:hAnsi="Times New Roman" w:cs="Times New Roman"/>
                <w:sz w:val="24"/>
                <w:szCs w:val="24"/>
              </w:rPr>
              <w:t xml:space="preserve"> Учить находить состав числа из двух меньших чисел. Закреплять знание о том, что числа состоят из цифр.</w:t>
            </w:r>
            <w:r w:rsidR="00EC7BC2">
              <w:t xml:space="preserve"> </w:t>
            </w:r>
          </w:p>
        </w:tc>
        <w:tc>
          <w:tcPr>
            <w:tcW w:w="5386" w:type="dxa"/>
          </w:tcPr>
          <w:p w:rsidR="00095DAE" w:rsidRDefault="00EF05FB" w:rsidP="003503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3.Тема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:Р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учной труд (работа с тканью) «Пришивание пуговиц и петелек к по</w:t>
            </w:r>
            <w:r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ясу»</w:t>
            </w:r>
          </w:p>
          <w:p w:rsidR="00EF05FB" w:rsidRDefault="00EF05FB" w:rsidP="003503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</w:t>
            </w:r>
            <w:r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Учить пришивать пуговицы. Закрепить умение вдевать нитку в иголку, делать узелок. Закрепить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правила работы с иголкой. Разви</w:t>
            </w:r>
            <w:r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вать художественный вкус. Во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спитывать умение  детей трудить</w:t>
            </w:r>
            <w:r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ся  сообща.</w:t>
            </w:r>
          </w:p>
          <w:p w:rsidR="00EF05FB" w:rsidRDefault="00EF05FB" w:rsidP="003503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4.Тема:</w:t>
            </w:r>
            <w:r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Ручной труд (из природного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мате</w:t>
            </w:r>
            <w:r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риала) «Кулон из бересты"</w:t>
            </w:r>
          </w:p>
          <w:p w:rsidR="00EF05FB" w:rsidRPr="00CC0E1A" w:rsidRDefault="00EF05FB" w:rsidP="00EF05F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</w:t>
            </w:r>
            <w:r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Учить изготавливать кулон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из бересты и бусы из различного </w:t>
            </w:r>
            <w:r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природного материала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</w:tcPr>
          <w:p w:rsidR="00095DAE" w:rsidRDefault="00095DAE" w:rsidP="003503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3.Тема:</w:t>
            </w:r>
            <w:r w:rsidR="006427DB" w:rsidRPr="006427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 здоровом теле здоровый дух»</w:t>
            </w:r>
          </w:p>
          <w:p w:rsidR="00095DAE" w:rsidRDefault="00095DAE" w:rsidP="003503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="006427DB" w:rsidRPr="006427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Расширять представления детей о Российской армии, о важности физической подготовки в воинской службе; способствовать развитию познавательного интереса к Защитникам Отечества.</w:t>
            </w:r>
          </w:p>
          <w:p w:rsidR="00095DAE" w:rsidRDefault="00095DAE" w:rsidP="003503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4.Тема:</w:t>
            </w:r>
            <w:r w:rsidR="006427DB" w:rsidRPr="006427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«Бабушкин сундук»</w:t>
            </w:r>
          </w:p>
          <w:p w:rsidR="00095DAE" w:rsidRPr="00CC0E1A" w:rsidRDefault="00095DAE" w:rsidP="003503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="006427DB" w:rsidRPr="006427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 детей желание рассказывать о памятных вещах, которые хранит бабушка. Обсудить из какого материала они сделаны.</w:t>
            </w:r>
          </w:p>
        </w:tc>
      </w:tr>
      <w:tr w:rsidR="00864773" w:rsidRPr="007A47B6" w:rsidTr="00864773">
        <w:trPr>
          <w:cantSplit/>
          <w:trHeight w:val="4380"/>
        </w:trPr>
        <w:tc>
          <w:tcPr>
            <w:tcW w:w="709" w:type="dxa"/>
            <w:textDirection w:val="btLr"/>
          </w:tcPr>
          <w:p w:rsidR="00864773" w:rsidRPr="00CC0E1A" w:rsidRDefault="00864773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387" w:type="dxa"/>
          </w:tcPr>
          <w:p w:rsidR="00864773" w:rsidRDefault="00EC7BC2" w:rsidP="00EC7B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1.Тема:</w:t>
            </w:r>
            <w:r>
              <w:t xml:space="preserve"> </w:t>
            </w:r>
            <w:r w:rsidRPr="00EC7BC2">
              <w:rPr>
                <w:rFonts w:ascii="Times New Roman" w:hAnsi="Times New Roman" w:cs="Times New Roman"/>
                <w:sz w:val="24"/>
                <w:szCs w:val="24"/>
              </w:rPr>
              <w:t>Числовые головоломки</w:t>
            </w:r>
          </w:p>
          <w:p w:rsidR="00EC7BC2" w:rsidRPr="008B69C9" w:rsidRDefault="00EC7BC2" w:rsidP="00EC7B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="008B69C9">
              <w:t xml:space="preserve"> </w:t>
            </w:r>
            <w:r w:rsidR="008B69C9" w:rsidRPr="008B69C9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 w:rsidR="008B69C9">
              <w:rPr>
                <w:rFonts w:ascii="Times New Roman" w:hAnsi="Times New Roman" w:cs="Times New Roman"/>
                <w:sz w:val="24"/>
                <w:szCs w:val="24"/>
              </w:rPr>
              <w:t xml:space="preserve">ершенствовать счётные навыки. </w:t>
            </w:r>
            <w:r w:rsidR="008B69C9" w:rsidRPr="008B69C9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учит</w:t>
            </w:r>
            <w:r w:rsidR="008B69C9">
              <w:rPr>
                <w:rFonts w:ascii="Times New Roman" w:hAnsi="Times New Roman" w:cs="Times New Roman"/>
                <w:sz w:val="24"/>
                <w:szCs w:val="24"/>
              </w:rPr>
              <w:t xml:space="preserve">ь определять время по часам. </w:t>
            </w:r>
            <w:r w:rsidR="008B69C9" w:rsidRPr="008B69C9">
              <w:rPr>
                <w:rFonts w:ascii="Times New Roman" w:hAnsi="Times New Roman" w:cs="Times New Roman"/>
                <w:sz w:val="24"/>
                <w:szCs w:val="24"/>
              </w:rPr>
              <w:t>Закр</w:t>
            </w:r>
            <w:r w:rsidR="008B69C9">
              <w:rPr>
                <w:rFonts w:ascii="Times New Roman" w:hAnsi="Times New Roman" w:cs="Times New Roman"/>
                <w:sz w:val="24"/>
                <w:szCs w:val="24"/>
              </w:rPr>
              <w:t xml:space="preserve">еплять знания о днях недели. </w:t>
            </w:r>
            <w:r w:rsidR="008B69C9" w:rsidRPr="008B69C9">
              <w:rPr>
                <w:rFonts w:ascii="Times New Roman" w:hAnsi="Times New Roman" w:cs="Times New Roman"/>
                <w:sz w:val="24"/>
                <w:szCs w:val="24"/>
              </w:rPr>
              <w:t>Развивать нестандартное мышление при</w:t>
            </w:r>
            <w:r w:rsidR="008B69C9">
              <w:rPr>
                <w:rFonts w:ascii="Times New Roman" w:hAnsi="Times New Roman" w:cs="Times New Roman"/>
                <w:sz w:val="24"/>
                <w:szCs w:val="24"/>
              </w:rPr>
              <w:t xml:space="preserve"> решении числовых головоломок. </w:t>
            </w:r>
            <w:r w:rsidR="008B69C9" w:rsidRPr="008B69C9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порядковый счёт в пределах 100.</w:t>
            </w:r>
          </w:p>
          <w:p w:rsidR="00EC7BC2" w:rsidRDefault="00EC7BC2" w:rsidP="00EC7B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2.Тема:</w:t>
            </w:r>
            <w:r w:rsidR="008B69C9">
              <w:t xml:space="preserve"> </w:t>
            </w:r>
            <w:r w:rsidR="008B69C9" w:rsidRPr="008B69C9">
              <w:rPr>
                <w:rFonts w:ascii="Times New Roman" w:hAnsi="Times New Roman" w:cs="Times New Roman"/>
                <w:sz w:val="24"/>
                <w:szCs w:val="24"/>
              </w:rPr>
              <w:t>Числовые лабиринты</w:t>
            </w:r>
          </w:p>
          <w:p w:rsidR="00EC7BC2" w:rsidRPr="00CC0E1A" w:rsidRDefault="00EC7BC2" w:rsidP="008B69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="008B69C9">
              <w:t xml:space="preserve"> </w:t>
            </w:r>
            <w:r w:rsidR="008B69C9" w:rsidRPr="008B69C9">
              <w:rPr>
                <w:rFonts w:ascii="Times New Roman" w:hAnsi="Times New Roman" w:cs="Times New Roman"/>
                <w:sz w:val="24"/>
                <w:szCs w:val="24"/>
              </w:rPr>
              <w:t>Сове</w:t>
            </w:r>
            <w:r w:rsidR="008B69C9">
              <w:rPr>
                <w:rFonts w:ascii="Times New Roman" w:hAnsi="Times New Roman" w:cs="Times New Roman"/>
                <w:sz w:val="24"/>
                <w:szCs w:val="24"/>
              </w:rPr>
              <w:t xml:space="preserve">ршенствовать счётные навыки. </w:t>
            </w:r>
            <w:r w:rsidR="008B69C9" w:rsidRPr="008B69C9">
              <w:rPr>
                <w:rFonts w:ascii="Times New Roman" w:hAnsi="Times New Roman" w:cs="Times New Roman"/>
                <w:sz w:val="24"/>
                <w:szCs w:val="24"/>
              </w:rPr>
              <w:t>Продолжать уч</w:t>
            </w:r>
            <w:r w:rsidR="008B69C9">
              <w:rPr>
                <w:rFonts w:ascii="Times New Roman" w:hAnsi="Times New Roman" w:cs="Times New Roman"/>
                <w:sz w:val="24"/>
                <w:szCs w:val="24"/>
              </w:rPr>
              <w:t xml:space="preserve">ить определять время по часам. </w:t>
            </w:r>
            <w:r w:rsidR="008B69C9" w:rsidRPr="008B69C9">
              <w:rPr>
                <w:rFonts w:ascii="Times New Roman" w:hAnsi="Times New Roman" w:cs="Times New Roman"/>
                <w:sz w:val="24"/>
                <w:szCs w:val="24"/>
              </w:rPr>
              <w:t xml:space="preserve"> Зак</w:t>
            </w:r>
            <w:r w:rsidR="008B69C9">
              <w:rPr>
                <w:rFonts w:ascii="Times New Roman" w:hAnsi="Times New Roman" w:cs="Times New Roman"/>
                <w:sz w:val="24"/>
                <w:szCs w:val="24"/>
              </w:rPr>
              <w:t xml:space="preserve">реплять знания о днях недели. </w:t>
            </w:r>
            <w:r w:rsidR="008B69C9" w:rsidRPr="008B69C9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нестандартное мышление при</w:t>
            </w:r>
            <w:r w:rsidR="008B69C9">
              <w:rPr>
                <w:rFonts w:ascii="Times New Roman" w:hAnsi="Times New Roman" w:cs="Times New Roman"/>
                <w:sz w:val="24"/>
                <w:szCs w:val="24"/>
              </w:rPr>
              <w:t xml:space="preserve"> решении числовых головоломок. </w:t>
            </w:r>
            <w:r w:rsidR="008B69C9" w:rsidRPr="008B69C9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порядковый счёт в пределах 100.</w:t>
            </w:r>
          </w:p>
        </w:tc>
        <w:tc>
          <w:tcPr>
            <w:tcW w:w="5386" w:type="dxa"/>
          </w:tcPr>
          <w:p w:rsidR="00864773" w:rsidRPr="00CC0E1A" w:rsidRDefault="00864773" w:rsidP="00EF05FB">
            <w:pPr>
              <w:tabs>
                <w:tab w:val="left" w:pos="340"/>
              </w:tabs>
              <w:ind w:firstLine="3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1.Тема: </w:t>
            </w:r>
            <w:r w:rsid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Ручной труд (из использованных материалов) «Транс</w:t>
            </w:r>
            <w:r w:rsidR="00EF05FB"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порт»</w:t>
            </w:r>
          </w:p>
          <w:p w:rsidR="00EF05FB" w:rsidRDefault="00864773" w:rsidP="00EF05FB">
            <w:pPr>
              <w:tabs>
                <w:tab w:val="left" w:pos="340"/>
              </w:tabs>
              <w:ind w:firstLine="3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="00EF05FB"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 детей делать разнооб</w:t>
            </w:r>
            <w:r w:rsid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разный транспорт из мелких коро</w:t>
            </w:r>
            <w:r w:rsidR="00EF05FB"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бочек с двигающимися колесами</w:t>
            </w:r>
          </w:p>
          <w:p w:rsidR="00EF05FB" w:rsidRDefault="00864773" w:rsidP="00EF05FB">
            <w:pPr>
              <w:tabs>
                <w:tab w:val="left" w:pos="340"/>
              </w:tabs>
              <w:ind w:firstLine="3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2.Тема: </w:t>
            </w:r>
            <w:r w:rsidR="00EF05FB"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</w:t>
            </w:r>
            <w:r w:rsid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чной труд (работа с тканью) «Вы</w:t>
            </w:r>
            <w:r w:rsidR="00EF05FB"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шивание салфетки»</w:t>
            </w:r>
          </w:p>
          <w:p w:rsidR="00864773" w:rsidRPr="00EF05FB" w:rsidRDefault="00864773" w:rsidP="00EF05FB">
            <w:pPr>
              <w:tabs>
                <w:tab w:val="left" w:pos="340"/>
              </w:tabs>
              <w:ind w:firstLine="3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="00EF05FB"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 детей кроить несложные  изделия делать сшивать их швом «вперёд иголку». Подготавливать салфетки для работы, учить делать бахрому на салфетках, развивать художественный вкус. Воспитывать умение  детей трудиться  сообща.</w:t>
            </w:r>
          </w:p>
        </w:tc>
        <w:tc>
          <w:tcPr>
            <w:tcW w:w="4820" w:type="dxa"/>
          </w:tcPr>
          <w:p w:rsidR="00864773" w:rsidRPr="00CC0E1A" w:rsidRDefault="00864773" w:rsidP="00350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1.Тема: </w:t>
            </w:r>
            <w:r w:rsidR="006427DB" w:rsidRPr="006427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 8 Марта маму ведём в ателье».</w:t>
            </w:r>
          </w:p>
          <w:p w:rsidR="00864773" w:rsidRPr="00CC0E1A" w:rsidRDefault="00864773" w:rsidP="003503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</w:t>
            </w:r>
            <w:proofErr w:type="gramStart"/>
            <w:r w:rsidRPr="00CC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6427DB" w:rsidRPr="006427D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="006427DB" w:rsidRPr="006427DB">
              <w:rPr>
                <w:rFonts w:ascii="Times New Roman" w:hAnsi="Times New Roman" w:cs="Times New Roman"/>
                <w:sz w:val="24"/>
                <w:szCs w:val="24"/>
              </w:rPr>
              <w:t>ормировать представления об одежде: назначение, процесс создания, учить называть предметы одежды, выделять детали, закреплять представления об их цвете, развивать эмоциональный отклик на красивое, доброжелательное отношение к маме.</w:t>
            </w:r>
          </w:p>
          <w:p w:rsidR="006427DB" w:rsidRDefault="00864773" w:rsidP="00642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2.Тема: </w:t>
            </w:r>
            <w:r w:rsidR="006427DB" w:rsidRPr="006427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«Подарок любимому человеку к 8 Марта»</w:t>
            </w:r>
          </w:p>
          <w:p w:rsidR="00864773" w:rsidRPr="00CC0E1A" w:rsidRDefault="00864773" w:rsidP="00EC7B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="006427DB" w:rsidRPr="006427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Побуждать детей осмысливать свое отношение к близким людям. Учить выражать это отношение готовностью сделать приятное – изготовить подарок своими руками и преподнести его в праздничный день. </w:t>
            </w:r>
          </w:p>
        </w:tc>
      </w:tr>
      <w:tr w:rsidR="006427DB" w:rsidRPr="007A47B6" w:rsidTr="006427DB">
        <w:trPr>
          <w:cantSplit/>
          <w:trHeight w:val="3818"/>
        </w:trPr>
        <w:tc>
          <w:tcPr>
            <w:tcW w:w="709" w:type="dxa"/>
            <w:textDirection w:val="btLr"/>
          </w:tcPr>
          <w:p w:rsidR="006427DB" w:rsidRPr="00CC0E1A" w:rsidRDefault="006427DB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Март </w:t>
            </w:r>
          </w:p>
        </w:tc>
        <w:tc>
          <w:tcPr>
            <w:tcW w:w="5387" w:type="dxa"/>
          </w:tcPr>
          <w:p w:rsidR="006427DB" w:rsidRDefault="008B69C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3.Тема:</w:t>
            </w:r>
            <w:r w:rsidR="00416CC9">
              <w:t xml:space="preserve"> </w:t>
            </w:r>
            <w:r w:rsidR="00416CC9" w:rsidRPr="00416CC9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  <w:p w:rsidR="008B69C9" w:rsidRPr="00416CC9" w:rsidRDefault="008B69C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="00416CC9">
              <w:t xml:space="preserve"> </w:t>
            </w:r>
            <w:r w:rsidR="00416CC9" w:rsidRPr="00416CC9">
              <w:rPr>
                <w:rFonts w:ascii="Times New Roman" w:hAnsi="Times New Roman" w:cs="Times New Roman"/>
                <w:sz w:val="24"/>
                <w:szCs w:val="24"/>
              </w:rPr>
              <w:t>Сове</w:t>
            </w:r>
            <w:r w:rsidR="00416CC9">
              <w:rPr>
                <w:rFonts w:ascii="Times New Roman" w:hAnsi="Times New Roman" w:cs="Times New Roman"/>
                <w:sz w:val="24"/>
                <w:szCs w:val="24"/>
              </w:rPr>
              <w:t xml:space="preserve">ршенствовать счётные навыки. </w:t>
            </w:r>
            <w:r w:rsidR="00416CC9" w:rsidRPr="00416CC9">
              <w:rPr>
                <w:rFonts w:ascii="Times New Roman" w:hAnsi="Times New Roman" w:cs="Times New Roman"/>
                <w:sz w:val="24"/>
                <w:szCs w:val="24"/>
              </w:rPr>
              <w:t>Продолжать учи</w:t>
            </w:r>
            <w:r w:rsidR="00416CC9">
              <w:rPr>
                <w:rFonts w:ascii="Times New Roman" w:hAnsi="Times New Roman" w:cs="Times New Roman"/>
                <w:sz w:val="24"/>
                <w:szCs w:val="24"/>
              </w:rPr>
              <w:t xml:space="preserve">ть определять время по часам. </w:t>
            </w:r>
            <w:r w:rsidR="00416CC9" w:rsidRPr="00416CC9">
              <w:rPr>
                <w:rFonts w:ascii="Times New Roman" w:hAnsi="Times New Roman" w:cs="Times New Roman"/>
                <w:sz w:val="24"/>
                <w:szCs w:val="24"/>
              </w:rPr>
              <w:t xml:space="preserve"> Зак</w:t>
            </w:r>
            <w:r w:rsidR="00416CC9">
              <w:rPr>
                <w:rFonts w:ascii="Times New Roman" w:hAnsi="Times New Roman" w:cs="Times New Roman"/>
                <w:sz w:val="24"/>
                <w:szCs w:val="24"/>
              </w:rPr>
              <w:t xml:space="preserve">реплять знания о днях недели. </w:t>
            </w:r>
            <w:r w:rsidR="00416CC9" w:rsidRPr="00416CC9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нестандартное мышление при </w:t>
            </w:r>
            <w:r w:rsidR="00416CC9">
              <w:rPr>
                <w:rFonts w:ascii="Times New Roman" w:hAnsi="Times New Roman" w:cs="Times New Roman"/>
                <w:sz w:val="24"/>
                <w:szCs w:val="24"/>
              </w:rPr>
              <w:t xml:space="preserve">решении числовых головоломок. </w:t>
            </w:r>
            <w:r w:rsidR="00416CC9" w:rsidRPr="00416CC9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порядковый счёт в пределах 100.</w:t>
            </w:r>
          </w:p>
          <w:p w:rsidR="008B69C9" w:rsidRDefault="008B69C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4.Тема:</w:t>
            </w:r>
            <w:r w:rsidR="00416CC9" w:rsidRPr="00416CC9">
              <w:rPr>
                <w:rFonts w:ascii="Times New Roman" w:hAnsi="Times New Roman" w:cs="Times New Roman"/>
                <w:sz w:val="24"/>
                <w:szCs w:val="24"/>
              </w:rPr>
              <w:t xml:space="preserve"> Точки</w:t>
            </w:r>
          </w:p>
          <w:p w:rsidR="008B69C9" w:rsidRPr="00CC0E1A" w:rsidRDefault="008B69C9" w:rsidP="002643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="00416CC9">
              <w:t xml:space="preserve"> </w:t>
            </w:r>
            <w:r w:rsidR="00416CC9" w:rsidRPr="00416CC9">
              <w:rPr>
                <w:rFonts w:ascii="Times New Roman" w:hAnsi="Times New Roman" w:cs="Times New Roman"/>
                <w:sz w:val="24"/>
                <w:szCs w:val="24"/>
              </w:rPr>
              <w:t>Знакомить с геометрическими понятиям</w:t>
            </w:r>
            <w:r w:rsidR="002643C2">
              <w:rPr>
                <w:rFonts w:ascii="Times New Roman" w:hAnsi="Times New Roman" w:cs="Times New Roman"/>
                <w:sz w:val="24"/>
                <w:szCs w:val="24"/>
              </w:rPr>
              <w:t xml:space="preserve">и «точка», «отрезок», «луч». </w:t>
            </w:r>
            <w:r w:rsidR="00416CC9" w:rsidRPr="00416CC9">
              <w:rPr>
                <w:rFonts w:ascii="Times New Roman" w:hAnsi="Times New Roman" w:cs="Times New Roman"/>
                <w:sz w:val="24"/>
                <w:szCs w:val="24"/>
              </w:rPr>
              <w:t>Знакомить с названиями точек, являющихся элементами фигур: вершина, центр круга, начал</w:t>
            </w:r>
            <w:r w:rsidR="002643C2">
              <w:rPr>
                <w:rFonts w:ascii="Times New Roman" w:hAnsi="Times New Roman" w:cs="Times New Roman"/>
                <w:sz w:val="24"/>
                <w:szCs w:val="24"/>
              </w:rPr>
              <w:t xml:space="preserve">о луча. </w:t>
            </w:r>
            <w:r w:rsidR="00416CC9" w:rsidRPr="00416CC9">
              <w:rPr>
                <w:rFonts w:ascii="Times New Roman" w:hAnsi="Times New Roman" w:cs="Times New Roman"/>
                <w:sz w:val="24"/>
                <w:szCs w:val="24"/>
              </w:rPr>
              <w:t>Закреплять названия геометрических фигур: круг, овал, квадрат, прямоугольник, треугольник</w:t>
            </w:r>
            <w:proofErr w:type="gramStart"/>
            <w:r w:rsidR="002643C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416CC9" w:rsidRPr="00416CC9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геометрическое воображение: учить из частей составлять целые фигуры.</w:t>
            </w:r>
          </w:p>
        </w:tc>
        <w:tc>
          <w:tcPr>
            <w:tcW w:w="5386" w:type="dxa"/>
          </w:tcPr>
          <w:p w:rsidR="006427DB" w:rsidRDefault="00EF05FB" w:rsidP="00EF05FB">
            <w:pPr>
              <w:tabs>
                <w:tab w:val="left" w:pos="340"/>
              </w:tabs>
              <w:ind w:firstLine="34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3.Тема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  <w:r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</w:t>
            </w:r>
            <w:proofErr w:type="gramEnd"/>
            <w:r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ной труд (из использованных материалов) «Игруш</w:t>
            </w:r>
            <w:r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ки из катушек»</w:t>
            </w:r>
          </w:p>
          <w:p w:rsidR="00EF05FB" w:rsidRDefault="00EF05FB" w:rsidP="00EF05FB">
            <w:pPr>
              <w:tabs>
                <w:tab w:val="left" w:pos="340"/>
              </w:tabs>
              <w:ind w:firstLine="34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</w:t>
            </w:r>
            <w:r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Научить детей делать игрушк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 из катушек, шпулек или картон</w:t>
            </w:r>
            <w:r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ных цилиндров.</w:t>
            </w:r>
          </w:p>
          <w:p w:rsidR="00EF05FB" w:rsidRDefault="00EF05FB" w:rsidP="00EF05FB">
            <w:pPr>
              <w:tabs>
                <w:tab w:val="left" w:pos="340"/>
              </w:tabs>
              <w:ind w:firstLine="34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4.Тема:Ручной труд (из бу</w:t>
            </w:r>
            <w:r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маги и картона) «Дорожные знаки»</w:t>
            </w:r>
          </w:p>
          <w:p w:rsidR="00EF05FB" w:rsidRPr="00CC0E1A" w:rsidRDefault="00EF05FB" w:rsidP="00EF05FB">
            <w:pPr>
              <w:tabs>
                <w:tab w:val="left" w:pos="340"/>
              </w:tabs>
              <w:ind w:firstLine="34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</w:t>
            </w:r>
            <w:r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 делать бумажные тру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бочки путем накручивания бумаги </w:t>
            </w:r>
            <w:r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на карандаш в 2-3 оборота.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Закрепить правила дорожного дви</w:t>
            </w:r>
            <w:r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жения.</w:t>
            </w:r>
          </w:p>
        </w:tc>
        <w:tc>
          <w:tcPr>
            <w:tcW w:w="4820" w:type="dxa"/>
          </w:tcPr>
          <w:p w:rsidR="006427DB" w:rsidRDefault="006427DB" w:rsidP="003503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3.Тема:</w:t>
            </w:r>
            <w:r w:rsidRPr="006427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«Знакомство с жизнью народов Севера»</w:t>
            </w:r>
          </w:p>
          <w:p w:rsidR="006427DB" w:rsidRDefault="006427DB" w:rsidP="006427D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6427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 знание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детей о своей стране – России. </w:t>
            </w:r>
            <w:r w:rsidRPr="006427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Дать знания о своеобразии жизни народов Севера: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природа, жилища, одежда, труд. </w:t>
            </w:r>
            <w:r w:rsidRPr="006427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чувство уважения к жизни, традициям и обычаям других народов.</w:t>
            </w:r>
          </w:p>
          <w:p w:rsidR="006427DB" w:rsidRDefault="006427DB" w:rsidP="006427D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4.Тема:</w:t>
            </w:r>
            <w:r w:rsidRPr="006427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«Традиции моей семьи»</w:t>
            </w:r>
          </w:p>
          <w:p w:rsidR="006427DB" w:rsidRPr="00CC0E1A" w:rsidRDefault="006427DB" w:rsidP="006427D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6427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Воспитание любви и уважения к близким людям: маме, папе, 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едушке, бабушке, сестре, брату. </w:t>
            </w:r>
            <w:r w:rsidRPr="006427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Обучение умению отображать на рисунке свои впечатления.</w:t>
            </w:r>
          </w:p>
        </w:tc>
      </w:tr>
      <w:tr w:rsidR="00864773" w:rsidRPr="007A47B6" w:rsidTr="00864773">
        <w:trPr>
          <w:cantSplit/>
          <w:trHeight w:val="4251"/>
        </w:trPr>
        <w:tc>
          <w:tcPr>
            <w:tcW w:w="709" w:type="dxa"/>
            <w:textDirection w:val="btLr"/>
          </w:tcPr>
          <w:p w:rsidR="00864773" w:rsidRPr="00CC0E1A" w:rsidRDefault="00864773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387" w:type="dxa"/>
          </w:tcPr>
          <w:p w:rsidR="00864773" w:rsidRPr="00184C24" w:rsidRDefault="002643C2" w:rsidP="002643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1.Тема:</w:t>
            </w:r>
            <w:r w:rsidR="00184C24">
              <w:t xml:space="preserve"> </w:t>
            </w:r>
            <w:r w:rsidR="00184C24" w:rsidRPr="00184C24">
              <w:rPr>
                <w:rFonts w:ascii="Times New Roman" w:hAnsi="Times New Roman" w:cs="Times New Roman"/>
                <w:sz w:val="24"/>
                <w:szCs w:val="24"/>
              </w:rPr>
              <w:t>Отрезки</w:t>
            </w:r>
          </w:p>
          <w:p w:rsidR="002643C2" w:rsidRDefault="002643C2" w:rsidP="002643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="00184C24">
              <w:t xml:space="preserve"> </w:t>
            </w:r>
            <w:r w:rsidR="00184C24" w:rsidRPr="00184C24">
              <w:rPr>
                <w:rFonts w:ascii="Times New Roman" w:hAnsi="Times New Roman" w:cs="Times New Roman"/>
                <w:sz w:val="24"/>
                <w:szCs w:val="24"/>
              </w:rPr>
              <w:t>Закреплять названия геометрических фигур: круг, овал, квадрат, прям</w:t>
            </w:r>
            <w:r w:rsidR="00184C24">
              <w:rPr>
                <w:rFonts w:ascii="Times New Roman" w:hAnsi="Times New Roman" w:cs="Times New Roman"/>
                <w:sz w:val="24"/>
                <w:szCs w:val="24"/>
              </w:rPr>
              <w:t xml:space="preserve">оугольник, треугольник, луч.  </w:t>
            </w:r>
            <w:r w:rsidR="00184C24" w:rsidRPr="00184C24">
              <w:rPr>
                <w:rFonts w:ascii="Times New Roman" w:hAnsi="Times New Roman" w:cs="Times New Roman"/>
                <w:sz w:val="24"/>
                <w:szCs w:val="24"/>
              </w:rPr>
              <w:t>Знакомить с геоме</w:t>
            </w:r>
            <w:r w:rsidR="00184C24">
              <w:rPr>
                <w:rFonts w:ascii="Times New Roman" w:hAnsi="Times New Roman" w:cs="Times New Roman"/>
                <w:sz w:val="24"/>
                <w:szCs w:val="24"/>
              </w:rPr>
              <w:t xml:space="preserve">трической фигурой «отрезок».  </w:t>
            </w:r>
            <w:r w:rsidR="00184C24" w:rsidRPr="00184C24">
              <w:rPr>
                <w:rFonts w:ascii="Times New Roman" w:hAnsi="Times New Roman" w:cs="Times New Roman"/>
                <w:sz w:val="24"/>
                <w:szCs w:val="24"/>
              </w:rPr>
              <w:t>Знакомить с математическими инструментами: линейкой, угольником и циркулем, — необходимыми для построе</w:t>
            </w:r>
            <w:r w:rsidR="00184C24">
              <w:rPr>
                <w:rFonts w:ascii="Times New Roman" w:hAnsi="Times New Roman" w:cs="Times New Roman"/>
                <w:sz w:val="24"/>
                <w:szCs w:val="24"/>
              </w:rPr>
              <w:t xml:space="preserve">ния фигур в геометрии.  </w:t>
            </w:r>
            <w:r w:rsidR="00184C24" w:rsidRPr="00184C24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геометрическое воображение: </w:t>
            </w:r>
            <w:proofErr w:type="gramStart"/>
            <w:r w:rsidR="00184C24" w:rsidRPr="00184C24">
              <w:rPr>
                <w:rFonts w:ascii="Times New Roman" w:hAnsi="Times New Roman" w:cs="Times New Roman"/>
                <w:sz w:val="24"/>
                <w:szCs w:val="24"/>
              </w:rPr>
              <w:t>учить из частей составлять</w:t>
            </w:r>
            <w:proofErr w:type="gramEnd"/>
            <w:r w:rsidR="00184C24" w:rsidRPr="00184C24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геометрические фигуры.</w:t>
            </w:r>
          </w:p>
          <w:p w:rsidR="002643C2" w:rsidRPr="00184C24" w:rsidRDefault="002643C2" w:rsidP="002643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2.Тема:</w:t>
            </w:r>
            <w:r w:rsidR="00184C24">
              <w:t xml:space="preserve"> </w:t>
            </w:r>
            <w:r w:rsidR="00184C24" w:rsidRPr="00184C24">
              <w:rPr>
                <w:rFonts w:ascii="Times New Roman" w:hAnsi="Times New Roman" w:cs="Times New Roman"/>
                <w:sz w:val="24"/>
                <w:szCs w:val="24"/>
              </w:rPr>
              <w:t>Четырёхугольники</w:t>
            </w:r>
          </w:p>
          <w:p w:rsidR="002643C2" w:rsidRPr="00CC0E1A" w:rsidRDefault="002643C2" w:rsidP="00184C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="00184C24">
              <w:t xml:space="preserve"> </w:t>
            </w:r>
            <w:r w:rsidR="00184C24" w:rsidRPr="00184C24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 четырёхугольниками: квадратом, ромбом, прямоугольником, </w:t>
            </w:r>
            <w:r w:rsidR="00184C24">
              <w:rPr>
                <w:rFonts w:ascii="Times New Roman" w:hAnsi="Times New Roman" w:cs="Times New Roman"/>
                <w:sz w:val="24"/>
                <w:szCs w:val="24"/>
              </w:rPr>
              <w:t xml:space="preserve">параллелограммом, трапецией. </w:t>
            </w:r>
            <w:r w:rsidR="00184C24" w:rsidRPr="00184C24">
              <w:rPr>
                <w:rFonts w:ascii="Times New Roman" w:hAnsi="Times New Roman" w:cs="Times New Roman"/>
                <w:sz w:val="24"/>
                <w:szCs w:val="24"/>
              </w:rPr>
              <w:t>Исследовать связь между квадратом и ромбом, прямоуг</w:t>
            </w:r>
            <w:r w:rsidR="00184C24">
              <w:rPr>
                <w:rFonts w:ascii="Times New Roman" w:hAnsi="Times New Roman" w:cs="Times New Roman"/>
                <w:sz w:val="24"/>
                <w:szCs w:val="24"/>
              </w:rPr>
              <w:t xml:space="preserve">ольником и параллелограммом. </w:t>
            </w:r>
            <w:r w:rsidR="00184C24" w:rsidRPr="00184C24">
              <w:rPr>
                <w:rFonts w:ascii="Times New Roman" w:hAnsi="Times New Roman" w:cs="Times New Roman"/>
                <w:sz w:val="24"/>
                <w:szCs w:val="24"/>
              </w:rPr>
              <w:t>Развивать моторику рук.</w:t>
            </w:r>
          </w:p>
        </w:tc>
        <w:tc>
          <w:tcPr>
            <w:tcW w:w="5386" w:type="dxa"/>
          </w:tcPr>
          <w:p w:rsidR="00EF05FB" w:rsidRDefault="00864773" w:rsidP="00EF05F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1.Тема</w:t>
            </w:r>
            <w:proofErr w:type="gramStart"/>
            <w:r w:rsid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:Р</w:t>
            </w:r>
            <w:proofErr w:type="gramEnd"/>
            <w:r w:rsid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учной труд (рабо</w:t>
            </w:r>
            <w:r w:rsidR="00EF05FB"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та с тканью) </w:t>
            </w:r>
          </w:p>
          <w:p w:rsidR="00EF05FB" w:rsidRDefault="00EF05FB" w:rsidP="00EF05F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«Чу</w:t>
            </w:r>
            <w:r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десный мешочек»</w:t>
            </w:r>
          </w:p>
          <w:p w:rsidR="00864773" w:rsidRPr="00CC0E1A" w:rsidRDefault="00864773" w:rsidP="00EF05F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="00EF05FB"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 кроить несложные изделия, сшивать их, украшать изделия аппликацией</w:t>
            </w:r>
          </w:p>
          <w:p w:rsidR="00EF05FB" w:rsidRDefault="00864773" w:rsidP="00EF05FB">
            <w:pPr>
              <w:shd w:val="clear" w:color="auto" w:fill="FFFFFF"/>
              <w:rPr>
                <w:rFonts w:ascii="Times New Roman" w:hAnsi="Times New Roman" w:cs="Times New Roman"/>
                <w:b/>
                <w:i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2.Тема: </w:t>
            </w:r>
            <w:r w:rsidR="00EF05FB"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Ручной т</w:t>
            </w:r>
            <w:r w:rsid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руд (из природного матери</w:t>
            </w:r>
            <w:r w:rsidR="00EF05FB"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ала) «Сюжетная композиция»</w:t>
            </w:r>
          </w:p>
          <w:p w:rsidR="00864773" w:rsidRDefault="00864773" w:rsidP="00EF05F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="00EF05FB"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 детей  продумывать свою р</w:t>
            </w:r>
            <w:r w:rsid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аботу в соответствии с общим за</w:t>
            </w:r>
            <w:r w:rsidR="00EF05FB"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мыслом. Обращать внимание детей на</w:t>
            </w:r>
            <w:r w:rsid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то, что все животные и человеч</w:t>
            </w:r>
            <w:r w:rsidR="00EF05FB"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ки должны соответствовать друг другу по размерам</w:t>
            </w:r>
            <w:r w:rsid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EF05FB" w:rsidRDefault="00EF05FB" w:rsidP="00EF05F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3.Тема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:Р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учной труд (из ис</w:t>
            </w:r>
            <w:r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ользованных </w:t>
            </w:r>
          </w:p>
          <w:p w:rsidR="00EF05FB" w:rsidRDefault="00EF05FB" w:rsidP="00EF05F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материалов) «По за</w:t>
            </w:r>
            <w:r w:rsidRPr="00EF05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мыслу»</w:t>
            </w:r>
          </w:p>
          <w:p w:rsidR="00EF05FB" w:rsidRPr="00CC0E1A" w:rsidRDefault="00EF05FB" w:rsidP="00EF05F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</w:t>
            </w:r>
            <w:r w:rsidR="00F5022D" w:rsidRPr="00F50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 детей  продумывать свою работу в соответст</w:t>
            </w:r>
            <w:r w:rsidR="00F50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вии с общим за</w:t>
            </w:r>
            <w:r w:rsidR="00F5022D" w:rsidRPr="00F50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мыслом, давать возможность совето</w:t>
            </w:r>
            <w:r w:rsidR="00F50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ваться, оказывать друг другу по</w:t>
            </w:r>
            <w:r w:rsidR="00F5022D" w:rsidRPr="00F50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мощь, делиться опытом</w:t>
            </w:r>
            <w:r w:rsidR="00F50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</w:tcPr>
          <w:p w:rsidR="006427DB" w:rsidRDefault="00864773" w:rsidP="00350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1.Тема:</w:t>
            </w:r>
            <w:r w:rsidR="006427DB" w:rsidRPr="006427DB">
              <w:rPr>
                <w:rFonts w:ascii="Times New Roman" w:hAnsi="Times New Roman" w:cs="Times New Roman"/>
                <w:sz w:val="24"/>
                <w:szCs w:val="24"/>
              </w:rPr>
              <w:t>«Экскурсия в весенний лес».</w:t>
            </w:r>
          </w:p>
          <w:p w:rsidR="00864773" w:rsidRPr="00CC0E1A" w:rsidRDefault="00864773" w:rsidP="006427D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="006427DB" w:rsidRPr="006427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 знания детей о весенних изменениях в природе. Установить связь между изменениями в неживой природе и жи</w:t>
            </w:r>
            <w:r w:rsidR="006427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знью растений и животных. </w:t>
            </w:r>
            <w:r w:rsidR="006427DB" w:rsidRPr="006427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желание радоваться, любоваться красотой весенней природы и бережно к ней относиться.</w:t>
            </w:r>
          </w:p>
          <w:p w:rsidR="006427DB" w:rsidRDefault="00864773" w:rsidP="00642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2.Тема: </w:t>
            </w:r>
            <w:r w:rsidR="006427DB" w:rsidRPr="006427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«Весной к дедушке на ферму».</w:t>
            </w:r>
          </w:p>
          <w:p w:rsidR="00864773" w:rsidRPr="00CC0E1A" w:rsidRDefault="00864773" w:rsidP="00642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="006427DB" w:rsidRPr="006427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детей с новой профессией – фермер. Дать представление о трудовых действиях весной и результатах труда фермера. Подвести к пониманию целостного облика человека-труженика в фермерском хозяйстве: тяжелый труд, любовь ко всему живому, забота о людях. Воспитывать чувство признательности и уважения к работникам сельского хозяйства.</w:t>
            </w:r>
          </w:p>
        </w:tc>
      </w:tr>
      <w:tr w:rsidR="00864773" w:rsidRPr="007A47B6" w:rsidTr="00864773">
        <w:trPr>
          <w:cantSplit/>
          <w:trHeight w:val="1828"/>
        </w:trPr>
        <w:tc>
          <w:tcPr>
            <w:tcW w:w="709" w:type="dxa"/>
            <w:textDirection w:val="btLr"/>
          </w:tcPr>
          <w:p w:rsidR="00864773" w:rsidRPr="00CC0E1A" w:rsidRDefault="00864773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5387" w:type="dxa"/>
          </w:tcPr>
          <w:p w:rsidR="00864773" w:rsidRPr="00945F75" w:rsidRDefault="00184C24" w:rsidP="00AD59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3.Тема:</w:t>
            </w:r>
            <w:r w:rsidR="00945F75">
              <w:t xml:space="preserve"> </w:t>
            </w:r>
            <w:r w:rsidR="00945F75" w:rsidRPr="00945F75">
              <w:rPr>
                <w:rFonts w:ascii="Times New Roman" w:hAnsi="Times New Roman" w:cs="Times New Roman"/>
                <w:sz w:val="24"/>
                <w:szCs w:val="24"/>
              </w:rPr>
              <w:t>Многоугольники. Ломаная</w:t>
            </w:r>
          </w:p>
          <w:p w:rsidR="00184C24" w:rsidRPr="00945F75" w:rsidRDefault="00184C24" w:rsidP="00AD59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="00945F75">
              <w:t xml:space="preserve"> </w:t>
            </w:r>
            <w:r w:rsidR="00945F75" w:rsidRPr="00945F75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 фигурами: пятиугольником, шестиугольником и </w:t>
            </w:r>
            <w:proofErr w:type="gramStart"/>
            <w:r w:rsidR="00945F75" w:rsidRPr="00945F75">
              <w:rPr>
                <w:rFonts w:ascii="Times New Roman" w:hAnsi="Times New Roman" w:cs="Times New Roman"/>
                <w:sz w:val="24"/>
                <w:szCs w:val="24"/>
              </w:rPr>
              <w:t>ломаной</w:t>
            </w:r>
            <w:proofErr w:type="gramEnd"/>
            <w:r w:rsidR="00945F75" w:rsidRPr="00945F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45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F75" w:rsidRPr="00945F75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пространственное воображение: </w:t>
            </w:r>
            <w:proofErr w:type="gramStart"/>
            <w:r w:rsidR="00945F75" w:rsidRPr="00945F75">
              <w:rPr>
                <w:rFonts w:ascii="Times New Roman" w:hAnsi="Times New Roman" w:cs="Times New Roman"/>
                <w:sz w:val="24"/>
                <w:szCs w:val="24"/>
              </w:rPr>
              <w:t>учить из частей составлять</w:t>
            </w:r>
            <w:proofErr w:type="gramEnd"/>
            <w:r w:rsidR="00945F75" w:rsidRPr="00945F75">
              <w:rPr>
                <w:rFonts w:ascii="Times New Roman" w:hAnsi="Times New Roman" w:cs="Times New Roman"/>
                <w:sz w:val="24"/>
                <w:szCs w:val="24"/>
              </w:rPr>
              <w:t xml:space="preserve"> целые геометрические фигуры.</w:t>
            </w:r>
          </w:p>
          <w:p w:rsidR="00184C24" w:rsidRPr="00945F75" w:rsidRDefault="00184C24" w:rsidP="00AD59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F75">
              <w:rPr>
                <w:rFonts w:ascii="Times New Roman" w:eastAsia="Calibri" w:hAnsi="Times New Roman" w:cs="Times New Roman"/>
                <w:sz w:val="24"/>
                <w:szCs w:val="24"/>
              </w:rPr>
              <w:t>4.Тема:</w:t>
            </w:r>
            <w:r w:rsidR="00945F75">
              <w:t xml:space="preserve"> </w:t>
            </w:r>
            <w:r w:rsidR="00945F75" w:rsidRPr="00945F75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</w:t>
            </w:r>
          </w:p>
          <w:p w:rsidR="00184C24" w:rsidRPr="00CC0E1A" w:rsidRDefault="00184C24" w:rsidP="00945F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="00945F75">
              <w:t xml:space="preserve"> </w:t>
            </w:r>
            <w:r w:rsidR="00945F75" w:rsidRPr="00945F75">
              <w:rPr>
                <w:rFonts w:ascii="Times New Roman" w:hAnsi="Times New Roman" w:cs="Times New Roman"/>
                <w:sz w:val="24"/>
                <w:szCs w:val="24"/>
              </w:rPr>
              <w:t>Развивать пространстве</w:t>
            </w:r>
            <w:r w:rsidR="00945F75">
              <w:rPr>
                <w:rFonts w:ascii="Times New Roman" w:hAnsi="Times New Roman" w:cs="Times New Roman"/>
                <w:sz w:val="24"/>
                <w:szCs w:val="24"/>
              </w:rPr>
              <w:t>нное воображение</w:t>
            </w:r>
            <w:proofErr w:type="gramStart"/>
            <w:r w:rsidR="00945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F75" w:rsidRPr="00945F7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945F75" w:rsidRPr="00945F75">
              <w:rPr>
                <w:rFonts w:ascii="Times New Roman" w:hAnsi="Times New Roman" w:cs="Times New Roman"/>
                <w:sz w:val="24"/>
                <w:szCs w:val="24"/>
              </w:rPr>
              <w:t>азвивать логическое мышление: учить обобщать, исключать лишнее, н</w:t>
            </w:r>
            <w:r w:rsidR="00945F75">
              <w:rPr>
                <w:rFonts w:ascii="Times New Roman" w:hAnsi="Times New Roman" w:cs="Times New Roman"/>
                <w:sz w:val="24"/>
                <w:szCs w:val="24"/>
              </w:rPr>
              <w:t xml:space="preserve">аходить фигуру по признакам. </w:t>
            </w:r>
            <w:proofErr w:type="gramStart"/>
            <w:r w:rsidR="00945F75" w:rsidRPr="00945F75">
              <w:rPr>
                <w:rFonts w:ascii="Times New Roman" w:hAnsi="Times New Roman" w:cs="Times New Roman"/>
                <w:sz w:val="24"/>
                <w:szCs w:val="24"/>
              </w:rPr>
              <w:t>Закреплять названия геометрических фигур: круг, овал, квадрат, прямоугольник, треугольник, отрезок, луч, пятиугольник, шестиугольник, ломаная, ромб, параллелограмм, трапеция.. Разви</w:t>
            </w:r>
            <w:r w:rsidR="00945F75">
              <w:rPr>
                <w:rFonts w:ascii="Times New Roman" w:hAnsi="Times New Roman" w:cs="Times New Roman"/>
                <w:sz w:val="24"/>
                <w:szCs w:val="24"/>
              </w:rPr>
              <w:t>вать творческие способности.</w:t>
            </w:r>
            <w:proofErr w:type="gramEnd"/>
            <w:r w:rsidR="00945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F75" w:rsidRPr="00945F75">
              <w:rPr>
                <w:rFonts w:ascii="Times New Roman" w:hAnsi="Times New Roman" w:cs="Times New Roman"/>
                <w:sz w:val="24"/>
                <w:szCs w:val="24"/>
              </w:rPr>
              <w:t>Развивать моторику рук.</w:t>
            </w:r>
          </w:p>
        </w:tc>
        <w:tc>
          <w:tcPr>
            <w:tcW w:w="5386" w:type="dxa"/>
          </w:tcPr>
          <w:p w:rsidR="00864773" w:rsidRDefault="00F5022D" w:rsidP="00F5022D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4.Тема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:Р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учной труд (из бу</w:t>
            </w:r>
            <w:r w:rsidRPr="00F50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маги и картона) «Мебель»</w:t>
            </w:r>
          </w:p>
          <w:p w:rsidR="00F5022D" w:rsidRPr="00CC0E1A" w:rsidRDefault="00F5022D" w:rsidP="00F5022D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</w:t>
            </w:r>
            <w:r w:rsidRPr="00F50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 детей новому приему работы с условной линейкой. Закрепить умение видеть в выкройке определенную форму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</w:tcPr>
          <w:p w:rsidR="00864773" w:rsidRDefault="006427DB" w:rsidP="003503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3.Тема: </w:t>
            </w:r>
            <w:r w:rsidR="00431350" w:rsidRPr="004313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«Недаром помнит вся Россия».</w:t>
            </w:r>
          </w:p>
          <w:p w:rsidR="006427DB" w:rsidRDefault="006427DB" w:rsidP="0043135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="00431350" w:rsidRPr="004313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формировать патриотические чувства у детей, потребность детей в</w:t>
            </w:r>
            <w:r w:rsidR="004313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получен</w:t>
            </w:r>
            <w:r w:rsidR="00F5022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ии исторических знаний; </w:t>
            </w:r>
            <w:r w:rsidR="00431350" w:rsidRPr="004313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детей с некоторыми моментами истории России, связанными с защитой отечества - Отечественной войной 1812 года, героизмом русских солдат и простого народа; с тем, кто защищал Россию в те времена.</w:t>
            </w:r>
          </w:p>
          <w:p w:rsidR="00431350" w:rsidRDefault="00431350" w:rsidP="0043135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4.Тема: </w:t>
            </w:r>
            <w:r w:rsidRPr="004313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«Беседа о Дне Победы».</w:t>
            </w:r>
          </w:p>
          <w:p w:rsidR="00431350" w:rsidRPr="00CC0E1A" w:rsidRDefault="00431350" w:rsidP="0043135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4313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Воспитание гражданско-патриотических чувств у дошкольников; воспитывать уважение, любовь и благодарность к людям, защищающим Родину от врагов, ветеранам войн.</w:t>
            </w:r>
          </w:p>
        </w:tc>
      </w:tr>
      <w:tr w:rsidR="00864773" w:rsidRPr="007A47B6" w:rsidTr="00864773">
        <w:trPr>
          <w:cantSplit/>
          <w:trHeight w:val="1134"/>
        </w:trPr>
        <w:tc>
          <w:tcPr>
            <w:tcW w:w="709" w:type="dxa"/>
            <w:textDirection w:val="btLr"/>
          </w:tcPr>
          <w:p w:rsidR="00864773" w:rsidRPr="007A47B6" w:rsidRDefault="00864773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C0E1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387" w:type="dxa"/>
          </w:tcPr>
          <w:p w:rsidR="00864773" w:rsidRPr="00925DAF" w:rsidRDefault="00925DAF" w:rsidP="00AD59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1.Тема:</w:t>
            </w:r>
            <w:r>
              <w:t xml:space="preserve"> </w:t>
            </w:r>
            <w:r w:rsidRPr="00925DAF">
              <w:rPr>
                <w:rFonts w:ascii="Times New Roman" w:hAnsi="Times New Roman" w:cs="Times New Roman"/>
                <w:sz w:val="24"/>
                <w:szCs w:val="24"/>
              </w:rPr>
              <w:t>Знакомство с объёмными телами</w:t>
            </w:r>
          </w:p>
          <w:p w:rsidR="00925DAF" w:rsidRPr="00925DAF" w:rsidRDefault="00925DAF" w:rsidP="00AD59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>
              <w:t xml:space="preserve"> </w:t>
            </w:r>
            <w:proofErr w:type="gramStart"/>
            <w:r w:rsidRPr="00925DAF">
              <w:rPr>
                <w:rFonts w:ascii="Times New Roman" w:hAnsi="Times New Roman" w:cs="Times New Roman"/>
                <w:sz w:val="24"/>
                <w:szCs w:val="24"/>
              </w:rPr>
              <w:t>Закреплять названия геометрических фигур: круг, овал, квадрат, прямоугольник, треугольник, отрезок, луч, пятиугольник, шестиугольник, ломаная,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мб, параллелограмм, трапеция.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DAF">
              <w:rPr>
                <w:rFonts w:ascii="Times New Roman" w:hAnsi="Times New Roman" w:cs="Times New Roman"/>
                <w:sz w:val="24"/>
                <w:szCs w:val="24"/>
              </w:rPr>
              <w:t xml:space="preserve"> Знакомить с объёмными фигурами. Показать отличи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плоских фигур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объёмных. </w:t>
            </w:r>
            <w:r w:rsidRPr="00925DAF">
              <w:rPr>
                <w:rFonts w:ascii="Times New Roman" w:hAnsi="Times New Roman" w:cs="Times New Roman"/>
                <w:sz w:val="24"/>
                <w:szCs w:val="24"/>
              </w:rPr>
              <w:t>Развивать логическое мышление: учить находить лишнее.</w:t>
            </w:r>
          </w:p>
          <w:p w:rsidR="00925DAF" w:rsidRDefault="00925DAF" w:rsidP="00AD59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2.Тема:</w:t>
            </w:r>
            <w:r>
              <w:t xml:space="preserve"> </w:t>
            </w:r>
            <w:r w:rsidRPr="00925DAF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</w:t>
            </w:r>
          </w:p>
          <w:p w:rsidR="00494BBA" w:rsidRPr="00494BBA" w:rsidRDefault="00925DAF" w:rsidP="00AD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>
              <w:t xml:space="preserve"> </w:t>
            </w:r>
            <w:r w:rsidRPr="00494BBA">
              <w:rPr>
                <w:rFonts w:ascii="Times New Roman" w:hAnsi="Times New Roman" w:cs="Times New Roman"/>
                <w:sz w:val="24"/>
                <w:szCs w:val="24"/>
              </w:rPr>
              <w:t>Развиват</w:t>
            </w:r>
            <w:r w:rsidR="00494BBA" w:rsidRPr="00494BBA">
              <w:rPr>
                <w:rFonts w:ascii="Times New Roman" w:hAnsi="Times New Roman" w:cs="Times New Roman"/>
                <w:sz w:val="24"/>
                <w:szCs w:val="24"/>
              </w:rPr>
              <w:t>ь пространственное воображение</w:t>
            </w:r>
            <w:r w:rsidRPr="00494BBA">
              <w:rPr>
                <w:rFonts w:ascii="Times New Roman" w:hAnsi="Times New Roman" w:cs="Times New Roman"/>
                <w:sz w:val="24"/>
                <w:szCs w:val="24"/>
              </w:rPr>
              <w:t>. Ра</w:t>
            </w:r>
            <w:r w:rsidR="00494BBA" w:rsidRPr="00494BBA">
              <w:rPr>
                <w:rFonts w:ascii="Times New Roman" w:hAnsi="Times New Roman" w:cs="Times New Roman"/>
                <w:sz w:val="24"/>
                <w:szCs w:val="24"/>
              </w:rPr>
              <w:t>звивать творческие способности</w:t>
            </w:r>
            <w:r w:rsidRPr="00494BBA">
              <w:rPr>
                <w:rFonts w:ascii="Times New Roman" w:hAnsi="Times New Roman" w:cs="Times New Roman"/>
                <w:sz w:val="24"/>
                <w:szCs w:val="24"/>
              </w:rPr>
              <w:t>. Развивать логическое мышление: закреплять умение классифицировать фигуры. 4. Развивать тактильные навыки: учить определять на ощупь объёмные фигуры.</w:t>
            </w:r>
          </w:p>
          <w:p w:rsidR="00864773" w:rsidRPr="00CC0E1A" w:rsidRDefault="00864773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4773" w:rsidRPr="00CC0E1A" w:rsidRDefault="00864773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4773" w:rsidRPr="00CC0E1A" w:rsidRDefault="00864773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864773" w:rsidRPr="00CC0E1A" w:rsidRDefault="00864773" w:rsidP="00F5022D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1.Тема: </w:t>
            </w:r>
            <w:r w:rsidR="00F50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Ручной труд (рабо</w:t>
            </w:r>
            <w:r w:rsidR="00F5022D" w:rsidRPr="00F50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та с тканью) «Игольница»</w:t>
            </w:r>
          </w:p>
          <w:p w:rsidR="00F5022D" w:rsidRDefault="00864773" w:rsidP="00F5022D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="00F5022D" w:rsidRPr="00F50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 размечать мелом ткань, обводя</w:t>
            </w:r>
            <w:r w:rsidR="00F50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шаблон, шить игольницу.  Закре</w:t>
            </w:r>
            <w:r w:rsidR="00F5022D" w:rsidRPr="00F50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пить умение работать с иголкой. Развивать художественный вкус. Воспитывать умение  детей трудиться  сообща.</w:t>
            </w:r>
          </w:p>
          <w:p w:rsidR="00F5022D" w:rsidRDefault="00864773" w:rsidP="00F5022D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2.Тема: </w:t>
            </w:r>
            <w:r w:rsidR="00F50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Ручной труд (из бу</w:t>
            </w:r>
            <w:r w:rsidR="00F5022D" w:rsidRPr="00F50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маги и картона) «Игрушки-забавы»</w:t>
            </w:r>
          </w:p>
          <w:p w:rsidR="00864773" w:rsidRDefault="00864773" w:rsidP="00F5022D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0E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="00F5022D" w:rsidRPr="00F50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Закреплять умения вырезать детали (по шаблонам или по замыслу) из картона, соединять их между собой </w:t>
            </w:r>
            <w:r w:rsidR="00F50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 помощью проволоки в полихлор</w:t>
            </w:r>
            <w:r w:rsidR="00F5022D" w:rsidRPr="00F50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виниловой оболочке.</w:t>
            </w:r>
          </w:p>
          <w:p w:rsidR="00F5022D" w:rsidRDefault="00F5022D" w:rsidP="00F5022D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3.Тема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  <w:r w:rsidRPr="00F50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</w:t>
            </w:r>
            <w:proofErr w:type="gramEnd"/>
            <w:r w:rsidRPr="00F50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учной труд (из природного матери-ала) «По замыслу»</w:t>
            </w:r>
          </w:p>
          <w:p w:rsidR="00F5022D" w:rsidRPr="00CC0E1A" w:rsidRDefault="00F5022D" w:rsidP="00F5022D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</w:t>
            </w:r>
            <w:r w:rsidRPr="00F50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 подбирать детали, умение работать с п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риродным материа</w:t>
            </w:r>
            <w:r w:rsidRPr="00F502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лом, передавать выразительность образа.  Продумывать свою работу в соответствии с общим замыслом.</w:t>
            </w:r>
          </w:p>
        </w:tc>
        <w:tc>
          <w:tcPr>
            <w:tcW w:w="4820" w:type="dxa"/>
          </w:tcPr>
          <w:p w:rsidR="00431350" w:rsidRDefault="00864773" w:rsidP="003503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1.Тема: </w:t>
            </w:r>
            <w:r w:rsidR="00431350" w:rsidRPr="004313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«День Победы».</w:t>
            </w:r>
          </w:p>
          <w:p w:rsidR="00864773" w:rsidRPr="00CC0E1A" w:rsidRDefault="00864773" w:rsidP="00350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="00431350" w:rsidRPr="004313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Уточнять и расширять представление о Великой Отечественной войне; воспитывать уважение к памяти воинов-победителей; формировать уважительное отношение к старшему поколению</w:t>
            </w:r>
            <w:r w:rsidR="004313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864773" w:rsidRPr="00CC0E1A" w:rsidRDefault="00864773" w:rsidP="00FE4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2.Тема: </w:t>
            </w:r>
            <w:r w:rsidR="00431350" w:rsidRPr="004313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«Как важно грамотными быть»</w:t>
            </w:r>
          </w:p>
          <w:p w:rsidR="00864773" w:rsidRDefault="00864773" w:rsidP="0043135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="00431350" w:rsidRPr="004313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 детей представления о значимости образования в жизни каждого ребёнка.</w:t>
            </w:r>
          </w:p>
          <w:p w:rsidR="00431350" w:rsidRDefault="00431350" w:rsidP="0043135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3.Тема:</w:t>
            </w:r>
            <w:r w:rsidRPr="004313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«Люди, каких профессий работают в школе?»</w:t>
            </w:r>
          </w:p>
          <w:p w:rsidR="00431350" w:rsidRPr="00431350" w:rsidRDefault="00431350" w:rsidP="0043135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4313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Знакомить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с </w:t>
            </w:r>
            <w:r w:rsidRPr="004313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пределенными профессиям, называть </w:t>
            </w:r>
            <w:r w:rsidRPr="004313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действия, производимые людьми этих профессий.</w:t>
            </w:r>
          </w:p>
          <w:p w:rsidR="00431350" w:rsidRPr="00431350" w:rsidRDefault="00431350" w:rsidP="0043135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3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реали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стические представления о труде </w:t>
            </w:r>
            <w:r w:rsidRPr="004313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взрослых. Воспитывать уважение к труду взрослых.</w:t>
            </w:r>
          </w:p>
        </w:tc>
      </w:tr>
    </w:tbl>
    <w:p w:rsidR="0035031F" w:rsidRPr="007A47B6" w:rsidRDefault="0035031F" w:rsidP="0035031F">
      <w:pPr>
        <w:ind w:left="72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35031F" w:rsidRPr="00225881" w:rsidRDefault="0035031F" w:rsidP="0035031F">
      <w:pPr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5881">
        <w:rPr>
          <w:rFonts w:ascii="Times New Roman" w:eastAsia="Calibri" w:hAnsi="Times New Roman" w:cs="Times New Roman"/>
          <w:sz w:val="28"/>
          <w:szCs w:val="28"/>
        </w:rPr>
        <w:t>Пер</w:t>
      </w:r>
      <w:r w:rsidR="00EA5847" w:rsidRPr="00225881">
        <w:rPr>
          <w:rFonts w:ascii="Times New Roman" w:eastAsia="Calibri" w:hAnsi="Times New Roman" w:cs="Times New Roman"/>
          <w:sz w:val="28"/>
          <w:szCs w:val="28"/>
        </w:rPr>
        <w:t>с</w:t>
      </w:r>
      <w:r w:rsidRPr="00225881">
        <w:rPr>
          <w:rFonts w:ascii="Times New Roman" w:eastAsia="Calibri" w:hAnsi="Times New Roman" w:cs="Times New Roman"/>
          <w:sz w:val="28"/>
          <w:szCs w:val="28"/>
        </w:rPr>
        <w:t>пективный план по речевому развитию в</w:t>
      </w:r>
      <w:r w:rsidR="008444AB" w:rsidRPr="00225881">
        <w:rPr>
          <w:rFonts w:ascii="Times New Roman" w:eastAsia="Calibri" w:hAnsi="Times New Roman" w:cs="Times New Roman"/>
          <w:sz w:val="28"/>
          <w:szCs w:val="28"/>
        </w:rPr>
        <w:t xml:space="preserve">подготовительной к школе </w:t>
      </w:r>
      <w:r w:rsidRPr="00225881">
        <w:rPr>
          <w:rFonts w:ascii="Times New Roman" w:eastAsia="Calibri" w:hAnsi="Times New Roman" w:cs="Times New Roman"/>
          <w:sz w:val="28"/>
          <w:szCs w:val="28"/>
        </w:rPr>
        <w:t>группе</w:t>
      </w:r>
      <w:r w:rsidRPr="00225881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6"/>
      </w:r>
    </w:p>
    <w:tbl>
      <w:tblPr>
        <w:tblStyle w:val="12"/>
        <w:tblW w:w="0" w:type="auto"/>
        <w:tblInd w:w="720" w:type="dxa"/>
        <w:tblLook w:val="04A0" w:firstRow="1" w:lastRow="0" w:firstColumn="1" w:lastColumn="0" w:noHBand="0" w:noVBand="1"/>
      </w:tblPr>
      <w:tblGrid>
        <w:gridCol w:w="1798"/>
        <w:gridCol w:w="5670"/>
        <w:gridCol w:w="6739"/>
      </w:tblGrid>
      <w:tr w:rsidR="00EA5847" w:rsidRPr="007A47B6" w:rsidTr="00225881">
        <w:tc>
          <w:tcPr>
            <w:tcW w:w="1798" w:type="dxa"/>
          </w:tcPr>
          <w:p w:rsidR="00EA5847" w:rsidRPr="00B214CD" w:rsidRDefault="00EA5847" w:rsidP="00096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4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Месяц </w:t>
            </w:r>
          </w:p>
        </w:tc>
        <w:tc>
          <w:tcPr>
            <w:tcW w:w="5670" w:type="dxa"/>
          </w:tcPr>
          <w:p w:rsidR="00EA5847" w:rsidRPr="00B214CD" w:rsidRDefault="00EA5847" w:rsidP="00096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4C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6739" w:type="dxa"/>
            <w:shd w:val="clear" w:color="auto" w:fill="FFFFFF" w:themeFill="background1"/>
          </w:tcPr>
          <w:p w:rsidR="00EA5847" w:rsidRPr="007A47B6" w:rsidRDefault="00EA5847" w:rsidP="00096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96245B">
              <w:rPr>
                <w:rFonts w:ascii="Times New Roman" w:eastAsia="Calibri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</w:tr>
      <w:tr w:rsidR="00EA5847" w:rsidRPr="007A47B6" w:rsidTr="00225881">
        <w:tc>
          <w:tcPr>
            <w:tcW w:w="1798" w:type="dxa"/>
          </w:tcPr>
          <w:p w:rsidR="00EA5847" w:rsidRPr="00B214CD" w:rsidRDefault="00EA5847" w:rsidP="00096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4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5670" w:type="dxa"/>
          </w:tcPr>
          <w:p w:rsidR="00EA5847" w:rsidRPr="00B214CD" w:rsidRDefault="008444AB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1.Пересказ сказки «Лиса и козел» занятие №1, стр. 130</w:t>
            </w:r>
          </w:p>
          <w:p w:rsidR="00EA5847" w:rsidRPr="00B214CD" w:rsidRDefault="008444AB" w:rsidP="008444A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2.Составление </w:t>
            </w:r>
            <w:r w:rsidR="00EA5847" w:rsidRP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рассказа по </w:t>
            </w:r>
            <w:r w:rsidRP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картине «В школу»  занятие №2</w:t>
            </w:r>
            <w:r w:rsidR="00EA5847" w:rsidRP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, стр. </w:t>
            </w:r>
            <w:r w:rsidRP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132</w:t>
            </w:r>
          </w:p>
          <w:p w:rsidR="00B214CD" w:rsidRDefault="008444AB" w:rsidP="00B214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3. Пересказ рассказа К.Ушинского</w:t>
            </w:r>
            <w:r w:rsidR="00B214CD" w:rsidRP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«Четыре желания» занятие №3, стр. 134</w:t>
            </w:r>
          </w:p>
          <w:p w:rsidR="00B214CD" w:rsidRDefault="00B214CD" w:rsidP="00B214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4. Составление текста – рассуждения </w:t>
            </w:r>
            <w:r w:rsidRP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занятие №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P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, стр. 13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  <w:p w:rsidR="00B214CD" w:rsidRDefault="00B214CD" w:rsidP="00B214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B214CD" w:rsidRPr="00B214CD" w:rsidRDefault="00B214CD" w:rsidP="00B214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8444AB" w:rsidRPr="00B214CD" w:rsidRDefault="008444AB" w:rsidP="008444A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739" w:type="dxa"/>
            <w:shd w:val="clear" w:color="auto" w:fill="FFFFFF" w:themeFill="background1"/>
          </w:tcPr>
          <w:p w:rsidR="00EA5847" w:rsidRPr="0096245B" w:rsidRDefault="00EA5847" w:rsidP="000960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45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96245B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Русская народная сказка «Царевна - лягушка» № 1, стр.52</w:t>
            </w:r>
          </w:p>
          <w:p w:rsidR="00EA5847" w:rsidRPr="0096245B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="0096245B">
              <w:rPr>
                <w:rFonts w:ascii="Times New Roman" w:eastAsia="Calibri" w:hAnsi="Times New Roman" w:cs="Times New Roman"/>
                <w:sz w:val="28"/>
                <w:szCs w:val="28"/>
              </w:rPr>
              <w:t>«О чем печалишься, осень?». Чтение стихотворений об осени № 2, стр. 54</w:t>
            </w:r>
          </w:p>
          <w:p w:rsidR="00EA5847" w:rsidRPr="0096245B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r w:rsidR="009624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Русская народная сказка «Сивка </w:t>
            </w:r>
            <w:proofErr w:type="gramStart"/>
            <w:r w:rsidR="0096245B">
              <w:rPr>
                <w:rFonts w:ascii="Times New Roman" w:eastAsia="Times New Roman" w:hAnsi="Times New Roman" w:cs="Times New Roman"/>
                <w:sz w:val="28"/>
                <w:szCs w:val="28"/>
              </w:rPr>
              <w:t>-б</w:t>
            </w:r>
            <w:proofErr w:type="gramEnd"/>
            <w:r w:rsidR="009624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урка» </w:t>
            </w:r>
            <w:r w:rsidR="0096245B">
              <w:rPr>
                <w:rFonts w:ascii="Times New Roman" w:eastAsia="Calibri" w:hAnsi="Times New Roman" w:cs="Times New Roman"/>
                <w:sz w:val="28"/>
                <w:szCs w:val="28"/>
              </w:rPr>
              <w:t>№3, стр. 56</w:t>
            </w:r>
          </w:p>
          <w:p w:rsidR="00EA5847" w:rsidRPr="007A47B6" w:rsidRDefault="00EA5847" w:rsidP="0096245B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96245B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="0096245B">
              <w:rPr>
                <w:rFonts w:ascii="Times New Roman" w:eastAsia="Calibri" w:hAnsi="Times New Roman" w:cs="Times New Roman"/>
                <w:sz w:val="28"/>
                <w:szCs w:val="28"/>
              </w:rPr>
              <w:t>Стихотворение Е.Трутневой «Осень»</w:t>
            </w:r>
            <w:r w:rsidRPr="00962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4, стр.</w:t>
            </w:r>
            <w:r w:rsidR="0096245B"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</w:tr>
      <w:tr w:rsidR="00EA5847" w:rsidRPr="007A47B6" w:rsidTr="000960CA">
        <w:tc>
          <w:tcPr>
            <w:tcW w:w="1798" w:type="dxa"/>
          </w:tcPr>
          <w:p w:rsidR="00EA5847" w:rsidRPr="007A47B6" w:rsidRDefault="00EA5847" w:rsidP="00096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B214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5670" w:type="dxa"/>
          </w:tcPr>
          <w:p w:rsidR="00EA5847" w:rsidRPr="00B214CD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1. Пересказ рассказа</w:t>
            </w:r>
            <w:r w:rsid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В. Бианки «Купание медвежат»</w:t>
            </w:r>
            <w:r w:rsidR="00B214CD" w:rsidRP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занятие</w:t>
            </w:r>
            <w:r w:rsid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№5, стр. 138</w:t>
            </w:r>
          </w:p>
          <w:p w:rsidR="00B214CD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="00B214CD" w:rsidRP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Составление рассказа</w:t>
            </w:r>
            <w:r w:rsid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по картинам из серии «Домашние животные»</w:t>
            </w:r>
            <w:r w:rsidR="00B214CD" w:rsidRP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занятие</w:t>
            </w:r>
            <w:r w:rsid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№6, стр. 140</w:t>
            </w:r>
          </w:p>
          <w:p w:rsidR="00EA5847" w:rsidRPr="00B214CD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3. Составление рассказа по </w:t>
            </w:r>
            <w:r w:rsid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серии сюжетных картин занятие № 7, стр.142</w:t>
            </w:r>
          </w:p>
          <w:p w:rsidR="00EA5847" w:rsidRPr="007A47B6" w:rsidRDefault="00EA5847" w:rsidP="00B214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highlight w:val="yellow"/>
              </w:rPr>
            </w:pPr>
            <w:r w:rsidRP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4. Составление рассказа на </w:t>
            </w:r>
            <w:r w:rsid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тему «Первый день Тани в детском саду» занятие №8 стр. 144</w:t>
            </w:r>
          </w:p>
        </w:tc>
        <w:tc>
          <w:tcPr>
            <w:tcW w:w="6739" w:type="dxa"/>
          </w:tcPr>
          <w:p w:rsidR="00EA5847" w:rsidRPr="0096245B" w:rsidRDefault="00EA5847" w:rsidP="0096245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4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="0096245B">
              <w:rPr>
                <w:rFonts w:ascii="Times New Roman" w:eastAsia="Times New Roman" w:hAnsi="Times New Roman" w:cs="Times New Roman"/>
                <w:sz w:val="28"/>
                <w:szCs w:val="28"/>
              </w:rPr>
              <w:t>Туркменская народная сказка «Падчерица». Сопоставление с русской народной сказкой «</w:t>
            </w:r>
            <w:proofErr w:type="spellStart"/>
            <w:r w:rsidR="0096245B">
              <w:rPr>
                <w:rFonts w:ascii="Times New Roman" w:eastAsia="Times New Roman" w:hAnsi="Times New Roman" w:cs="Times New Roman"/>
                <w:sz w:val="28"/>
                <w:szCs w:val="28"/>
              </w:rPr>
              <w:t>Хаврошечка</w:t>
            </w:r>
            <w:proofErr w:type="spellEnd"/>
            <w:r w:rsidR="0096245B">
              <w:rPr>
                <w:rFonts w:ascii="Times New Roman" w:eastAsia="Times New Roman" w:hAnsi="Times New Roman" w:cs="Times New Roman"/>
                <w:sz w:val="28"/>
                <w:szCs w:val="28"/>
              </w:rPr>
              <w:t>»№ 5, стр. 60</w:t>
            </w:r>
          </w:p>
          <w:p w:rsidR="00EA5847" w:rsidRPr="0096245B" w:rsidRDefault="00EA5847" w:rsidP="0096245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45B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="0096245B">
              <w:rPr>
                <w:rFonts w:ascii="Times New Roman" w:eastAsia="Calibri" w:hAnsi="Times New Roman" w:cs="Times New Roman"/>
                <w:sz w:val="28"/>
                <w:szCs w:val="28"/>
              </w:rPr>
              <w:t>Ознакомление с малыми фольклорными формами № 6, стр. 62</w:t>
            </w:r>
          </w:p>
          <w:p w:rsidR="00EA5847" w:rsidRPr="0096245B" w:rsidRDefault="00EA5847" w:rsidP="0096245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45B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="00962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="0096245B">
              <w:rPr>
                <w:rFonts w:ascii="Times New Roman" w:eastAsia="Calibri" w:hAnsi="Times New Roman" w:cs="Times New Roman"/>
                <w:sz w:val="28"/>
                <w:szCs w:val="28"/>
              </w:rPr>
              <w:t>Сказка про</w:t>
            </w:r>
            <w:proofErr w:type="gramEnd"/>
            <w:r w:rsidR="00962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храброго Зайца – длинные уши, косые глаза, короткий хвост»  Д. Мамина – Сибиряка  № 7, стр. 64</w:t>
            </w:r>
          </w:p>
          <w:p w:rsidR="00EA5847" w:rsidRPr="007A47B6" w:rsidRDefault="00EA5847" w:rsidP="0096245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962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</w:t>
            </w:r>
            <w:r w:rsidR="0096245B">
              <w:rPr>
                <w:rFonts w:ascii="Times New Roman" w:eastAsia="Calibri" w:hAnsi="Times New Roman" w:cs="Times New Roman"/>
                <w:sz w:val="28"/>
                <w:szCs w:val="28"/>
              </w:rPr>
              <w:t>Стихотворение А. Пушкина «Уж небо осенью дышало…»</w:t>
            </w:r>
            <w:r w:rsidRPr="00962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8, стр. </w:t>
            </w:r>
            <w:r w:rsidR="00AD2F5C"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</w:tr>
      <w:tr w:rsidR="00EA5847" w:rsidRPr="007A47B6" w:rsidTr="000960CA">
        <w:tc>
          <w:tcPr>
            <w:tcW w:w="1798" w:type="dxa"/>
          </w:tcPr>
          <w:p w:rsidR="00EA5847" w:rsidRPr="007A47B6" w:rsidRDefault="00EA5847" w:rsidP="00096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B214CD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670" w:type="dxa"/>
          </w:tcPr>
          <w:p w:rsidR="00EA5847" w:rsidRPr="00B214CD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1. </w:t>
            </w:r>
            <w:r w:rsid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Составление текста – поздравления занятие №9 стр.147</w:t>
            </w:r>
          </w:p>
          <w:p w:rsidR="00EA5847" w:rsidRPr="00B214CD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2. </w:t>
            </w:r>
            <w:r w:rsid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Сочинение сказки на тему «Как ежик </w:t>
            </w:r>
            <w:r w:rsid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lastRenderedPageBreak/>
              <w:t>выручил зайца» занятие № 10 стр.150</w:t>
            </w:r>
          </w:p>
          <w:p w:rsidR="00B214CD" w:rsidRDefault="00EA5847" w:rsidP="00B214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3. </w:t>
            </w:r>
            <w:r w:rsid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Сочинение</w:t>
            </w:r>
            <w:r w:rsidR="005B198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сказки на тему «День рождения зайца» занятие  №11 стр. 152</w:t>
            </w:r>
          </w:p>
          <w:p w:rsidR="00EA5847" w:rsidRPr="007A47B6" w:rsidRDefault="00EA5847" w:rsidP="00B214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highlight w:val="yellow"/>
              </w:rPr>
            </w:pPr>
            <w:r w:rsidRPr="00B214C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4. </w:t>
            </w:r>
            <w:r w:rsidR="005B198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Составление рассказа с использованием антонимов занятие №12 </w:t>
            </w:r>
            <w:proofErr w:type="spellStart"/>
            <w:proofErr w:type="gramStart"/>
            <w:r w:rsidR="005B198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стр</w:t>
            </w:r>
            <w:proofErr w:type="spellEnd"/>
            <w:proofErr w:type="gramEnd"/>
            <w:r w:rsidR="005B198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154</w:t>
            </w:r>
          </w:p>
        </w:tc>
        <w:tc>
          <w:tcPr>
            <w:tcW w:w="6739" w:type="dxa"/>
          </w:tcPr>
          <w:p w:rsidR="00EA5847" w:rsidRPr="00AD2F5C" w:rsidRDefault="00EA5847" w:rsidP="000960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F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AD2F5C">
              <w:rPr>
                <w:rFonts w:ascii="Times New Roman" w:eastAsia="Times New Roman" w:hAnsi="Times New Roman" w:cs="Times New Roman"/>
                <w:sz w:val="28"/>
                <w:szCs w:val="28"/>
              </w:rPr>
              <w:t>Украинская народная сказка «Хроменькая уточка» № 9, стр. 68</w:t>
            </w:r>
          </w:p>
          <w:p w:rsidR="00EA5847" w:rsidRPr="00AD2F5C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F5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="00AD2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Ознакомление с жанром басни. Басня </w:t>
            </w:r>
            <w:r w:rsidR="00AD2F5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И.Крылова«Стрекоза и муравей» № 10, стр. 69</w:t>
            </w:r>
          </w:p>
          <w:p w:rsidR="00EA5847" w:rsidRPr="00AD2F5C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r w:rsidR="00AD2F5C">
              <w:rPr>
                <w:rFonts w:ascii="Times New Roman" w:eastAsia="Calibri" w:hAnsi="Times New Roman" w:cs="Times New Roman"/>
                <w:sz w:val="28"/>
                <w:szCs w:val="28"/>
              </w:rPr>
              <w:t>Беседа о творчестве А.Пушкина. Чтение «Сказка о рыбаке и рыбке» № 11, стр.71</w:t>
            </w:r>
          </w:p>
          <w:p w:rsidR="00EA5847" w:rsidRPr="007A47B6" w:rsidRDefault="00EA5847" w:rsidP="00AD2F5C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AD2F5C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="00AD2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Стихотворение К. </w:t>
            </w:r>
            <w:proofErr w:type="spellStart"/>
            <w:r w:rsidR="00AD2F5C">
              <w:rPr>
                <w:rFonts w:ascii="Times New Roman" w:eastAsia="Calibri" w:hAnsi="Times New Roman" w:cs="Times New Roman"/>
                <w:sz w:val="28"/>
                <w:szCs w:val="28"/>
              </w:rPr>
              <w:t>Чолиева</w:t>
            </w:r>
            <w:proofErr w:type="spellEnd"/>
            <w:r w:rsidR="00AD2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«Деревья спят». Беседа об осени. </w:t>
            </w:r>
            <w:r w:rsidRPr="00AD2F5C">
              <w:rPr>
                <w:rFonts w:ascii="Times New Roman" w:eastAsia="Calibri" w:hAnsi="Times New Roman" w:cs="Times New Roman"/>
                <w:sz w:val="28"/>
                <w:szCs w:val="28"/>
              </w:rPr>
              <w:t>№12, стр.</w:t>
            </w:r>
            <w:r w:rsidR="00AD2F5C">
              <w:rPr>
                <w:rFonts w:ascii="Times New Roman" w:eastAsia="Calibri" w:hAnsi="Times New Roman" w:cs="Times New Roman"/>
                <w:sz w:val="28"/>
                <w:szCs w:val="28"/>
              </w:rPr>
              <w:t>73</w:t>
            </w:r>
          </w:p>
        </w:tc>
      </w:tr>
      <w:tr w:rsidR="00EA5847" w:rsidRPr="007A47B6" w:rsidTr="000960CA">
        <w:tc>
          <w:tcPr>
            <w:tcW w:w="1798" w:type="dxa"/>
          </w:tcPr>
          <w:p w:rsidR="00EA5847" w:rsidRPr="007A47B6" w:rsidRDefault="00EA5847" w:rsidP="00096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5B198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5670" w:type="dxa"/>
          </w:tcPr>
          <w:p w:rsidR="005B1982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B198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1. </w:t>
            </w:r>
            <w:r w:rsidR="005B198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Составление рассказа по картине «Лиса с лисятами» занятие №13  </w:t>
            </w:r>
            <w:proofErr w:type="spellStart"/>
            <w:proofErr w:type="gramStart"/>
            <w:r w:rsidR="005B198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стр</w:t>
            </w:r>
            <w:proofErr w:type="spellEnd"/>
            <w:proofErr w:type="gramEnd"/>
            <w:r w:rsidR="005B198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156</w:t>
            </w:r>
          </w:p>
          <w:p w:rsidR="005B1982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B198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2. </w:t>
            </w:r>
            <w:r w:rsidR="005B198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Пересказ рассказа Е.Пермяка «Первая рыбка» занятие №14 стр. 158</w:t>
            </w:r>
          </w:p>
          <w:p w:rsidR="005B1982" w:rsidRDefault="00EA5847" w:rsidP="005B198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B198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3. </w:t>
            </w:r>
            <w:r w:rsidR="005B198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Составление рассказа по картине «Вот так покатался!» занятие № 15 стр. 160</w:t>
            </w:r>
          </w:p>
          <w:p w:rsidR="00EA5847" w:rsidRPr="007A47B6" w:rsidRDefault="00EA5847" w:rsidP="00E5634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highlight w:val="yellow"/>
              </w:rPr>
            </w:pPr>
            <w:r w:rsidRPr="005B198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4. Составление </w:t>
            </w:r>
            <w:r w:rsid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рассказа на тему «Моя любимая игрушка» занятие </w:t>
            </w:r>
            <w:r w:rsidRPr="005B198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№ 16, стр.</w:t>
            </w:r>
            <w:r w:rsid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162</w:t>
            </w:r>
          </w:p>
        </w:tc>
        <w:tc>
          <w:tcPr>
            <w:tcW w:w="6739" w:type="dxa"/>
          </w:tcPr>
          <w:p w:rsidR="00EA5847" w:rsidRPr="00AD2F5C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F5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AD2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Малые фольклорные формы. Придумывание </w:t>
            </w:r>
            <w:proofErr w:type="spellStart"/>
            <w:r w:rsidR="00AD2F5C">
              <w:rPr>
                <w:rFonts w:ascii="Times New Roman" w:eastAsia="Calibri" w:hAnsi="Times New Roman" w:cs="Times New Roman"/>
                <w:sz w:val="28"/>
                <w:szCs w:val="28"/>
              </w:rPr>
              <w:t>потешек</w:t>
            </w:r>
            <w:proofErr w:type="spellEnd"/>
            <w:r w:rsidR="00AD2F5C">
              <w:rPr>
                <w:rFonts w:ascii="Times New Roman" w:eastAsia="Calibri" w:hAnsi="Times New Roman" w:cs="Times New Roman"/>
                <w:sz w:val="28"/>
                <w:szCs w:val="28"/>
              </w:rPr>
              <w:t>.  № 13, стр. 75</w:t>
            </w:r>
          </w:p>
          <w:p w:rsidR="00EA5847" w:rsidRPr="00AD2F5C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="00AD2F5C">
              <w:rPr>
                <w:rFonts w:ascii="Times New Roman" w:eastAsia="Calibri" w:hAnsi="Times New Roman" w:cs="Times New Roman"/>
                <w:sz w:val="28"/>
                <w:szCs w:val="28"/>
              </w:rPr>
              <w:t>Русская народная сказка «Снегурочка» № 14, стр. 77</w:t>
            </w:r>
          </w:p>
          <w:p w:rsidR="00EA5847" w:rsidRPr="00AD2F5C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r w:rsidR="00AD2F5C">
              <w:rPr>
                <w:rFonts w:ascii="Times New Roman" w:eastAsia="Calibri" w:hAnsi="Times New Roman" w:cs="Times New Roman"/>
                <w:sz w:val="28"/>
                <w:szCs w:val="28"/>
              </w:rPr>
              <w:t>Стихотворение Е.Трутневой «Первый снег» №15, стр.79</w:t>
            </w:r>
          </w:p>
          <w:p w:rsidR="00EA5847" w:rsidRPr="007A47B6" w:rsidRDefault="00EA5847" w:rsidP="00AD2F5C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AD2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</w:t>
            </w:r>
            <w:r w:rsidR="00AD2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Сказка В. Одоевского «Мороз Иванович» </w:t>
            </w:r>
            <w:r w:rsidRPr="00AD2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16,стр. </w:t>
            </w:r>
            <w:r w:rsidR="00AD2F5C">
              <w:rPr>
                <w:rFonts w:ascii="Times New Roman" w:eastAsia="Calibri" w:hAnsi="Times New Roman" w:cs="Times New Roman"/>
                <w:sz w:val="28"/>
                <w:szCs w:val="28"/>
              </w:rPr>
              <w:t>81</w:t>
            </w:r>
          </w:p>
        </w:tc>
      </w:tr>
      <w:tr w:rsidR="00EA5847" w:rsidRPr="007A47B6" w:rsidTr="000960CA">
        <w:tc>
          <w:tcPr>
            <w:tcW w:w="1798" w:type="dxa"/>
          </w:tcPr>
          <w:p w:rsidR="00EA5847" w:rsidRPr="007A47B6" w:rsidRDefault="00EA5847" w:rsidP="00096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E56349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670" w:type="dxa"/>
          </w:tcPr>
          <w:p w:rsidR="00EA5847" w:rsidRPr="00E56349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1. Пересказ сказки «</w:t>
            </w:r>
            <w:r w:rsid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У страха глаза велики</w:t>
            </w:r>
            <w:r w:rsidRP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» </w:t>
            </w:r>
            <w:r w:rsid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занятие № 17, стр. 165</w:t>
            </w:r>
          </w:p>
          <w:p w:rsidR="00EA5847" w:rsidRPr="00E56349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2. Составление рассказа </w:t>
            </w:r>
            <w:r w:rsid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на тему «Четвероногий друг</w:t>
            </w:r>
            <w:r w:rsidRP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» </w:t>
            </w:r>
            <w:r w:rsid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занятие № 18, стр. 168</w:t>
            </w:r>
          </w:p>
          <w:p w:rsidR="00EA5847" w:rsidRPr="007A47B6" w:rsidRDefault="00EA5847" w:rsidP="00E5634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3. </w:t>
            </w:r>
            <w:r w:rsid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Сочинение сказки на предложенный сюжет занятие </w:t>
            </w:r>
            <w:r w:rsidRP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№ 19, стр. </w:t>
            </w:r>
            <w:r w:rsid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170</w:t>
            </w:r>
          </w:p>
        </w:tc>
        <w:tc>
          <w:tcPr>
            <w:tcW w:w="6739" w:type="dxa"/>
          </w:tcPr>
          <w:p w:rsidR="00EA5847" w:rsidRPr="00AD2F5C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="00AD2F5C">
              <w:rPr>
                <w:rFonts w:ascii="Times New Roman" w:eastAsia="Calibri" w:hAnsi="Times New Roman" w:cs="Times New Roman"/>
                <w:sz w:val="28"/>
                <w:szCs w:val="28"/>
              </w:rPr>
              <w:t>Басня И.Крылова «Ворона и лисица» № 17, стр. 82</w:t>
            </w:r>
          </w:p>
          <w:p w:rsidR="00EA5847" w:rsidRPr="00AD2F5C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="00AD2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Рассказ </w:t>
            </w:r>
            <w:r w:rsidR="000E544A">
              <w:rPr>
                <w:rFonts w:ascii="Times New Roman" w:eastAsia="Calibri" w:hAnsi="Times New Roman" w:cs="Times New Roman"/>
                <w:sz w:val="28"/>
                <w:szCs w:val="28"/>
              </w:rPr>
              <w:t>В.</w:t>
            </w:r>
            <w:proofErr w:type="gramStart"/>
            <w:r w:rsidR="000E544A">
              <w:rPr>
                <w:rFonts w:ascii="Times New Roman" w:eastAsia="Calibri" w:hAnsi="Times New Roman" w:cs="Times New Roman"/>
                <w:sz w:val="28"/>
                <w:szCs w:val="28"/>
              </w:rPr>
              <w:t>Драгунского</w:t>
            </w:r>
            <w:proofErr w:type="gramEnd"/>
            <w:r w:rsidR="000E54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«Тайное становится явным»№ 18, стр. 84</w:t>
            </w:r>
          </w:p>
          <w:p w:rsidR="00EA5847" w:rsidRPr="007A47B6" w:rsidRDefault="00EA5847" w:rsidP="000E544A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AD2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r w:rsidR="000E54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Стихотворение С.Есенина «Береза». Творческое рассказывание </w:t>
            </w:r>
            <w:r w:rsidRPr="00AD2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19, стр. </w:t>
            </w:r>
            <w:r w:rsidR="000E544A"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</w:p>
        </w:tc>
      </w:tr>
      <w:tr w:rsidR="00EA5847" w:rsidRPr="007A47B6" w:rsidTr="000960CA">
        <w:tc>
          <w:tcPr>
            <w:tcW w:w="1798" w:type="dxa"/>
          </w:tcPr>
          <w:p w:rsidR="00EA5847" w:rsidRPr="00E56349" w:rsidRDefault="00EA5847" w:rsidP="00096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63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5670" w:type="dxa"/>
          </w:tcPr>
          <w:p w:rsidR="00EA5847" w:rsidRPr="00E56349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1. </w:t>
            </w:r>
            <w:r w:rsidR="00E56349" w:rsidRPr="005B198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Составление </w:t>
            </w:r>
            <w:r w:rsid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рассказа на тему «Как мы играем зимой на участке» занятие № 20, стр. 172</w:t>
            </w:r>
          </w:p>
          <w:p w:rsidR="00EA5847" w:rsidRPr="00E56349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2.  </w:t>
            </w:r>
            <w:r w:rsidR="00E56349" w:rsidRP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Составление рассказа </w:t>
            </w:r>
            <w:r w:rsid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по серии сюжетных картин № 21, стр. 175</w:t>
            </w:r>
          </w:p>
          <w:p w:rsidR="00EA5847" w:rsidRDefault="00EA5847" w:rsidP="00E5634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3. </w:t>
            </w:r>
            <w:r w:rsidR="00E56349" w:rsidRP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Составление рассказа </w:t>
            </w:r>
            <w:r w:rsid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«Как </w:t>
            </w:r>
            <w:proofErr w:type="spellStart"/>
            <w:r w:rsid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Ежок</w:t>
            </w:r>
            <w:proofErr w:type="spellEnd"/>
            <w:r w:rsid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попал </w:t>
            </w:r>
            <w:proofErr w:type="spellStart"/>
            <w:proofErr w:type="gramStart"/>
            <w:r w:rsid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попал</w:t>
            </w:r>
            <w:proofErr w:type="spellEnd"/>
            <w:proofErr w:type="gramEnd"/>
            <w:r w:rsid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в беду» по серии сюжетных картин занятие </w:t>
            </w:r>
            <w:r w:rsidRP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№ 22, стр. </w:t>
            </w:r>
            <w:r w:rsid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178</w:t>
            </w:r>
          </w:p>
          <w:p w:rsidR="00E56349" w:rsidRPr="00E56349" w:rsidRDefault="00E56349" w:rsidP="00E5634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4. </w:t>
            </w:r>
            <w:r w:rsidRP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Составление рассказа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«Как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зверята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пошли гулять» по серии сюжетных картин занятие №23 стр. 180</w:t>
            </w:r>
          </w:p>
        </w:tc>
        <w:tc>
          <w:tcPr>
            <w:tcW w:w="6739" w:type="dxa"/>
          </w:tcPr>
          <w:p w:rsidR="00EA5847" w:rsidRPr="000E544A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4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="000E544A">
              <w:rPr>
                <w:rFonts w:ascii="Times New Roman" w:eastAsia="Calibri" w:hAnsi="Times New Roman" w:cs="Times New Roman"/>
                <w:sz w:val="28"/>
                <w:szCs w:val="28"/>
              </w:rPr>
              <w:t>Сказка У.Диснея «Три поросенка отдыхают» № 20, стр. 87</w:t>
            </w:r>
          </w:p>
          <w:p w:rsidR="00EA5847" w:rsidRPr="000E544A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4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="000E544A" w:rsidRPr="000E54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Малые фольклорные формы. </w:t>
            </w:r>
            <w:r w:rsidR="000E54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Составление рассказов, сказок по пословицам № 21, стр. 88</w:t>
            </w:r>
          </w:p>
          <w:p w:rsidR="00EA5847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4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r w:rsidR="000E544A">
              <w:rPr>
                <w:rFonts w:ascii="Times New Roman" w:eastAsia="Calibri" w:hAnsi="Times New Roman" w:cs="Times New Roman"/>
                <w:sz w:val="28"/>
                <w:szCs w:val="28"/>
              </w:rPr>
              <w:t>Рассказ С.</w:t>
            </w:r>
            <w:proofErr w:type="gramStart"/>
            <w:r w:rsidR="000E544A">
              <w:rPr>
                <w:rFonts w:ascii="Times New Roman" w:eastAsia="Calibri" w:hAnsi="Times New Roman" w:cs="Times New Roman"/>
                <w:sz w:val="28"/>
                <w:szCs w:val="28"/>
              </w:rPr>
              <w:t>Иванова</w:t>
            </w:r>
            <w:proofErr w:type="gramEnd"/>
            <w:r w:rsidR="000E54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«Каким бывает снег» № 22, стр.90</w:t>
            </w:r>
          </w:p>
          <w:p w:rsidR="000E544A" w:rsidRPr="000E544A" w:rsidRDefault="000E544A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 Басня С.Михалкова «Ошибка» №23, стр. 91</w:t>
            </w:r>
          </w:p>
          <w:p w:rsidR="00906E88" w:rsidRPr="007A47B6" w:rsidRDefault="00906E88" w:rsidP="000960CA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  <w:p w:rsidR="00EA5847" w:rsidRPr="007A47B6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A5847" w:rsidRPr="007A47B6" w:rsidTr="000960CA">
        <w:tc>
          <w:tcPr>
            <w:tcW w:w="1798" w:type="dxa"/>
          </w:tcPr>
          <w:p w:rsidR="00EA5847" w:rsidRPr="00E56349" w:rsidRDefault="00EA5847" w:rsidP="00096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63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5670" w:type="dxa"/>
          </w:tcPr>
          <w:p w:rsidR="00EA5847" w:rsidRPr="00E56349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56349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Составление рассказа «</w:t>
            </w:r>
            <w:proofErr w:type="spellStart"/>
            <w:r w:rsid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Мишуткин</w:t>
            </w:r>
            <w:proofErr w:type="spellEnd"/>
            <w:r w:rsid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день </w:t>
            </w:r>
            <w:r w:rsid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lastRenderedPageBreak/>
              <w:t>рождения</w:t>
            </w:r>
            <w:r w:rsidRP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» по серии сюжетных картин</w:t>
            </w:r>
            <w:r w:rsid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занятие  № 24, стр. 183</w:t>
            </w:r>
          </w:p>
          <w:p w:rsidR="00EA5847" w:rsidRPr="00E56349" w:rsidRDefault="00EA5847" w:rsidP="000960CA">
            <w:pP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563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Составление рассказа </w:t>
            </w:r>
            <w:r w:rsidR="00E563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животных по сюжетным картинкам занятие </w:t>
            </w:r>
            <w:r w:rsidRPr="00E563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25, стр. </w:t>
            </w:r>
            <w:r w:rsidR="00E56349">
              <w:rPr>
                <w:rFonts w:ascii="Times New Roman" w:eastAsia="Calibri" w:hAnsi="Times New Roman" w:cs="Times New Roman"/>
                <w:sz w:val="28"/>
                <w:szCs w:val="28"/>
              </w:rPr>
              <w:t>185</w:t>
            </w:r>
          </w:p>
          <w:p w:rsidR="00EA5847" w:rsidRPr="00E56349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3. </w:t>
            </w:r>
            <w:r w:rsid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Пересказ рассказа М. Пришвина «Еж»</w:t>
            </w:r>
            <w:r w:rsidR="0022588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занятие </w:t>
            </w:r>
            <w:r w:rsidRP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№ 26, стр.</w:t>
            </w:r>
            <w:r w:rsidR="0022588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189</w:t>
            </w:r>
          </w:p>
          <w:p w:rsidR="00EA5847" w:rsidRPr="00E56349" w:rsidRDefault="00EA5847" w:rsidP="0022588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56349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="0022588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Пересказ сказки Л. Толстого «Белка и волк» занятие </w:t>
            </w:r>
            <w:r w:rsidRPr="00E563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27, стр. </w:t>
            </w:r>
            <w:r w:rsidR="00225881">
              <w:rPr>
                <w:rFonts w:ascii="Times New Roman" w:eastAsia="Calibri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6739" w:type="dxa"/>
          </w:tcPr>
          <w:p w:rsidR="00EA5847" w:rsidRPr="000E544A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44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1. </w:t>
            </w:r>
            <w:r w:rsidR="000E54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Сказка </w:t>
            </w:r>
            <w:proofErr w:type="spellStart"/>
            <w:r w:rsidR="000E544A">
              <w:rPr>
                <w:rFonts w:ascii="Times New Roman" w:eastAsia="Calibri" w:hAnsi="Times New Roman" w:cs="Times New Roman"/>
                <w:sz w:val="28"/>
                <w:szCs w:val="28"/>
              </w:rPr>
              <w:t>В.Катаева</w:t>
            </w:r>
            <w:proofErr w:type="spellEnd"/>
            <w:r w:rsidR="000E54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«Цветик - </w:t>
            </w:r>
            <w:proofErr w:type="spellStart"/>
            <w:r w:rsidR="000E544A">
              <w:rPr>
                <w:rFonts w:ascii="Times New Roman" w:eastAsia="Calibri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="000E54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№ 24, стр. </w:t>
            </w:r>
            <w:r w:rsidR="000E544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92</w:t>
            </w:r>
          </w:p>
          <w:p w:rsidR="00EA5847" w:rsidRPr="000E544A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44A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="000E544A">
              <w:rPr>
                <w:rFonts w:ascii="Times New Roman" w:eastAsia="Calibri" w:hAnsi="Times New Roman" w:cs="Times New Roman"/>
                <w:sz w:val="28"/>
                <w:szCs w:val="28"/>
              </w:rPr>
              <w:t>Комплесное занятие «Весна идет»№ 25, стр. 94</w:t>
            </w:r>
          </w:p>
          <w:p w:rsidR="00EA5847" w:rsidRPr="000E544A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4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r w:rsidR="000E544A">
              <w:rPr>
                <w:rFonts w:ascii="Times New Roman" w:eastAsia="Calibri" w:hAnsi="Times New Roman" w:cs="Times New Roman"/>
                <w:sz w:val="28"/>
                <w:szCs w:val="28"/>
              </w:rPr>
              <w:t>Басня Л. Толстого «Собака и ее тень». Анализ пословиц № 26, стр. 97</w:t>
            </w:r>
          </w:p>
          <w:p w:rsidR="00EA5847" w:rsidRDefault="00EA5847" w:rsidP="000E54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4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</w:t>
            </w:r>
            <w:r w:rsidR="000E544A">
              <w:rPr>
                <w:rFonts w:ascii="Times New Roman" w:eastAsia="Calibri" w:hAnsi="Times New Roman" w:cs="Times New Roman"/>
                <w:sz w:val="28"/>
                <w:szCs w:val="28"/>
              </w:rPr>
              <w:t>Сказка М. Михайлова «Лесные хоромы»</w:t>
            </w:r>
            <w:r w:rsidR="00D621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Сопоставление с русской народной сказкой «Теремок»  </w:t>
            </w:r>
            <w:r w:rsidR="000E544A">
              <w:rPr>
                <w:rFonts w:ascii="Times New Roman" w:eastAsia="Calibri" w:hAnsi="Times New Roman" w:cs="Times New Roman"/>
                <w:sz w:val="28"/>
                <w:szCs w:val="28"/>
              </w:rPr>
              <w:t>№ 27</w:t>
            </w:r>
            <w:r w:rsidRPr="000E54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стр. </w:t>
            </w:r>
            <w:r w:rsidR="00D621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99 </w:t>
            </w:r>
          </w:p>
          <w:p w:rsidR="00D62148" w:rsidRPr="007A47B6" w:rsidRDefault="00D62148" w:rsidP="000E544A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A5847" w:rsidRPr="007A47B6" w:rsidTr="000960CA">
        <w:tc>
          <w:tcPr>
            <w:tcW w:w="1798" w:type="dxa"/>
          </w:tcPr>
          <w:p w:rsidR="00EA5847" w:rsidRPr="00225881" w:rsidRDefault="00EA5847" w:rsidP="00096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8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Апрель </w:t>
            </w:r>
          </w:p>
        </w:tc>
        <w:tc>
          <w:tcPr>
            <w:tcW w:w="5670" w:type="dxa"/>
          </w:tcPr>
          <w:p w:rsidR="00EA5847" w:rsidRPr="00225881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22588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1. </w:t>
            </w:r>
            <w:r w:rsidR="0022588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Сочинение сказки на заданную тему занятие № 28, стр. 193</w:t>
            </w:r>
          </w:p>
          <w:p w:rsidR="00EA5847" w:rsidRPr="00225881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88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2. Пересказ </w:t>
            </w:r>
            <w:r w:rsidR="0022588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сказки «Как аукнется, так и откликнется» занятие </w:t>
            </w:r>
            <w:r w:rsidRPr="0022588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№ 29, стр. </w:t>
            </w:r>
            <w:r w:rsidR="0022588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196</w:t>
            </w:r>
          </w:p>
          <w:p w:rsidR="00EA5847" w:rsidRPr="00225881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22588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3. </w:t>
            </w:r>
            <w:r w:rsidR="0022588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Описание пейзажной картины занятие № 30, стр. 197</w:t>
            </w:r>
          </w:p>
          <w:p w:rsidR="00EA5847" w:rsidRPr="00225881" w:rsidRDefault="00EA5847" w:rsidP="0022588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22588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4. </w:t>
            </w:r>
            <w:r w:rsidR="00225881" w:rsidRPr="00E563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Составление рассказа </w:t>
            </w:r>
            <w:r w:rsidR="0022588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по картине «Если бы мы были художниками» занятие </w:t>
            </w:r>
            <w:r w:rsidRPr="0022588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№31, стр. </w:t>
            </w:r>
            <w:r w:rsidR="0022588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199</w:t>
            </w:r>
          </w:p>
        </w:tc>
        <w:tc>
          <w:tcPr>
            <w:tcW w:w="6739" w:type="dxa"/>
          </w:tcPr>
          <w:p w:rsidR="00EA5847" w:rsidRPr="00D62148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1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="00D62148">
              <w:rPr>
                <w:rFonts w:ascii="Times New Roman" w:eastAsia="Calibri" w:hAnsi="Times New Roman" w:cs="Times New Roman"/>
                <w:sz w:val="28"/>
                <w:szCs w:val="28"/>
              </w:rPr>
              <w:t>Рассказ В. Драгунского «Друг детства» № 28, стр. 100</w:t>
            </w:r>
          </w:p>
          <w:p w:rsidR="00EA5847" w:rsidRPr="00D62148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1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="00D62148">
              <w:rPr>
                <w:rFonts w:ascii="Times New Roman" w:eastAsia="Calibri" w:hAnsi="Times New Roman" w:cs="Times New Roman"/>
                <w:sz w:val="28"/>
                <w:szCs w:val="28"/>
              </w:rPr>
              <w:t>Малые фольклорные формы. Инсценировка песенок. № 29, стр. 101</w:t>
            </w:r>
          </w:p>
          <w:p w:rsidR="00EA5847" w:rsidRPr="00D62148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1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r w:rsidR="00D62148">
              <w:rPr>
                <w:rFonts w:ascii="Times New Roman" w:eastAsia="Calibri" w:hAnsi="Times New Roman" w:cs="Times New Roman"/>
                <w:sz w:val="28"/>
                <w:szCs w:val="28"/>
              </w:rPr>
              <w:t>Стихотворение Г.Новицкой «Вскрываются почки». Творческое рассказывание на тему «Как разбудили клен»№ 30, стр. 104</w:t>
            </w:r>
          </w:p>
          <w:p w:rsidR="00EA5847" w:rsidRPr="007A47B6" w:rsidRDefault="00EA5847" w:rsidP="00D62148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D621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</w:t>
            </w:r>
            <w:r w:rsidR="00D62148">
              <w:rPr>
                <w:rFonts w:ascii="Times New Roman" w:eastAsia="Calibri" w:hAnsi="Times New Roman" w:cs="Times New Roman"/>
                <w:sz w:val="28"/>
                <w:szCs w:val="28"/>
              </w:rPr>
              <w:t>Беседа о русском устном народном творчестве. Сказка С. Аксакова «Аленький цветочек» № 31</w:t>
            </w:r>
            <w:r w:rsidRPr="00D621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стр. </w:t>
            </w:r>
            <w:r w:rsidR="00D62148">
              <w:rPr>
                <w:rFonts w:ascii="Times New Roman" w:eastAsia="Calibri" w:hAnsi="Times New Roman" w:cs="Times New Roman"/>
                <w:sz w:val="28"/>
                <w:szCs w:val="28"/>
              </w:rPr>
              <w:t>106</w:t>
            </w:r>
          </w:p>
        </w:tc>
      </w:tr>
      <w:tr w:rsidR="00EA5847" w:rsidRPr="007A47B6" w:rsidTr="000960CA">
        <w:tc>
          <w:tcPr>
            <w:tcW w:w="1798" w:type="dxa"/>
          </w:tcPr>
          <w:p w:rsidR="00EA5847" w:rsidRPr="00225881" w:rsidRDefault="00EA5847" w:rsidP="00096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8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5670" w:type="dxa"/>
          </w:tcPr>
          <w:p w:rsidR="00EA5847" w:rsidRPr="00225881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22588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1. Пересказ </w:t>
            </w:r>
            <w:r w:rsidR="0022588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рассказа М. Пришвина «Золотой луг» № 32, стр. 203</w:t>
            </w:r>
          </w:p>
          <w:p w:rsidR="00EA5847" w:rsidRPr="00225881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22588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2. Составление рассказа </w:t>
            </w:r>
            <w:r w:rsidR="0022588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по картинам «Лиса с лисятами», «Ежи», «Белки» занятие № 33, стр.205</w:t>
            </w:r>
          </w:p>
          <w:p w:rsidR="00EA5847" w:rsidRPr="00225881" w:rsidRDefault="00225881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3. Составление рассказа на тему «Веселое настроение» занятие 34 стр. 207</w:t>
            </w:r>
          </w:p>
          <w:p w:rsidR="00EA5847" w:rsidRPr="00225881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39" w:type="dxa"/>
          </w:tcPr>
          <w:p w:rsidR="00EA5847" w:rsidRPr="00D62148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1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="00D621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Сказка Х.К. </w:t>
            </w:r>
            <w:r w:rsidR="00C643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Андерсена «Гадкий утенок» </w:t>
            </w:r>
            <w:r w:rsidRPr="00D62148">
              <w:rPr>
                <w:rFonts w:ascii="Times New Roman" w:eastAsia="Calibri" w:hAnsi="Times New Roman" w:cs="Times New Roman"/>
                <w:sz w:val="28"/>
                <w:szCs w:val="28"/>
              </w:rPr>
              <w:t>№ 3</w:t>
            </w:r>
            <w:r w:rsidR="00C643C1">
              <w:rPr>
                <w:rFonts w:ascii="Times New Roman" w:eastAsia="Calibri" w:hAnsi="Times New Roman" w:cs="Times New Roman"/>
                <w:sz w:val="28"/>
                <w:szCs w:val="28"/>
              </w:rPr>
              <w:t>2, стр. 108</w:t>
            </w:r>
          </w:p>
          <w:p w:rsidR="00EA5847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1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="00C643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Басня И.Крылова «Лебедь, щука, рак» № 33, </w:t>
            </w:r>
            <w:proofErr w:type="spellStart"/>
            <w:proofErr w:type="gramStart"/>
            <w:r w:rsidR="00C643C1"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C643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109</w:t>
            </w:r>
          </w:p>
          <w:p w:rsidR="00C643C1" w:rsidRPr="00D62148" w:rsidRDefault="00C643C1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 Итоговая литературная викторина № 34 стр. 110</w:t>
            </w:r>
          </w:p>
          <w:p w:rsidR="00EA5847" w:rsidRPr="007A47B6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35031F" w:rsidRPr="007A47B6" w:rsidRDefault="0035031F" w:rsidP="0035031F">
      <w:pPr>
        <w:ind w:left="720"/>
        <w:jc w:val="center"/>
        <w:rPr>
          <w:rFonts w:ascii="Calibri" w:eastAsia="Calibri" w:hAnsi="Calibri" w:cs="Times New Roman"/>
          <w:highlight w:val="yellow"/>
        </w:rPr>
      </w:pPr>
    </w:p>
    <w:p w:rsidR="00C643C1" w:rsidRDefault="00C643C1" w:rsidP="0035031F">
      <w:pPr>
        <w:ind w:left="720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C643C1" w:rsidRDefault="00C643C1" w:rsidP="0035031F">
      <w:pPr>
        <w:ind w:left="720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35031F" w:rsidRPr="00C643C1" w:rsidRDefault="0035031F" w:rsidP="0035031F">
      <w:pPr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43C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Перспективный план по художественно – эстетическому развитию в </w:t>
      </w:r>
      <w:r w:rsidR="00C643C1">
        <w:rPr>
          <w:rFonts w:ascii="Times New Roman" w:eastAsia="Calibri" w:hAnsi="Times New Roman" w:cs="Times New Roman"/>
          <w:sz w:val="28"/>
          <w:szCs w:val="28"/>
        </w:rPr>
        <w:t xml:space="preserve">подготовительной к школе </w:t>
      </w:r>
      <w:r w:rsidRPr="00C643C1">
        <w:rPr>
          <w:rFonts w:ascii="Times New Roman" w:eastAsia="Calibri" w:hAnsi="Times New Roman" w:cs="Times New Roman"/>
          <w:sz w:val="28"/>
          <w:szCs w:val="28"/>
        </w:rPr>
        <w:t>группе</w:t>
      </w:r>
    </w:p>
    <w:tbl>
      <w:tblPr>
        <w:tblStyle w:val="12"/>
        <w:tblW w:w="16018" w:type="dxa"/>
        <w:tblInd w:w="-601" w:type="dxa"/>
        <w:tblLook w:val="04A0" w:firstRow="1" w:lastRow="0" w:firstColumn="1" w:lastColumn="0" w:noHBand="0" w:noVBand="1"/>
      </w:tblPr>
      <w:tblGrid>
        <w:gridCol w:w="1560"/>
        <w:gridCol w:w="4678"/>
        <w:gridCol w:w="5244"/>
        <w:gridCol w:w="4536"/>
      </w:tblGrid>
      <w:tr w:rsidR="0035031F" w:rsidRPr="00C643C1" w:rsidTr="00666C38">
        <w:tc>
          <w:tcPr>
            <w:tcW w:w="1560" w:type="dxa"/>
          </w:tcPr>
          <w:p w:rsidR="0035031F" w:rsidRPr="00C643C1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3C1">
              <w:rPr>
                <w:rFonts w:ascii="Times New Roman" w:eastAsia="Calibri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4678" w:type="dxa"/>
          </w:tcPr>
          <w:p w:rsidR="0035031F" w:rsidRPr="00C643C1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3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Рисование </w:t>
            </w:r>
            <w:r w:rsidRPr="00C643C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7"/>
            </w:r>
          </w:p>
        </w:tc>
        <w:tc>
          <w:tcPr>
            <w:tcW w:w="5244" w:type="dxa"/>
          </w:tcPr>
          <w:p w:rsidR="0035031F" w:rsidRPr="00C643C1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3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Лепка </w:t>
            </w:r>
            <w:r w:rsidRPr="00C643C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8"/>
            </w:r>
          </w:p>
        </w:tc>
        <w:tc>
          <w:tcPr>
            <w:tcW w:w="4536" w:type="dxa"/>
          </w:tcPr>
          <w:p w:rsidR="0035031F" w:rsidRPr="00C643C1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3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Аппликация </w:t>
            </w:r>
            <w:r w:rsidRPr="00C643C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9"/>
            </w:r>
          </w:p>
        </w:tc>
      </w:tr>
      <w:tr w:rsidR="0035031F" w:rsidRPr="00C643C1" w:rsidTr="00666C38">
        <w:tc>
          <w:tcPr>
            <w:tcW w:w="1560" w:type="dxa"/>
          </w:tcPr>
          <w:p w:rsidR="0035031F" w:rsidRPr="00C643C1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3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678" w:type="dxa"/>
          </w:tcPr>
          <w:p w:rsidR="0035031F" w:rsidRPr="00C643C1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3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1.Рисование </w:t>
            </w:r>
            <w:r w:rsidR="0088646C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предметное (педагогическая диагностика) «Картинки на песке»</w:t>
            </w:r>
          </w:p>
          <w:p w:rsidR="0035031F" w:rsidRPr="00C643C1" w:rsidRDefault="009E7C93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3C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920901" w:rsidRPr="00C643C1">
              <w:rPr>
                <w:rFonts w:ascii="Times New Roman" w:hAnsi="Times New Roman"/>
                <w:sz w:val="24"/>
                <w:szCs w:val="24"/>
              </w:rPr>
              <w:t xml:space="preserve">Рисование </w:t>
            </w:r>
            <w:r w:rsidR="0088646C">
              <w:rPr>
                <w:rFonts w:ascii="Times New Roman" w:hAnsi="Times New Roman"/>
                <w:sz w:val="24"/>
                <w:szCs w:val="24"/>
              </w:rPr>
              <w:t xml:space="preserve">сюжетное по замыслу </w:t>
            </w:r>
            <w:r w:rsidR="0088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(педагогическая диагностика) </w:t>
            </w:r>
            <w:r w:rsidR="0088646C">
              <w:rPr>
                <w:rFonts w:ascii="Times New Roman" w:hAnsi="Times New Roman"/>
                <w:sz w:val="24"/>
                <w:szCs w:val="24"/>
              </w:rPr>
              <w:t xml:space="preserve"> «Улетает наше лето</w:t>
            </w:r>
            <w:r w:rsidR="00920901" w:rsidRPr="00C643C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20901" w:rsidRPr="00C643C1" w:rsidRDefault="0035031F" w:rsidP="0092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3C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920901" w:rsidRPr="00C643C1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r w:rsidR="0088646C">
              <w:rPr>
                <w:rFonts w:ascii="Times New Roman" w:hAnsi="Times New Roman" w:cs="Times New Roman"/>
                <w:sz w:val="24"/>
                <w:szCs w:val="24"/>
              </w:rPr>
              <w:t xml:space="preserve">сюжетное </w:t>
            </w:r>
            <w:r w:rsidR="0001746B">
              <w:rPr>
                <w:rFonts w:ascii="Times New Roman" w:hAnsi="Times New Roman" w:cs="Times New Roman"/>
                <w:sz w:val="24"/>
                <w:szCs w:val="24"/>
              </w:rPr>
              <w:t>по замыслу</w:t>
            </w:r>
          </w:p>
          <w:p w:rsidR="00920901" w:rsidRPr="00C643C1" w:rsidRDefault="0001746B" w:rsidP="0092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качели</w:t>
            </w:r>
            <w:r w:rsidR="00920901" w:rsidRPr="00C643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5031F" w:rsidRPr="00C643C1" w:rsidRDefault="0035031F" w:rsidP="000174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3C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920901" w:rsidRPr="00C643C1">
              <w:rPr>
                <w:rFonts w:ascii="Times New Roman" w:hAnsi="Times New Roman"/>
                <w:sz w:val="24"/>
                <w:szCs w:val="24"/>
              </w:rPr>
              <w:t>Рисование  п</w:t>
            </w:r>
            <w:r w:rsidR="0001746B">
              <w:rPr>
                <w:rFonts w:ascii="Times New Roman" w:hAnsi="Times New Roman"/>
                <w:sz w:val="24"/>
                <w:szCs w:val="24"/>
              </w:rPr>
              <w:t>о замыслу (оформление коллективного альбома)</w:t>
            </w:r>
            <w:r w:rsidR="00920901" w:rsidRPr="00C643C1">
              <w:rPr>
                <w:rFonts w:ascii="Times New Roman" w:hAnsi="Times New Roman"/>
                <w:sz w:val="24"/>
                <w:szCs w:val="24"/>
              </w:rPr>
              <w:t>«</w:t>
            </w:r>
            <w:r w:rsidR="0001746B">
              <w:rPr>
                <w:rFonts w:ascii="Times New Roman" w:hAnsi="Times New Roman"/>
                <w:sz w:val="24"/>
                <w:szCs w:val="24"/>
              </w:rPr>
              <w:t>С чего начинается Родина?</w:t>
            </w:r>
            <w:r w:rsidR="00920901" w:rsidRPr="00C643C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244" w:type="dxa"/>
          </w:tcPr>
          <w:p w:rsidR="00872937" w:rsidRDefault="0035031F" w:rsidP="0088646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643C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Лепка</w:t>
            </w:r>
            <w:r w:rsidRPr="00C643C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 предметная </w:t>
            </w:r>
            <w:r w:rsidR="008864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(педагогическая диагностика) </w:t>
            </w:r>
            <w:r w:rsidR="00920901" w:rsidRPr="00C643C1">
              <w:rPr>
                <w:rFonts w:ascii="Times New Roman" w:hAnsi="Times New Roman"/>
                <w:sz w:val="24"/>
                <w:szCs w:val="24"/>
              </w:rPr>
              <w:t>«</w:t>
            </w:r>
            <w:r w:rsidR="0088646C">
              <w:rPr>
                <w:rFonts w:ascii="Times New Roman" w:hAnsi="Times New Roman"/>
                <w:sz w:val="24"/>
                <w:szCs w:val="24"/>
              </w:rPr>
              <w:t>Бабочки - красавицы</w:t>
            </w:r>
            <w:r w:rsidR="00920901" w:rsidRPr="00C643C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5031F" w:rsidRPr="00C643C1" w:rsidRDefault="0035031F" w:rsidP="0088646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3C1">
              <w:rPr>
                <w:rFonts w:ascii="Times New Roman" w:eastAsia="Calibri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</w:rPr>
              <w:t>Лепка</w:t>
            </w:r>
            <w:r w:rsidRPr="00C643C1"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  <w:t> </w:t>
            </w:r>
            <w:r w:rsidR="0088646C">
              <w:rPr>
                <w:rFonts w:ascii="Times New Roman" w:hAnsi="Times New Roman"/>
                <w:sz w:val="24"/>
                <w:szCs w:val="24"/>
              </w:rPr>
              <w:t>животных с натуры из пластилина</w:t>
            </w:r>
            <w:r w:rsidR="00920901" w:rsidRPr="00C643C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88646C">
              <w:rPr>
                <w:rFonts w:ascii="Times New Roman" w:hAnsi="Times New Roman"/>
                <w:sz w:val="24"/>
                <w:szCs w:val="24"/>
              </w:rPr>
              <w:t>Наш уголок природы</w:t>
            </w:r>
            <w:r w:rsidR="00920901" w:rsidRPr="00C643C1">
              <w:rPr>
                <w:rFonts w:ascii="Times New Roman" w:hAnsi="Times New Roman"/>
                <w:sz w:val="24"/>
                <w:szCs w:val="24"/>
              </w:rPr>
              <w:t>»</w:t>
            </w:r>
            <w:r w:rsidR="0088646C">
              <w:rPr>
                <w:rFonts w:ascii="Times New Roman" w:hAnsi="Times New Roman"/>
                <w:sz w:val="24"/>
                <w:szCs w:val="24"/>
              </w:rPr>
              <w:t xml:space="preserve"> (комнатные животные)</w:t>
            </w:r>
          </w:p>
        </w:tc>
        <w:tc>
          <w:tcPr>
            <w:tcW w:w="4536" w:type="dxa"/>
          </w:tcPr>
          <w:p w:rsidR="0035031F" w:rsidRPr="00C643C1" w:rsidRDefault="0035031F" w:rsidP="009209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3C1"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  <w:t>1.</w:t>
            </w:r>
            <w:r w:rsidR="00920901" w:rsidRPr="00C643C1">
              <w:rPr>
                <w:rFonts w:ascii="Times New Roman" w:hAnsi="Times New Roman"/>
                <w:sz w:val="24"/>
                <w:szCs w:val="24"/>
              </w:rPr>
              <w:t xml:space="preserve"> Аппликация </w:t>
            </w:r>
            <w:r w:rsidR="0088646C">
              <w:rPr>
                <w:rFonts w:ascii="Times New Roman" w:hAnsi="Times New Roman"/>
                <w:sz w:val="24"/>
                <w:szCs w:val="24"/>
              </w:rPr>
              <w:t xml:space="preserve">декоративная </w:t>
            </w:r>
            <w:r w:rsidR="00112EE3" w:rsidRPr="00C643C1">
              <w:rPr>
                <w:rFonts w:ascii="Times New Roman" w:hAnsi="Times New Roman"/>
                <w:sz w:val="24"/>
                <w:szCs w:val="24"/>
              </w:rPr>
              <w:t>(коллективная композиция)</w:t>
            </w:r>
            <w:r w:rsidR="0088646C">
              <w:rPr>
                <w:rFonts w:ascii="Times New Roman" w:hAnsi="Times New Roman"/>
                <w:sz w:val="24"/>
                <w:szCs w:val="24"/>
              </w:rPr>
              <w:t xml:space="preserve"> «Наша клумба»</w:t>
            </w:r>
          </w:p>
          <w:p w:rsidR="0035031F" w:rsidRDefault="0035031F" w:rsidP="000174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20901" w:rsidRPr="00C643C1">
              <w:rPr>
                <w:rFonts w:ascii="Times New Roman" w:hAnsi="Times New Roman"/>
                <w:sz w:val="24"/>
                <w:szCs w:val="24"/>
              </w:rPr>
              <w:t xml:space="preserve"> Аппликация </w:t>
            </w:r>
            <w:r w:rsidR="0001746B">
              <w:rPr>
                <w:rFonts w:ascii="Times New Roman" w:hAnsi="Times New Roman"/>
                <w:sz w:val="24"/>
                <w:szCs w:val="24"/>
              </w:rPr>
              <w:t>декоративная «Ажурная закладка для букваря</w:t>
            </w:r>
            <w:r w:rsidR="002505B5" w:rsidRPr="00C643C1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01746B" w:rsidRPr="00C643C1" w:rsidRDefault="0001746B" w:rsidP="000174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Аппликация сюжетная коллективная «Качели  - карусели» (детская площадка)</w:t>
            </w:r>
          </w:p>
        </w:tc>
      </w:tr>
      <w:tr w:rsidR="0035031F" w:rsidRPr="00C643C1" w:rsidTr="00666C38">
        <w:tc>
          <w:tcPr>
            <w:tcW w:w="1560" w:type="dxa"/>
          </w:tcPr>
          <w:p w:rsidR="0035031F" w:rsidRPr="00C643C1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3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4678" w:type="dxa"/>
          </w:tcPr>
          <w:p w:rsidR="00920901" w:rsidRPr="00C643C1" w:rsidRDefault="0035031F" w:rsidP="0086477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C643C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2505B5" w:rsidRPr="00C643C1">
              <w:rPr>
                <w:rFonts w:ascii="Times New Roman" w:hAnsi="Times New Roman"/>
                <w:sz w:val="24"/>
                <w:szCs w:val="24"/>
              </w:rPr>
              <w:t xml:space="preserve"> Рисование </w:t>
            </w:r>
            <w:r w:rsidR="00FD1E5A">
              <w:rPr>
                <w:rFonts w:ascii="Times New Roman" w:hAnsi="Times New Roman"/>
                <w:sz w:val="24"/>
                <w:szCs w:val="24"/>
              </w:rPr>
              <w:t>и аппликация из бумаги (коллаж) «Лес, точно терем расписной…</w:t>
            </w:r>
            <w:r w:rsidR="002505B5" w:rsidRPr="00C643C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20901" w:rsidRPr="00C643C1" w:rsidRDefault="0035031F" w:rsidP="0086477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3C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2505B5" w:rsidRPr="00C643C1">
              <w:rPr>
                <w:rFonts w:ascii="Times New Roman" w:hAnsi="Times New Roman"/>
                <w:sz w:val="24"/>
                <w:szCs w:val="24"/>
              </w:rPr>
              <w:t>Рисование   сюжетное «Любимый  герой»</w:t>
            </w:r>
          </w:p>
          <w:p w:rsidR="00446150" w:rsidRPr="00C643C1" w:rsidRDefault="0035031F" w:rsidP="0086477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3C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2505B5" w:rsidRPr="00C643C1">
              <w:rPr>
                <w:rFonts w:ascii="Times New Roman" w:hAnsi="Times New Roman"/>
                <w:sz w:val="24"/>
                <w:szCs w:val="24"/>
              </w:rPr>
              <w:t>Беседа о дымковских игрушках</w:t>
            </w:r>
          </w:p>
          <w:p w:rsidR="0035031F" w:rsidRPr="00C643C1" w:rsidRDefault="0035031F" w:rsidP="0086477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3C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2505B5" w:rsidRPr="00C643C1">
              <w:rPr>
                <w:rFonts w:ascii="Times New Roman" w:hAnsi="Times New Roman"/>
                <w:sz w:val="24"/>
                <w:szCs w:val="24"/>
              </w:rPr>
              <w:t>Декоративное рисование на объемной форме «Нарядные лошадки» (оформление вылепленных игрушек)</w:t>
            </w:r>
          </w:p>
        </w:tc>
        <w:tc>
          <w:tcPr>
            <w:tcW w:w="5244" w:type="dxa"/>
          </w:tcPr>
          <w:p w:rsidR="0035031F" w:rsidRPr="00C643C1" w:rsidRDefault="0035031F" w:rsidP="00446150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643C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="00446150" w:rsidRPr="00C643C1"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  <w:r w:rsidR="004A35AB">
              <w:rPr>
                <w:rFonts w:ascii="Times New Roman" w:hAnsi="Times New Roman"/>
                <w:sz w:val="24"/>
                <w:szCs w:val="24"/>
              </w:rPr>
              <w:t xml:space="preserve">по замыслу </w:t>
            </w:r>
            <w:r w:rsidR="00446150" w:rsidRPr="00C643C1">
              <w:rPr>
                <w:rFonts w:ascii="Times New Roman" w:hAnsi="Times New Roman"/>
                <w:sz w:val="24"/>
                <w:szCs w:val="24"/>
              </w:rPr>
              <w:t>«</w:t>
            </w:r>
            <w:r w:rsidR="004A35AB">
              <w:rPr>
                <w:rFonts w:ascii="Times New Roman" w:hAnsi="Times New Roman"/>
                <w:sz w:val="24"/>
                <w:szCs w:val="24"/>
              </w:rPr>
              <w:t>Грибное лукошко</w:t>
            </w:r>
            <w:r w:rsidR="00446150" w:rsidRPr="00C643C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5031F" w:rsidRPr="00C643C1" w:rsidRDefault="0035031F" w:rsidP="004A35A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3C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="00446150" w:rsidRPr="00C643C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="00446150" w:rsidRPr="00C643C1">
              <w:rPr>
                <w:rFonts w:ascii="Times New Roman" w:hAnsi="Times New Roman"/>
                <w:sz w:val="24"/>
                <w:szCs w:val="24"/>
              </w:rPr>
              <w:t xml:space="preserve">Лепка  </w:t>
            </w:r>
            <w:r w:rsidR="004A35AB">
              <w:rPr>
                <w:rFonts w:ascii="Times New Roman" w:hAnsi="Times New Roman"/>
                <w:sz w:val="24"/>
                <w:szCs w:val="24"/>
              </w:rPr>
              <w:t xml:space="preserve">рельефная из пластилина или из </w:t>
            </w:r>
            <w:proofErr w:type="gramStart"/>
            <w:r w:rsidR="004A35AB">
              <w:rPr>
                <w:rFonts w:ascii="Times New Roman" w:hAnsi="Times New Roman"/>
                <w:sz w:val="24"/>
                <w:szCs w:val="24"/>
              </w:rPr>
              <w:t>соленного</w:t>
            </w:r>
            <w:proofErr w:type="gramEnd"/>
            <w:r w:rsidR="004A35AB">
              <w:rPr>
                <w:rFonts w:ascii="Times New Roman" w:hAnsi="Times New Roman"/>
                <w:sz w:val="24"/>
                <w:szCs w:val="24"/>
              </w:rPr>
              <w:t xml:space="preserve"> теста «Фрукты - овощи» ( витрина магазина)</w:t>
            </w:r>
          </w:p>
        </w:tc>
        <w:tc>
          <w:tcPr>
            <w:tcW w:w="4536" w:type="dxa"/>
          </w:tcPr>
          <w:p w:rsidR="00FD1E5A" w:rsidRDefault="0035031F" w:rsidP="00063FF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46150" w:rsidRPr="00C643C1"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  <w:r w:rsidR="00FD1E5A">
              <w:rPr>
                <w:rFonts w:ascii="Times New Roman" w:hAnsi="Times New Roman"/>
                <w:sz w:val="24"/>
                <w:szCs w:val="24"/>
              </w:rPr>
              <w:t xml:space="preserve"> и плетение из бумажных полос «</w:t>
            </w:r>
            <w:proofErr w:type="gramStart"/>
            <w:r w:rsidR="00FD1E5A">
              <w:rPr>
                <w:rFonts w:ascii="Times New Roman" w:hAnsi="Times New Roman"/>
                <w:sz w:val="24"/>
                <w:szCs w:val="24"/>
              </w:rPr>
              <w:t>Плетенная</w:t>
            </w:r>
            <w:proofErr w:type="gramEnd"/>
            <w:r w:rsidR="00FD1E5A">
              <w:rPr>
                <w:rFonts w:ascii="Times New Roman" w:hAnsi="Times New Roman"/>
                <w:sz w:val="24"/>
                <w:szCs w:val="24"/>
              </w:rPr>
              <w:t xml:space="preserve"> корзинка для натюрморта»</w:t>
            </w:r>
          </w:p>
          <w:p w:rsidR="0035031F" w:rsidRPr="00C643C1" w:rsidRDefault="0035031F" w:rsidP="00FD1E5A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446150" w:rsidRPr="00C643C1">
              <w:rPr>
                <w:rFonts w:ascii="Times New Roman" w:hAnsi="Times New Roman"/>
                <w:sz w:val="24"/>
                <w:szCs w:val="24"/>
              </w:rPr>
              <w:t xml:space="preserve"> Аппликация  </w:t>
            </w:r>
            <w:r w:rsidR="00FD1E5A">
              <w:rPr>
                <w:rFonts w:ascii="Times New Roman" w:hAnsi="Times New Roman"/>
                <w:sz w:val="24"/>
                <w:szCs w:val="24"/>
              </w:rPr>
              <w:t>симметричная (силуэтная) из фактурной бумаги «Кудрявые деревья»</w:t>
            </w:r>
          </w:p>
        </w:tc>
      </w:tr>
      <w:tr w:rsidR="0035031F" w:rsidRPr="007A47B6" w:rsidTr="00666C38">
        <w:tc>
          <w:tcPr>
            <w:tcW w:w="1560" w:type="dxa"/>
          </w:tcPr>
          <w:p w:rsidR="0035031F" w:rsidRPr="00C643C1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3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678" w:type="dxa"/>
          </w:tcPr>
          <w:p w:rsidR="00446150" w:rsidRPr="00C643C1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3C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446150" w:rsidRPr="00C643C1">
              <w:rPr>
                <w:rFonts w:ascii="Times New Roman" w:hAnsi="Times New Roman"/>
                <w:sz w:val="24"/>
                <w:szCs w:val="24"/>
              </w:rPr>
              <w:t xml:space="preserve"> Рисование </w:t>
            </w:r>
            <w:r w:rsidR="00063FFE" w:rsidRPr="00C643C1">
              <w:rPr>
                <w:rFonts w:ascii="Times New Roman" w:hAnsi="Times New Roman"/>
                <w:sz w:val="24"/>
                <w:szCs w:val="24"/>
              </w:rPr>
              <w:t xml:space="preserve">декоративное </w:t>
            </w:r>
            <w:r w:rsidR="00FD1E5A">
              <w:rPr>
                <w:rFonts w:ascii="Times New Roman" w:hAnsi="Times New Roman"/>
                <w:sz w:val="24"/>
                <w:szCs w:val="24"/>
              </w:rPr>
              <w:t xml:space="preserve"> с элементами письма «Такие разные зонтики</w:t>
            </w:r>
            <w:r w:rsidR="00063FFE" w:rsidRPr="00C643C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46150" w:rsidRPr="00C643C1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3C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446150" w:rsidRPr="00C643C1">
              <w:rPr>
                <w:rFonts w:ascii="Times New Roman" w:hAnsi="Times New Roman"/>
                <w:sz w:val="24"/>
                <w:szCs w:val="24"/>
              </w:rPr>
              <w:t xml:space="preserve"> Рисование </w:t>
            </w:r>
            <w:r w:rsidR="00FD1E5A">
              <w:rPr>
                <w:rFonts w:ascii="Times New Roman" w:hAnsi="Times New Roman"/>
                <w:sz w:val="24"/>
                <w:szCs w:val="24"/>
              </w:rPr>
              <w:t xml:space="preserve">по замыслу (оформление коллективного альбома) </w:t>
            </w:r>
            <w:r w:rsidR="00063FFE" w:rsidRPr="00C643C1">
              <w:rPr>
                <w:rFonts w:ascii="Times New Roman" w:hAnsi="Times New Roman"/>
                <w:sz w:val="24"/>
                <w:szCs w:val="24"/>
              </w:rPr>
              <w:t>«</w:t>
            </w:r>
            <w:r w:rsidR="00FD1E5A">
              <w:rPr>
                <w:rFonts w:ascii="Times New Roman" w:hAnsi="Times New Roman"/>
                <w:sz w:val="24"/>
                <w:szCs w:val="24"/>
              </w:rPr>
              <w:t>Мы едем, едем, едем в далекие края…</w:t>
            </w:r>
            <w:r w:rsidR="00063FFE" w:rsidRPr="00C643C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63FFE" w:rsidRPr="00C643C1" w:rsidRDefault="0035031F" w:rsidP="00063FFE">
            <w:pPr>
              <w:rPr>
                <w:rFonts w:ascii="Times New Roman" w:hAnsi="Times New Roman"/>
                <w:sz w:val="24"/>
                <w:szCs w:val="24"/>
              </w:rPr>
            </w:pPr>
            <w:r w:rsidRPr="00C643C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446150" w:rsidRPr="00C643C1">
              <w:rPr>
                <w:rFonts w:ascii="Times New Roman" w:hAnsi="Times New Roman"/>
                <w:sz w:val="24"/>
                <w:szCs w:val="24"/>
              </w:rPr>
              <w:t xml:space="preserve"> Рисование </w:t>
            </w:r>
            <w:r w:rsidR="00FD1E5A">
              <w:rPr>
                <w:rFonts w:ascii="Times New Roman" w:hAnsi="Times New Roman"/>
                <w:sz w:val="24"/>
                <w:szCs w:val="24"/>
              </w:rPr>
              <w:t xml:space="preserve">карандашами </w:t>
            </w:r>
            <w:r w:rsidR="00063FFE" w:rsidRPr="00C643C1">
              <w:rPr>
                <w:rFonts w:ascii="Times New Roman" w:hAnsi="Times New Roman"/>
                <w:sz w:val="24"/>
                <w:szCs w:val="24"/>
              </w:rPr>
              <w:t>«</w:t>
            </w:r>
            <w:r w:rsidR="00FD1E5A">
              <w:rPr>
                <w:rFonts w:ascii="Times New Roman" w:hAnsi="Times New Roman"/>
                <w:sz w:val="24"/>
                <w:szCs w:val="24"/>
              </w:rPr>
              <w:t>По горам, по долам…</w:t>
            </w:r>
            <w:r w:rsidR="00063FFE" w:rsidRPr="00C643C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5031F" w:rsidRPr="00C643C1" w:rsidRDefault="0035031F" w:rsidP="00FD1E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3C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446150" w:rsidRPr="00C643C1">
              <w:rPr>
                <w:rFonts w:ascii="Times New Roman" w:hAnsi="Times New Roman"/>
                <w:sz w:val="24"/>
                <w:szCs w:val="24"/>
              </w:rPr>
              <w:t xml:space="preserve"> Рисование </w:t>
            </w:r>
            <w:r w:rsidR="00425619">
              <w:rPr>
                <w:rFonts w:ascii="Times New Roman" w:hAnsi="Times New Roman"/>
                <w:sz w:val="24"/>
                <w:szCs w:val="24"/>
              </w:rPr>
              <w:t>пастелью (пейзаж) «Разговорчивый родник</w:t>
            </w:r>
            <w:r w:rsidR="00063FFE" w:rsidRPr="00C643C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244" w:type="dxa"/>
          </w:tcPr>
          <w:p w:rsidR="00063FFE" w:rsidRPr="00C643C1" w:rsidRDefault="0035031F" w:rsidP="00063FFE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643C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C643C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="00446150" w:rsidRPr="00C643C1">
              <w:rPr>
                <w:rFonts w:ascii="Times New Roman" w:hAnsi="Times New Roman"/>
                <w:sz w:val="24"/>
                <w:szCs w:val="24"/>
              </w:rPr>
              <w:t xml:space="preserve">Лепка  </w:t>
            </w:r>
            <w:r w:rsidR="00425619">
              <w:rPr>
                <w:rFonts w:ascii="Times New Roman" w:hAnsi="Times New Roman"/>
                <w:sz w:val="24"/>
                <w:szCs w:val="24"/>
              </w:rPr>
              <w:t xml:space="preserve"> и аппликация (коллективная композиция) «Отважные парашютисты</w:t>
            </w:r>
            <w:r w:rsidR="00063FFE" w:rsidRPr="00C643C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5031F" w:rsidRPr="00C643C1" w:rsidRDefault="00446150" w:rsidP="00425619">
            <w:pPr>
              <w:spacing w:line="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643C1">
              <w:rPr>
                <w:rFonts w:ascii="Arial" w:eastAsia="Times New Roman" w:hAnsi="Arial" w:cs="Arial"/>
                <w:color w:val="111111"/>
                <w:sz w:val="25"/>
                <w:szCs w:val="25"/>
                <w:lang w:eastAsia="ru-RU"/>
              </w:rPr>
              <w:t xml:space="preserve">2. </w:t>
            </w:r>
            <w:r w:rsidRPr="00C643C1">
              <w:rPr>
                <w:rFonts w:ascii="Times New Roman" w:hAnsi="Times New Roman"/>
                <w:sz w:val="24"/>
                <w:szCs w:val="24"/>
              </w:rPr>
              <w:t>Лепка</w:t>
            </w:r>
            <w:r w:rsidR="00425619">
              <w:rPr>
                <w:rFonts w:ascii="Times New Roman" w:hAnsi="Times New Roman"/>
                <w:sz w:val="24"/>
                <w:szCs w:val="24"/>
              </w:rPr>
              <w:t xml:space="preserve">предметная  «Едем </w:t>
            </w:r>
            <w:proofErr w:type="gramStart"/>
            <w:r w:rsidR="00425619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="00425619">
              <w:rPr>
                <w:rFonts w:ascii="Times New Roman" w:hAnsi="Times New Roman"/>
                <w:sz w:val="24"/>
                <w:szCs w:val="24"/>
              </w:rPr>
              <w:t>удим! С пути уйди!</w:t>
            </w:r>
            <w:r w:rsidR="00063FFE" w:rsidRPr="00C643C1">
              <w:rPr>
                <w:rFonts w:ascii="Times New Roman" w:hAnsi="Times New Roman"/>
                <w:sz w:val="24"/>
                <w:szCs w:val="24"/>
              </w:rPr>
              <w:t>»</w:t>
            </w:r>
            <w:r w:rsidR="00425619">
              <w:rPr>
                <w:rFonts w:ascii="Times New Roman" w:hAnsi="Times New Roman"/>
                <w:sz w:val="24"/>
                <w:szCs w:val="24"/>
              </w:rPr>
              <w:t xml:space="preserve"> (транспорт для путешествий)</w:t>
            </w:r>
          </w:p>
        </w:tc>
        <w:tc>
          <w:tcPr>
            <w:tcW w:w="4536" w:type="dxa"/>
          </w:tcPr>
          <w:p w:rsidR="0035031F" w:rsidRPr="00C643C1" w:rsidRDefault="0035031F" w:rsidP="004461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186EE5" w:rsidRPr="00C643C1">
              <w:rPr>
                <w:rFonts w:ascii="Times New Roman" w:hAnsi="Times New Roman"/>
                <w:sz w:val="24"/>
                <w:szCs w:val="24"/>
              </w:rPr>
              <w:t xml:space="preserve"> Аппликация </w:t>
            </w:r>
            <w:r w:rsidR="00425619">
              <w:rPr>
                <w:rFonts w:ascii="Times New Roman" w:hAnsi="Times New Roman"/>
                <w:sz w:val="24"/>
                <w:szCs w:val="24"/>
              </w:rPr>
              <w:t>модульная «Детский сад мы строим сами…</w:t>
            </w:r>
            <w:r w:rsidR="00063FFE" w:rsidRPr="00C643C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5031F" w:rsidRPr="00C643C1" w:rsidRDefault="0035031F" w:rsidP="00425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186EE5" w:rsidRPr="00C643C1">
              <w:rPr>
                <w:rFonts w:ascii="Times New Roman" w:hAnsi="Times New Roman"/>
                <w:sz w:val="24"/>
                <w:szCs w:val="24"/>
              </w:rPr>
              <w:t xml:space="preserve"> Аппликация  </w:t>
            </w:r>
            <w:r w:rsidR="00425619">
              <w:rPr>
                <w:rFonts w:ascii="Times New Roman" w:hAnsi="Times New Roman"/>
                <w:sz w:val="24"/>
                <w:szCs w:val="24"/>
              </w:rPr>
              <w:t xml:space="preserve">ленточная (коллективная композиция) </w:t>
            </w:r>
            <w:r w:rsidR="004774D3" w:rsidRPr="00C643C1">
              <w:rPr>
                <w:rFonts w:ascii="Times New Roman" w:hAnsi="Times New Roman"/>
                <w:sz w:val="24"/>
                <w:szCs w:val="24"/>
              </w:rPr>
              <w:t>«</w:t>
            </w:r>
            <w:r w:rsidR="00425619">
              <w:rPr>
                <w:rFonts w:ascii="Times New Roman" w:hAnsi="Times New Roman"/>
                <w:sz w:val="24"/>
                <w:szCs w:val="24"/>
              </w:rPr>
              <w:t>Там – сосны высокие</w:t>
            </w:r>
            <w:r w:rsidR="004774D3" w:rsidRPr="00C643C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5031F" w:rsidRPr="007A47B6" w:rsidTr="00666C38">
        <w:tc>
          <w:tcPr>
            <w:tcW w:w="1560" w:type="dxa"/>
          </w:tcPr>
          <w:p w:rsidR="0035031F" w:rsidRPr="00425619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6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4678" w:type="dxa"/>
          </w:tcPr>
          <w:p w:rsidR="004774D3" w:rsidRPr="00425619" w:rsidRDefault="0035031F" w:rsidP="0035031F">
            <w:pPr>
              <w:rPr>
                <w:rFonts w:ascii="Times New Roman" w:hAnsi="Times New Roman"/>
                <w:sz w:val="24"/>
                <w:szCs w:val="24"/>
              </w:rPr>
            </w:pPr>
            <w:r w:rsidRPr="0042561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4774D3" w:rsidRPr="00425619">
              <w:rPr>
                <w:rFonts w:ascii="Times New Roman" w:hAnsi="Times New Roman"/>
                <w:sz w:val="24"/>
                <w:szCs w:val="24"/>
              </w:rPr>
              <w:t xml:space="preserve">Рисование </w:t>
            </w:r>
            <w:r w:rsidR="00425619">
              <w:rPr>
                <w:rFonts w:ascii="Times New Roman" w:hAnsi="Times New Roman"/>
                <w:sz w:val="24"/>
                <w:szCs w:val="24"/>
              </w:rPr>
              <w:t>декоративное по мотивам кружевоплетения «Морозные узоры</w:t>
            </w:r>
            <w:r w:rsidR="004774D3" w:rsidRPr="0042561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86EE5" w:rsidRPr="00425619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61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186EE5" w:rsidRPr="00425619">
              <w:rPr>
                <w:rFonts w:ascii="Times New Roman" w:hAnsi="Times New Roman"/>
                <w:sz w:val="24"/>
                <w:szCs w:val="24"/>
              </w:rPr>
              <w:t xml:space="preserve"> Рисование  </w:t>
            </w:r>
            <w:r w:rsidR="00425619">
              <w:rPr>
                <w:rFonts w:ascii="Times New Roman" w:hAnsi="Times New Roman"/>
                <w:sz w:val="24"/>
                <w:szCs w:val="24"/>
              </w:rPr>
              <w:t xml:space="preserve"> по мотивам литературного </w:t>
            </w:r>
            <w:r w:rsidR="00425619">
              <w:rPr>
                <w:rFonts w:ascii="Times New Roman" w:hAnsi="Times New Roman"/>
                <w:sz w:val="24"/>
                <w:szCs w:val="24"/>
              </w:rPr>
              <w:lastRenderedPageBreak/>
              <w:t>произведения «Дремлет лес под сказку сна</w:t>
            </w:r>
            <w:r w:rsidR="00186EE5" w:rsidRPr="0042561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86EE5" w:rsidRPr="00425619" w:rsidRDefault="0035031F" w:rsidP="001574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4DC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186EE5" w:rsidRPr="001574DC">
              <w:rPr>
                <w:rFonts w:ascii="Times New Roman" w:hAnsi="Times New Roman"/>
                <w:sz w:val="24"/>
                <w:szCs w:val="24"/>
              </w:rPr>
              <w:t xml:space="preserve"> Рисование  </w:t>
            </w:r>
            <w:r w:rsidR="001574DC">
              <w:rPr>
                <w:rFonts w:ascii="Times New Roman" w:hAnsi="Times New Roman"/>
                <w:sz w:val="24"/>
                <w:szCs w:val="24"/>
              </w:rPr>
              <w:t>фантазирование «Домик с трубой и сказочный дым</w:t>
            </w:r>
            <w:r w:rsidR="00186EE5" w:rsidRPr="001574D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4774D3" w:rsidRPr="00425619" w:rsidRDefault="0035031F" w:rsidP="001574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61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4774D3" w:rsidRPr="00425619">
              <w:rPr>
                <w:rFonts w:ascii="Times New Roman" w:hAnsi="Times New Roman"/>
                <w:sz w:val="24"/>
                <w:szCs w:val="24"/>
              </w:rPr>
              <w:t>Рисование сюжетное «Снегири и синички на кормушке»</w:t>
            </w:r>
          </w:p>
          <w:p w:rsidR="0035031F" w:rsidRPr="00425619" w:rsidRDefault="0035031F" w:rsidP="004774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5031F" w:rsidRPr="00425619" w:rsidRDefault="0035031F" w:rsidP="00186EE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2561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1.</w:t>
            </w:r>
            <w:r w:rsidR="00186EE5" w:rsidRPr="00425619"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  <w:r w:rsidR="00425619">
              <w:rPr>
                <w:rFonts w:ascii="Times New Roman" w:hAnsi="Times New Roman"/>
                <w:sz w:val="24"/>
                <w:szCs w:val="24"/>
              </w:rPr>
              <w:t>предметная (на каркасе) «Пугало огородное</w:t>
            </w:r>
            <w:r w:rsidR="004774D3" w:rsidRPr="0042561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86EE5" w:rsidRPr="00425619" w:rsidRDefault="0035031F" w:rsidP="00186EE5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2561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="00186EE5" w:rsidRPr="00425619">
              <w:rPr>
                <w:rFonts w:ascii="Times New Roman" w:hAnsi="Times New Roman"/>
                <w:sz w:val="24"/>
                <w:szCs w:val="24"/>
              </w:rPr>
              <w:t xml:space="preserve">Лепка  </w:t>
            </w:r>
            <w:r w:rsidR="004774D3" w:rsidRPr="00425619">
              <w:rPr>
                <w:rFonts w:ascii="Times New Roman" w:hAnsi="Times New Roman"/>
                <w:sz w:val="24"/>
                <w:szCs w:val="24"/>
              </w:rPr>
              <w:t>из соленого теста (</w:t>
            </w:r>
            <w:proofErr w:type="spellStart"/>
            <w:r w:rsidR="004774D3" w:rsidRPr="00425619"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C72635">
              <w:rPr>
                <w:rFonts w:ascii="Times New Roman" w:hAnsi="Times New Roman"/>
                <w:sz w:val="24"/>
                <w:szCs w:val="24"/>
              </w:rPr>
              <w:t>опластика</w:t>
            </w:r>
            <w:proofErr w:type="spellEnd"/>
            <w:r w:rsidR="00C7263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C72635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="00C72635">
              <w:rPr>
                <w:rFonts w:ascii="Times New Roman" w:hAnsi="Times New Roman"/>
                <w:sz w:val="24"/>
                <w:szCs w:val="24"/>
              </w:rPr>
              <w:t>Елкины</w:t>
            </w:r>
            <w:proofErr w:type="spellEnd"/>
            <w:r w:rsidR="00C72635">
              <w:rPr>
                <w:rFonts w:ascii="Times New Roman" w:hAnsi="Times New Roman"/>
                <w:sz w:val="24"/>
                <w:szCs w:val="24"/>
              </w:rPr>
              <w:t xml:space="preserve"> игрушки – шишки, мишки и хлопушки</w:t>
            </w:r>
            <w:r w:rsidR="004774D3" w:rsidRPr="0042561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5031F" w:rsidRPr="00425619" w:rsidRDefault="0035031F" w:rsidP="00186EE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5031F" w:rsidRPr="00425619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86EE5" w:rsidRPr="00425619" w:rsidRDefault="0035031F" w:rsidP="00186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="00186EE5" w:rsidRPr="00425619">
              <w:rPr>
                <w:rFonts w:ascii="Times New Roman" w:hAnsi="Times New Roman"/>
                <w:sz w:val="24"/>
                <w:szCs w:val="24"/>
              </w:rPr>
              <w:t xml:space="preserve"> Аппликация </w:t>
            </w:r>
            <w:r w:rsidR="00C72635">
              <w:rPr>
                <w:rFonts w:ascii="Times New Roman" w:hAnsi="Times New Roman"/>
                <w:sz w:val="24"/>
                <w:szCs w:val="24"/>
              </w:rPr>
              <w:t>декоративная с элементами дизайна «Шляпы, короны и кокошники</w:t>
            </w:r>
            <w:r w:rsidR="00186EE5" w:rsidRPr="0042561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186EE5" w:rsidRPr="00425619" w:rsidRDefault="00186EE5" w:rsidP="00186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  <w:r w:rsidRPr="00425619">
              <w:rPr>
                <w:rFonts w:ascii="Times New Roman" w:hAnsi="Times New Roman"/>
                <w:sz w:val="24"/>
                <w:szCs w:val="24"/>
              </w:rPr>
              <w:t xml:space="preserve"> Аппликация </w:t>
            </w:r>
            <w:r w:rsidR="00C72635">
              <w:rPr>
                <w:rFonts w:ascii="Times New Roman" w:hAnsi="Times New Roman"/>
                <w:sz w:val="24"/>
                <w:szCs w:val="24"/>
              </w:rPr>
              <w:t xml:space="preserve">декоративная </w:t>
            </w:r>
            <w:r w:rsidRPr="00425619">
              <w:rPr>
                <w:rFonts w:ascii="Times New Roman" w:hAnsi="Times New Roman"/>
                <w:sz w:val="24"/>
                <w:szCs w:val="24"/>
              </w:rPr>
              <w:t xml:space="preserve"> с элементами конструирования «</w:t>
            </w:r>
            <w:r w:rsidR="00C72635">
              <w:rPr>
                <w:rFonts w:ascii="Times New Roman" w:hAnsi="Times New Roman"/>
                <w:sz w:val="24"/>
                <w:szCs w:val="24"/>
              </w:rPr>
              <w:t xml:space="preserve">Цветочные снежинки» </w:t>
            </w:r>
          </w:p>
          <w:p w:rsidR="0035031F" w:rsidRPr="00425619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031F" w:rsidRPr="007A47B6" w:rsidTr="00666C38">
        <w:tc>
          <w:tcPr>
            <w:tcW w:w="1560" w:type="dxa"/>
          </w:tcPr>
          <w:p w:rsidR="0035031F" w:rsidRPr="00C72635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6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Январь </w:t>
            </w:r>
          </w:p>
        </w:tc>
        <w:tc>
          <w:tcPr>
            <w:tcW w:w="4678" w:type="dxa"/>
          </w:tcPr>
          <w:p w:rsidR="00186EE5" w:rsidRPr="00C72635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63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4774D3" w:rsidRPr="00C72635">
              <w:rPr>
                <w:rFonts w:ascii="Times New Roman" w:hAnsi="Times New Roman"/>
                <w:sz w:val="24"/>
                <w:szCs w:val="24"/>
              </w:rPr>
              <w:t xml:space="preserve">Рисование </w:t>
            </w:r>
            <w:r w:rsidR="00C72635">
              <w:rPr>
                <w:rFonts w:ascii="Times New Roman" w:hAnsi="Times New Roman"/>
                <w:sz w:val="24"/>
                <w:szCs w:val="24"/>
              </w:rPr>
              <w:t>сюжетное по замыслу «Баба – Яга и леший (лесная небылица)</w:t>
            </w:r>
            <w:r w:rsidR="004774D3" w:rsidRPr="00C7263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774D3" w:rsidRPr="00C72635" w:rsidRDefault="0035031F" w:rsidP="004774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63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4774D3" w:rsidRPr="00C72635">
              <w:rPr>
                <w:rFonts w:ascii="Times New Roman" w:hAnsi="Times New Roman"/>
                <w:sz w:val="24"/>
                <w:szCs w:val="24"/>
              </w:rPr>
              <w:t xml:space="preserve">Рисование </w:t>
            </w:r>
            <w:r w:rsidR="00C72635">
              <w:rPr>
                <w:rFonts w:ascii="Times New Roman" w:hAnsi="Times New Roman"/>
                <w:sz w:val="24"/>
                <w:szCs w:val="24"/>
              </w:rPr>
              <w:t>по мотивам городецкой росписи «Кони - птицы</w:t>
            </w:r>
            <w:r w:rsidR="004774D3" w:rsidRPr="00C7263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774D3" w:rsidRPr="00C72635" w:rsidRDefault="0035031F" w:rsidP="004774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63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4774D3" w:rsidRPr="00C72635">
              <w:rPr>
                <w:rFonts w:ascii="Times New Roman" w:hAnsi="Times New Roman"/>
                <w:sz w:val="24"/>
                <w:szCs w:val="24"/>
              </w:rPr>
              <w:t xml:space="preserve">Рисование  </w:t>
            </w:r>
            <w:r w:rsidR="00C72635">
              <w:rPr>
                <w:rFonts w:ascii="Times New Roman" w:hAnsi="Times New Roman"/>
                <w:sz w:val="24"/>
                <w:szCs w:val="24"/>
              </w:rPr>
              <w:t>декоративное (оформление лепных поделок) «Нарядный индюк</w:t>
            </w:r>
            <w:r w:rsidR="004774D3" w:rsidRPr="00C72635">
              <w:rPr>
                <w:rFonts w:ascii="Times New Roman" w:hAnsi="Times New Roman"/>
                <w:sz w:val="24"/>
                <w:szCs w:val="24"/>
              </w:rPr>
              <w:t>»</w:t>
            </w:r>
            <w:r w:rsidR="00C72635">
              <w:rPr>
                <w:rFonts w:ascii="Times New Roman" w:hAnsi="Times New Roman"/>
                <w:sz w:val="24"/>
                <w:szCs w:val="24"/>
              </w:rPr>
              <w:t xml:space="preserve"> (по мотивам дымковской игрушки)</w:t>
            </w:r>
          </w:p>
          <w:p w:rsidR="0035031F" w:rsidRPr="00C72635" w:rsidRDefault="0035031F" w:rsidP="006843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86EE5" w:rsidRPr="00C72635" w:rsidRDefault="0035031F" w:rsidP="00186EE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72635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="006843AD" w:rsidRPr="00C72635">
              <w:rPr>
                <w:rFonts w:ascii="Times New Roman" w:hAnsi="Times New Roman"/>
                <w:sz w:val="24"/>
                <w:szCs w:val="24"/>
              </w:rPr>
              <w:t xml:space="preserve">Лепка  </w:t>
            </w:r>
            <w:r w:rsidR="00C72635">
              <w:rPr>
                <w:rFonts w:ascii="Times New Roman" w:hAnsi="Times New Roman"/>
                <w:sz w:val="24"/>
                <w:szCs w:val="24"/>
              </w:rPr>
              <w:t xml:space="preserve"> сюжетная по мотивам народных сказок </w:t>
            </w:r>
            <w:r w:rsidR="006843AD" w:rsidRPr="00C72635">
              <w:rPr>
                <w:rFonts w:ascii="Times New Roman" w:hAnsi="Times New Roman"/>
                <w:sz w:val="24"/>
                <w:szCs w:val="24"/>
              </w:rPr>
              <w:t>«</w:t>
            </w:r>
            <w:r w:rsidR="00C72635">
              <w:rPr>
                <w:rFonts w:ascii="Times New Roman" w:hAnsi="Times New Roman"/>
                <w:sz w:val="24"/>
                <w:szCs w:val="24"/>
              </w:rPr>
              <w:t>Бабушкины сказки»</w:t>
            </w:r>
          </w:p>
          <w:p w:rsidR="00740343" w:rsidRPr="00C72635" w:rsidRDefault="0035031F" w:rsidP="0074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635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="00C72635">
              <w:rPr>
                <w:rFonts w:ascii="Times New Roman" w:hAnsi="Times New Roman"/>
                <w:sz w:val="24"/>
                <w:szCs w:val="24"/>
              </w:rPr>
              <w:t xml:space="preserve"> Лепка  рельефная (миниатюра в спичечном коробке) «Лягушонка в </w:t>
            </w:r>
            <w:proofErr w:type="spellStart"/>
            <w:r w:rsidR="00C72635">
              <w:rPr>
                <w:rFonts w:ascii="Times New Roman" w:hAnsi="Times New Roman"/>
                <w:sz w:val="24"/>
                <w:szCs w:val="24"/>
              </w:rPr>
              <w:t>коробчонке</w:t>
            </w:r>
            <w:proofErr w:type="spellEnd"/>
            <w:r w:rsidR="006843AD" w:rsidRPr="00C7263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5031F" w:rsidRPr="00C72635" w:rsidRDefault="0035031F" w:rsidP="0074034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35031F" w:rsidRPr="00C72635" w:rsidRDefault="0035031F" w:rsidP="00186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186EE5" w:rsidRPr="00C72635">
              <w:rPr>
                <w:rFonts w:ascii="Times New Roman" w:hAnsi="Times New Roman"/>
                <w:sz w:val="24"/>
                <w:szCs w:val="24"/>
              </w:rPr>
              <w:t xml:space="preserve"> Аппликация   </w:t>
            </w:r>
            <w:r w:rsidR="006843AD" w:rsidRPr="00C72635">
              <w:rPr>
                <w:rFonts w:ascii="Times New Roman" w:hAnsi="Times New Roman"/>
                <w:sz w:val="24"/>
                <w:szCs w:val="24"/>
              </w:rPr>
              <w:t>«</w:t>
            </w:r>
            <w:r w:rsidR="00C72635">
              <w:rPr>
                <w:rFonts w:ascii="Times New Roman" w:hAnsi="Times New Roman"/>
                <w:sz w:val="24"/>
                <w:szCs w:val="24"/>
              </w:rPr>
              <w:t>Избушка на курьих ножках</w:t>
            </w:r>
            <w:r w:rsidR="006843AD" w:rsidRPr="00C7263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40343" w:rsidRPr="00C72635" w:rsidRDefault="00740343" w:rsidP="0074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72635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  <w:r w:rsidR="006843AD" w:rsidRPr="00C72635">
              <w:rPr>
                <w:rFonts w:ascii="Times New Roman" w:hAnsi="Times New Roman" w:cs="Times New Roman"/>
                <w:sz w:val="24"/>
                <w:szCs w:val="24"/>
              </w:rPr>
              <w:t>с элементами рисования «</w:t>
            </w:r>
            <w:r w:rsidR="001574DC">
              <w:rPr>
                <w:rFonts w:ascii="Times New Roman" w:hAnsi="Times New Roman" w:cs="Times New Roman"/>
                <w:sz w:val="24"/>
                <w:szCs w:val="24"/>
              </w:rPr>
              <w:t>Перо Жар - птицы</w:t>
            </w:r>
            <w:r w:rsidR="006843AD" w:rsidRPr="00C726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86EE5" w:rsidRPr="00C72635" w:rsidRDefault="00186EE5" w:rsidP="00186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031F" w:rsidRPr="00C72635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031F" w:rsidRPr="007A47B6" w:rsidTr="00864773">
        <w:tc>
          <w:tcPr>
            <w:tcW w:w="1560" w:type="dxa"/>
          </w:tcPr>
          <w:p w:rsidR="0035031F" w:rsidRPr="001574DC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4678" w:type="dxa"/>
          </w:tcPr>
          <w:p w:rsidR="001574DC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4D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B30C36" w:rsidRPr="001574DC">
              <w:rPr>
                <w:rFonts w:ascii="Times New Roman" w:hAnsi="Times New Roman"/>
                <w:sz w:val="24"/>
                <w:szCs w:val="24"/>
              </w:rPr>
              <w:t xml:space="preserve"> Рисование </w:t>
            </w:r>
            <w:r w:rsidR="001574DC">
              <w:rPr>
                <w:rFonts w:ascii="Times New Roman" w:hAnsi="Times New Roman"/>
                <w:sz w:val="24"/>
                <w:szCs w:val="24"/>
              </w:rPr>
              <w:t>декоративное (по мотивам «гжели») «Пир на весь мир</w:t>
            </w:r>
            <w:r w:rsidR="006843AD" w:rsidRPr="001574D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843AD" w:rsidRPr="001574DC" w:rsidRDefault="0035031F" w:rsidP="0035031F">
            <w:pPr>
              <w:rPr>
                <w:rFonts w:ascii="Times New Roman" w:hAnsi="Times New Roman"/>
                <w:sz w:val="24"/>
                <w:szCs w:val="24"/>
              </w:rPr>
            </w:pPr>
            <w:r w:rsidRPr="001574D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6843AD" w:rsidRPr="001574DC">
              <w:rPr>
                <w:rFonts w:ascii="Times New Roman" w:hAnsi="Times New Roman"/>
                <w:sz w:val="24"/>
                <w:szCs w:val="24"/>
              </w:rPr>
              <w:t xml:space="preserve">Рисование </w:t>
            </w:r>
            <w:r w:rsidR="001574DC">
              <w:rPr>
                <w:rFonts w:ascii="Times New Roman" w:hAnsi="Times New Roman"/>
                <w:sz w:val="24"/>
                <w:szCs w:val="24"/>
              </w:rPr>
              <w:t>с элементами аппликации «Рыбки играют, рыбки сверкают</w:t>
            </w:r>
            <w:r w:rsidR="006843AD" w:rsidRPr="001574D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843AD" w:rsidRPr="001574DC" w:rsidRDefault="0035031F" w:rsidP="006843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4DC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6843AD" w:rsidRPr="001574DC">
              <w:rPr>
                <w:rFonts w:ascii="Times New Roman" w:hAnsi="Times New Roman"/>
                <w:sz w:val="24"/>
                <w:szCs w:val="24"/>
              </w:rPr>
              <w:t xml:space="preserve"> Рисование  с </w:t>
            </w:r>
            <w:r w:rsidR="001574DC">
              <w:rPr>
                <w:rFonts w:ascii="Times New Roman" w:hAnsi="Times New Roman"/>
                <w:sz w:val="24"/>
                <w:szCs w:val="24"/>
              </w:rPr>
              <w:t>элементами аппликации «Белый медведь и северное сияние</w:t>
            </w:r>
            <w:r w:rsidR="006843AD" w:rsidRPr="001574D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D6905" w:rsidRPr="001574DC" w:rsidRDefault="0035031F" w:rsidP="007D69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4DC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7D6905" w:rsidRPr="001574DC">
              <w:rPr>
                <w:rFonts w:ascii="Times New Roman" w:hAnsi="Times New Roman"/>
                <w:sz w:val="24"/>
                <w:szCs w:val="24"/>
              </w:rPr>
              <w:t xml:space="preserve"> Рисованиепо представлению </w:t>
            </w:r>
            <w:r w:rsidR="001574DC">
              <w:rPr>
                <w:rFonts w:ascii="Times New Roman" w:hAnsi="Times New Roman"/>
                <w:sz w:val="24"/>
                <w:szCs w:val="24"/>
              </w:rPr>
              <w:t xml:space="preserve"> «Я с папой</w:t>
            </w:r>
            <w:r w:rsidR="007D6905" w:rsidRPr="001574D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5031F" w:rsidRPr="001574DC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574DC" w:rsidRPr="001574DC" w:rsidRDefault="0035031F" w:rsidP="001574DC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574D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1.Лепка </w:t>
            </w:r>
            <w:r w:rsidR="001574DC" w:rsidRPr="001574D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сюжетная (коллективная композиция) «У лукоморья дуб зеленый…»</w:t>
            </w:r>
          </w:p>
          <w:p w:rsidR="0035031F" w:rsidRPr="001574DC" w:rsidRDefault="0035031F" w:rsidP="001574D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4D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2.Лепка </w:t>
            </w:r>
            <w:r w:rsidR="001574D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предметная «</w:t>
            </w:r>
            <w:proofErr w:type="spellStart"/>
            <w:r w:rsidR="001574D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Карандашница</w:t>
            </w:r>
            <w:proofErr w:type="spellEnd"/>
            <w:r w:rsidR="001574D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в подарок папе</w:t>
            </w:r>
            <w:r w:rsidR="007D6905" w:rsidRPr="001574D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4536" w:type="dxa"/>
            <w:shd w:val="clear" w:color="auto" w:fill="FFFFFF" w:themeFill="background1"/>
          </w:tcPr>
          <w:p w:rsidR="007D6905" w:rsidRPr="001574DC" w:rsidRDefault="0035031F" w:rsidP="007D6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D6905" w:rsidRPr="001574DC">
              <w:rPr>
                <w:rFonts w:ascii="Times New Roman" w:hAnsi="Times New Roman"/>
                <w:sz w:val="24"/>
                <w:szCs w:val="24"/>
              </w:rPr>
              <w:t>Аппликация  «Галстук для папы»</w:t>
            </w:r>
          </w:p>
          <w:p w:rsidR="0035031F" w:rsidRPr="001574DC" w:rsidRDefault="0035031F" w:rsidP="003503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905" w:rsidRPr="001574DC" w:rsidRDefault="0035031F" w:rsidP="007D69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7D6905" w:rsidRPr="00864773">
              <w:rPr>
                <w:rFonts w:ascii="Times New Roman" w:hAnsi="Times New Roman"/>
                <w:sz w:val="24"/>
                <w:szCs w:val="24"/>
              </w:rPr>
              <w:t xml:space="preserve"> Аппликация коллективная «Весенний букет»</w:t>
            </w:r>
          </w:p>
          <w:p w:rsidR="0035031F" w:rsidRPr="001574DC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031F" w:rsidRPr="007A47B6" w:rsidTr="00666C38">
        <w:tc>
          <w:tcPr>
            <w:tcW w:w="1560" w:type="dxa"/>
          </w:tcPr>
          <w:p w:rsidR="0035031F" w:rsidRPr="001574DC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4DC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678" w:type="dxa"/>
          </w:tcPr>
          <w:p w:rsidR="007D6905" w:rsidRPr="001574DC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1.Рисование </w:t>
            </w:r>
            <w:r w:rsidR="00157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представлению «Мы с мамой </w:t>
            </w:r>
            <w:r w:rsidR="0071386B">
              <w:rPr>
                <w:rFonts w:ascii="Times New Roman" w:eastAsia="Calibri" w:hAnsi="Times New Roman" w:cs="Times New Roman"/>
                <w:sz w:val="24"/>
                <w:szCs w:val="24"/>
              </w:rPr>
              <w:t>улыбаемся</w:t>
            </w:r>
            <w:r w:rsidR="007D6905" w:rsidRPr="001574D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35031F" w:rsidRPr="001574DC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2.Рисование </w:t>
            </w:r>
            <w:r w:rsidR="007138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натуры </w:t>
            </w:r>
            <w:r w:rsidR="002472D2" w:rsidRPr="001574D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71386B">
              <w:rPr>
                <w:rFonts w:ascii="Times New Roman" w:eastAsia="Calibri" w:hAnsi="Times New Roman" w:cs="Times New Roman"/>
                <w:sz w:val="24"/>
                <w:szCs w:val="24"/>
              </w:rPr>
              <w:t>Букет цветов</w:t>
            </w:r>
            <w:r w:rsidR="002472D2" w:rsidRPr="001574D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2472D2" w:rsidRPr="001574DC" w:rsidRDefault="0035031F" w:rsidP="007D69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3.Рисование </w:t>
            </w:r>
            <w:r w:rsidR="0071386B">
              <w:rPr>
                <w:rFonts w:ascii="Times New Roman" w:eastAsia="Calibri" w:hAnsi="Times New Roman" w:cs="Times New Roman"/>
                <w:sz w:val="24"/>
                <w:szCs w:val="24"/>
              </w:rPr>
              <w:t>по мотивам литературного произведения «Золотой петушок</w:t>
            </w:r>
            <w:r w:rsidR="007D6905" w:rsidRPr="001574D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35031F" w:rsidRPr="001574DC" w:rsidRDefault="0035031F" w:rsidP="007138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4.Рисование </w:t>
            </w:r>
            <w:r w:rsidR="007138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объемной форме  «Чудо - </w:t>
            </w:r>
            <w:proofErr w:type="spellStart"/>
            <w:r w:rsidR="0071386B">
              <w:rPr>
                <w:rFonts w:ascii="Times New Roman" w:eastAsia="Calibri" w:hAnsi="Times New Roman" w:cs="Times New Roman"/>
                <w:sz w:val="24"/>
                <w:szCs w:val="24"/>
              </w:rPr>
              <w:t>писанки</w:t>
            </w:r>
            <w:proofErr w:type="spellEnd"/>
            <w:r w:rsidR="007D6905" w:rsidRPr="001574D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4" w:type="dxa"/>
          </w:tcPr>
          <w:p w:rsidR="0035031F" w:rsidRPr="001574DC" w:rsidRDefault="0035031F" w:rsidP="0035031F">
            <w:pPr>
              <w:shd w:val="clear" w:color="auto" w:fill="FFFFFF"/>
              <w:spacing w:before="220" w:after="22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574D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1. </w:t>
            </w:r>
            <w:r w:rsidR="002472D2" w:rsidRPr="001574DC"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  <w:r w:rsidR="0071386B">
              <w:rPr>
                <w:rFonts w:ascii="Times New Roman" w:hAnsi="Times New Roman"/>
                <w:sz w:val="24"/>
                <w:szCs w:val="24"/>
              </w:rPr>
              <w:t>декоративная модульная (из колец) «</w:t>
            </w:r>
            <w:proofErr w:type="spellStart"/>
            <w:r w:rsidR="0071386B">
              <w:rPr>
                <w:rFonts w:ascii="Times New Roman" w:hAnsi="Times New Roman"/>
                <w:sz w:val="24"/>
                <w:szCs w:val="24"/>
              </w:rPr>
              <w:t>Конфетница</w:t>
            </w:r>
            <w:proofErr w:type="spellEnd"/>
            <w:r w:rsidR="0071386B">
              <w:rPr>
                <w:rFonts w:ascii="Times New Roman" w:hAnsi="Times New Roman"/>
                <w:sz w:val="24"/>
                <w:szCs w:val="24"/>
              </w:rPr>
              <w:t xml:space="preserve"> для мамочки</w:t>
            </w:r>
            <w:r w:rsidR="002472D2" w:rsidRPr="001574D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5031F" w:rsidRPr="001574DC" w:rsidRDefault="0035031F" w:rsidP="0071386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4D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2. Лепка</w:t>
            </w:r>
            <w:r w:rsidRPr="001574D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="0071386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рельефная  «Чудо - цветок</w:t>
            </w:r>
            <w:r w:rsidR="002472D2" w:rsidRPr="001574D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6" w:type="dxa"/>
          </w:tcPr>
          <w:p w:rsidR="0035031F" w:rsidRPr="001574DC" w:rsidRDefault="0035031F" w:rsidP="002472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2472D2" w:rsidRPr="001574DC">
              <w:rPr>
                <w:rFonts w:ascii="Times New Roman" w:hAnsi="Times New Roman"/>
                <w:sz w:val="24"/>
                <w:szCs w:val="24"/>
              </w:rPr>
              <w:t xml:space="preserve"> Аппликация   </w:t>
            </w:r>
            <w:r w:rsidR="0071386B">
              <w:rPr>
                <w:rFonts w:ascii="Times New Roman" w:hAnsi="Times New Roman"/>
                <w:sz w:val="24"/>
                <w:szCs w:val="24"/>
              </w:rPr>
              <w:t>из шерстяных ниток «Пушистые картины</w:t>
            </w:r>
            <w:r w:rsidR="002472D2" w:rsidRPr="001574D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472D2" w:rsidRPr="001574DC" w:rsidRDefault="0035031F" w:rsidP="002472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2472D2" w:rsidRPr="0015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Аппликация </w:t>
            </w:r>
            <w:r w:rsidR="0071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(пейзаж )</w:t>
            </w:r>
            <w:proofErr w:type="gramStart"/>
            <w:r w:rsidR="0071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</w:t>
            </w:r>
            <w:proofErr w:type="gramEnd"/>
            <w:r w:rsidR="0071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есна идет</w:t>
            </w:r>
            <w:r w:rsidR="002472D2" w:rsidRPr="0015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5031F" w:rsidRPr="001574DC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031F" w:rsidRPr="007A47B6" w:rsidTr="00666C38">
        <w:tc>
          <w:tcPr>
            <w:tcW w:w="1560" w:type="dxa"/>
          </w:tcPr>
          <w:p w:rsidR="0035031F" w:rsidRPr="0071386B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8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4678" w:type="dxa"/>
          </w:tcPr>
          <w:p w:rsidR="002472D2" w:rsidRPr="0071386B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8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1.Рисование </w:t>
            </w:r>
            <w:r w:rsidR="0071386B">
              <w:rPr>
                <w:rFonts w:ascii="Times New Roman" w:eastAsia="Calibri" w:hAnsi="Times New Roman" w:cs="Times New Roman"/>
                <w:sz w:val="24"/>
                <w:szCs w:val="24"/>
              </w:rPr>
              <w:t>пастелью «Золотые облака</w:t>
            </w:r>
            <w:r w:rsidR="002472D2" w:rsidRPr="0071386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35031F" w:rsidRPr="0071386B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86B">
              <w:rPr>
                <w:rFonts w:ascii="Times New Roman" w:eastAsia="Calibri" w:hAnsi="Times New Roman" w:cs="Times New Roman"/>
                <w:sz w:val="24"/>
                <w:szCs w:val="24"/>
              </w:rPr>
              <w:t>2.Рисование  “Звездное небо”</w:t>
            </w:r>
          </w:p>
          <w:p w:rsidR="002472D2" w:rsidRPr="0071386B" w:rsidRDefault="0035031F" w:rsidP="002472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8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3.Рисование </w:t>
            </w:r>
            <w:r w:rsidR="002472D2" w:rsidRPr="0071386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7138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Летающие тарелки и </w:t>
            </w:r>
            <w:proofErr w:type="spellStart"/>
            <w:r w:rsidR="0071386B">
              <w:rPr>
                <w:rFonts w:ascii="Times New Roman" w:eastAsia="Calibri" w:hAnsi="Times New Roman" w:cs="Times New Roman"/>
                <w:sz w:val="24"/>
                <w:szCs w:val="24"/>
              </w:rPr>
              <w:t>прищельцы</w:t>
            </w:r>
            <w:proofErr w:type="spellEnd"/>
            <w:r w:rsidR="007138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космоса</w:t>
            </w:r>
            <w:r w:rsidR="002472D2" w:rsidRPr="0071386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35031F" w:rsidRPr="0071386B" w:rsidRDefault="0035031F" w:rsidP="002472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8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4.Рисование </w:t>
            </w:r>
            <w:r w:rsidR="002472D2" w:rsidRPr="007138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камешках по замыслу </w:t>
            </w:r>
            <w:r w:rsidR="002472D2" w:rsidRPr="007138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«Превращения камешков»</w:t>
            </w:r>
          </w:p>
        </w:tc>
        <w:tc>
          <w:tcPr>
            <w:tcW w:w="5244" w:type="dxa"/>
          </w:tcPr>
          <w:p w:rsidR="0035031F" w:rsidRPr="0071386B" w:rsidRDefault="0035031F" w:rsidP="00F658DA">
            <w:pPr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71386B">
              <w:rPr>
                <w:rFonts w:ascii="Times New Roman" w:eastAsia="Calibri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1. Лепка</w:t>
            </w:r>
            <w:r w:rsidRPr="0071386B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="00864773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рельефная </w:t>
            </w:r>
            <w:r w:rsidR="00F658DA" w:rsidRPr="0071386B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«</w:t>
            </w:r>
            <w:r w:rsidR="00864773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В далеком космосе»</w:t>
            </w:r>
          </w:p>
          <w:p w:rsidR="00F658DA" w:rsidRPr="0071386B" w:rsidRDefault="0035031F" w:rsidP="00F658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86B">
              <w:rPr>
                <w:rFonts w:ascii="Times New Roman" w:eastAsia="Calibri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2.Лепка</w:t>
            </w:r>
            <w:r w:rsidRPr="0071386B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="00F658DA" w:rsidRPr="0071386B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коллективная «</w:t>
            </w:r>
            <w:r w:rsidR="00864773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Наш космодром</w:t>
            </w:r>
            <w:r w:rsidR="00F658DA" w:rsidRPr="0071386B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»</w:t>
            </w:r>
          </w:p>
          <w:p w:rsidR="0035031F" w:rsidRPr="0071386B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031F" w:rsidRPr="0071386B" w:rsidRDefault="0035031F" w:rsidP="00F658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658DA" w:rsidRPr="0071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Аппликация силуэтная </w:t>
            </w:r>
            <w:r w:rsidR="0086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ленточная «Голуби на крыше</w:t>
            </w:r>
            <w:r w:rsidR="00F658DA" w:rsidRPr="0071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658DA" w:rsidRPr="0071386B" w:rsidRDefault="0035031F" w:rsidP="00F658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F658DA" w:rsidRPr="0071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Аппликация «</w:t>
            </w:r>
            <w:r w:rsidR="0086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Звезды и кометы</w:t>
            </w:r>
            <w:r w:rsidR="00F658DA" w:rsidRPr="0071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5031F" w:rsidRPr="0071386B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031F" w:rsidRPr="0035031F" w:rsidTr="00666C38">
        <w:tc>
          <w:tcPr>
            <w:tcW w:w="1560" w:type="dxa"/>
          </w:tcPr>
          <w:p w:rsidR="0035031F" w:rsidRPr="00864773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7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4678" w:type="dxa"/>
          </w:tcPr>
          <w:p w:rsidR="00F658DA" w:rsidRPr="00864773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77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F658DA" w:rsidRPr="008647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Рисование </w:t>
            </w:r>
            <w:r w:rsidR="00864773">
              <w:rPr>
                <w:rFonts w:ascii="Times New Roman" w:eastAsia="Calibri" w:hAnsi="Times New Roman" w:cs="Times New Roman"/>
                <w:sz w:val="24"/>
                <w:szCs w:val="24"/>
              </w:rPr>
              <w:t>по замыслу «Весенняя гроза</w:t>
            </w:r>
            <w:r w:rsidR="00F658DA" w:rsidRPr="0086477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F658DA" w:rsidRPr="00864773" w:rsidRDefault="0035031F" w:rsidP="00F658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77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F658DA" w:rsidRPr="008647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Рисование “Сказочный домик - теремок”</w:t>
            </w:r>
          </w:p>
          <w:p w:rsidR="0035031F" w:rsidRPr="00864773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7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3.Рисование </w:t>
            </w:r>
            <w:r w:rsidR="00F658DA" w:rsidRPr="00864773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предметное (дидактическое) «Радуга - дуга»</w:t>
            </w:r>
          </w:p>
          <w:p w:rsidR="0035031F" w:rsidRPr="00864773" w:rsidRDefault="0035031F" w:rsidP="00F658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7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4.Рисование </w:t>
            </w:r>
            <w:r w:rsidR="00F658DA" w:rsidRPr="00864773">
              <w:rPr>
                <w:rFonts w:ascii="Times New Roman" w:eastAsia="Calibri" w:hAnsi="Times New Roman" w:cs="Times New Roman"/>
                <w:sz w:val="24"/>
                <w:szCs w:val="24"/>
              </w:rPr>
              <w:t>– фантазирование с элементами детского дизайна «Чем пахнет лето?»</w:t>
            </w:r>
          </w:p>
        </w:tc>
        <w:tc>
          <w:tcPr>
            <w:tcW w:w="5244" w:type="dxa"/>
          </w:tcPr>
          <w:p w:rsidR="00F658DA" w:rsidRPr="00864773" w:rsidRDefault="0035031F" w:rsidP="00F658DA">
            <w:pPr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864773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1.</w:t>
            </w:r>
            <w:r w:rsidR="00F658DA" w:rsidRPr="00864773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Лепка </w:t>
            </w:r>
            <w:r w:rsidRPr="00864773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“Букет цветов” </w:t>
            </w:r>
          </w:p>
          <w:p w:rsidR="00F658DA" w:rsidRPr="00864773" w:rsidRDefault="00F658DA" w:rsidP="00F658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773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2.Лепка сюжетная коллективная «Мы на луг ходили, мы лужок лепили» </w:t>
            </w:r>
          </w:p>
        </w:tc>
        <w:tc>
          <w:tcPr>
            <w:tcW w:w="4536" w:type="dxa"/>
          </w:tcPr>
          <w:p w:rsidR="0035031F" w:rsidRPr="00864773" w:rsidRDefault="0035031F" w:rsidP="00F658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84878" w:rsidRPr="00864773">
              <w:rPr>
                <w:rFonts w:ascii="Times New Roman" w:hAnsi="Times New Roman"/>
                <w:sz w:val="24"/>
                <w:szCs w:val="24"/>
              </w:rPr>
              <w:t xml:space="preserve"> Аппликация коллективная «Цветы луговые» </w:t>
            </w:r>
          </w:p>
          <w:p w:rsidR="00784878" w:rsidRPr="00864773" w:rsidRDefault="0035031F" w:rsidP="007848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784878" w:rsidRPr="0086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силуэтная симметричная «Нарядные бабочки»</w:t>
            </w:r>
          </w:p>
          <w:p w:rsidR="0035031F" w:rsidRPr="00864773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5031F" w:rsidRDefault="0035031F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784878" w:rsidRDefault="00784878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784878" w:rsidRDefault="00784878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7A47B6" w:rsidRDefault="007A47B6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872937" w:rsidRDefault="00872937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872937" w:rsidRDefault="00872937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872937" w:rsidRDefault="00872937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872937" w:rsidRDefault="00872937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872937" w:rsidRDefault="00872937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872937" w:rsidRDefault="00872937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872937" w:rsidRDefault="00872937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872937" w:rsidRDefault="00872937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872937" w:rsidRDefault="00872937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872937" w:rsidRDefault="00872937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872937" w:rsidRDefault="00872937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CC0E1A" w:rsidRPr="0035031F" w:rsidRDefault="00CC0E1A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35031F" w:rsidRPr="0035031F" w:rsidRDefault="0035031F" w:rsidP="0035031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>Система  работы в МАДОУ  «Детский сад №3»по физическому развитию.</w:t>
      </w:r>
    </w:p>
    <w:p w:rsidR="0035031F" w:rsidRPr="00784878" w:rsidRDefault="0035031F" w:rsidP="00784878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spellStart"/>
      <w:r w:rsidRPr="0035031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Здоровьесберегающие</w:t>
      </w:r>
      <w:proofErr w:type="spellEnd"/>
      <w:r w:rsidRPr="0035031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технологии.</w:t>
      </w:r>
    </w:p>
    <w:p w:rsidR="0035031F" w:rsidRPr="0035031F" w:rsidRDefault="0035031F" w:rsidP="0035031F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5031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94202" cy="2279650"/>
            <wp:effectExtent l="0" t="0" r="1905" b="6350"/>
            <wp:docPr id="4" name="Picture 2" descr="C:\Users\User\Desktop\Новая Программа\Презент. Скоролуп\Часть_1_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4" name="Picture 2" descr="C:\Users\User\Desktop\Новая Программа\Презент. Скоролуп\Часть_1_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12" t="16827" r="8436" b="14203"/>
                    <a:stretch/>
                  </pic:blipFill>
                  <pic:spPr bwMode="auto">
                    <a:xfrm>
                      <a:off x="0" y="0"/>
                      <a:ext cx="3732000" cy="230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031F" w:rsidRPr="0035031F" w:rsidRDefault="0035031F" w:rsidP="0035031F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5031F" w:rsidRPr="0035031F" w:rsidRDefault="0035031F" w:rsidP="0035031F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5031F" w:rsidRPr="0035031F" w:rsidRDefault="0035031F" w:rsidP="0035031F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5031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662132" cy="3019054"/>
            <wp:effectExtent l="19050" t="0" r="5118" b="0"/>
            <wp:docPr id="5" name="Picture 2" descr="C:\Users\User\Desktop\Новая Программа\Презент. Скоролуп\Часть_1_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18" name="Picture 2" descr="C:\Users\User\Desktop\Новая Программа\Презент. Скоролуп\Часть_1_4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7" t="9923" r="7407" b="14540"/>
                    <a:stretch/>
                  </pic:blipFill>
                  <pic:spPr bwMode="auto">
                    <a:xfrm>
                      <a:off x="0" y="0"/>
                      <a:ext cx="4677963" cy="302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031F" w:rsidRPr="0035031F" w:rsidRDefault="0035031F" w:rsidP="0035031F">
      <w:pPr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35031F">
        <w:rPr>
          <w:rFonts w:ascii="Times New Roman" w:eastAsia="Calibri" w:hAnsi="Times New Roman" w:cs="Times New Roman"/>
          <w:b/>
          <w:sz w:val="28"/>
          <w:szCs w:val="28"/>
        </w:rPr>
        <w:t>Здоровьесберегающие</w:t>
      </w:r>
      <w:proofErr w:type="spellEnd"/>
      <w:r w:rsidRPr="0035031F">
        <w:rPr>
          <w:rFonts w:ascii="Times New Roman" w:eastAsia="Calibri" w:hAnsi="Times New Roman" w:cs="Times New Roman"/>
          <w:b/>
          <w:sz w:val="28"/>
          <w:szCs w:val="28"/>
        </w:rPr>
        <w:t xml:space="preserve"> технологии, использующиеся в воспитательно-образовательном процессе:</w:t>
      </w:r>
    </w:p>
    <w:tbl>
      <w:tblPr>
        <w:tblpPr w:leftFromText="180" w:rightFromText="180" w:vertAnchor="text" w:tblpY="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1765"/>
      </w:tblGrid>
      <w:tr w:rsidR="0035031F" w:rsidRPr="0035031F" w:rsidTr="00784878">
        <w:trPr>
          <w:trHeight w:val="554"/>
        </w:trPr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технологии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В каких видах деятельности используется технология</w:t>
            </w:r>
          </w:p>
        </w:tc>
      </w:tr>
      <w:tr w:rsidR="0035031F" w:rsidRPr="0035031F" w:rsidTr="00784878">
        <w:trPr>
          <w:trHeight w:val="1250"/>
        </w:trPr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Закаливание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- утренняя гимнастика на свежем воздухе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-ходьба босиком по природному материалу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( НОД по физ</w:t>
            </w:r>
            <w:proofErr w:type="gramStart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азвитию, дополнит. образование)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босохождение</w:t>
            </w:r>
            <w:proofErr w:type="spellEnd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»  на тропе здоровья (летний период)</w:t>
            </w:r>
          </w:p>
        </w:tc>
      </w:tr>
      <w:tr w:rsidR="0035031F" w:rsidRPr="0035031F" w:rsidTr="00784878">
        <w:trPr>
          <w:trHeight w:val="786"/>
        </w:trPr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Подвижные, спортивные игры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НОД по физическому развитию, в режимных моментах, свободной деятельности детей,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 развлечений, «Дней здоровья», «Месячника нескучного здоровья»</w:t>
            </w:r>
          </w:p>
        </w:tc>
      </w:tr>
      <w:tr w:rsidR="0035031F" w:rsidRPr="0035031F" w:rsidTr="00784878">
        <w:trPr>
          <w:trHeight w:val="700"/>
        </w:trPr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Занятия из цикла « Мое здоровье»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НОД (область здоровье, познавательный цикл)</w:t>
            </w:r>
          </w:p>
        </w:tc>
      </w:tr>
      <w:tr w:rsidR="0035031F" w:rsidRPr="0035031F" w:rsidTr="00784878">
        <w:trPr>
          <w:trHeight w:val="443"/>
        </w:trPr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Занятия на скамейках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НОД по физическому развитию детей</w:t>
            </w:r>
          </w:p>
        </w:tc>
      </w:tr>
      <w:tr w:rsidR="0035031F" w:rsidRPr="0035031F" w:rsidTr="00784878">
        <w:trPr>
          <w:trHeight w:val="1816"/>
        </w:trPr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Комплекс упражнений, направленный на профилактику плоскостопия и нарушения осанки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НОД по физическому развитию детей, (использование нетрадиционного оборудования)</w:t>
            </w:r>
            <w:proofErr w:type="gramStart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,д</w:t>
            </w:r>
            <w:proofErr w:type="gramEnd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ополнительное образование, элементы при использовании «дорожек здоровья»  до и после сна ежедневно, в свободной деятельности детей)</w:t>
            </w:r>
          </w:p>
        </w:tc>
      </w:tr>
      <w:tr w:rsidR="0035031F" w:rsidRPr="0035031F" w:rsidTr="00784878"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Пальчиковая гимнастика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Ежедневно в режимных моментах ( </w:t>
            </w:r>
            <w:proofErr w:type="spellStart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proofErr w:type="gramStart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одгрупп</w:t>
            </w:r>
            <w:proofErr w:type="spellEnd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</w:tr>
      <w:tr w:rsidR="0035031F" w:rsidRPr="0035031F" w:rsidTr="00784878">
        <w:trPr>
          <w:trHeight w:val="734"/>
        </w:trPr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Динамические паузы (физкультминутки)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Ежедневно, в зависимости от нагрузки во время, между НОД</w:t>
            </w:r>
          </w:p>
        </w:tc>
      </w:tr>
      <w:tr w:rsidR="0035031F" w:rsidRPr="0035031F" w:rsidTr="00784878">
        <w:trPr>
          <w:trHeight w:val="1685"/>
        </w:trPr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Дыхательная гимнастика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элементы в </w:t>
            </w:r>
            <w:proofErr w:type="spellStart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физкульминутках</w:t>
            </w:r>
            <w:proofErr w:type="spellEnd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при  проведении  НОД по физическому развитию детей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(использование нетрадиционного оборудования  вертушек и др. для увеличения объема легких)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при проведении НОД по музыкальному развитию детей</w:t>
            </w:r>
          </w:p>
        </w:tc>
      </w:tr>
      <w:tr w:rsidR="0035031F" w:rsidRPr="0035031F" w:rsidTr="00784878"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Гимнастика пробуждения</w:t>
            </w:r>
          </w:p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65" w:type="dxa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Ежедневно.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на кроватях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ходьба по «дорожкам здоровья»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(во всех возрастных группах</w:t>
            </w:r>
            <w:proofErr w:type="gramStart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</w:tr>
      <w:tr w:rsidR="0035031F" w:rsidRPr="0035031F" w:rsidTr="00784878">
        <w:trPr>
          <w:trHeight w:val="2256"/>
        </w:trPr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самомассаж</w:t>
            </w:r>
          </w:p>
          <w:p w:rsidR="0035031F" w:rsidRPr="0035031F" w:rsidRDefault="0035031F" w:rsidP="0035031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65" w:type="dxa"/>
          </w:tcPr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 массажных мячей «Поиграем с ежиком»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в режимных моментах, самостоятельной деятельности детей, НОД по физическому развитию детей, занятия с логопедом, педагогом-психологом</w:t>
            </w:r>
          </w:p>
          <w:p w:rsidR="0035031F" w:rsidRPr="0035031F" w:rsidRDefault="00784878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массаж стоп – руками         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«су-</w:t>
            </w:r>
            <w:proofErr w:type="spellStart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джок</w:t>
            </w:r>
            <w:proofErr w:type="spellEnd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» шарики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НОД по физическому развитию, дополнительное образование «</w:t>
            </w:r>
            <w:proofErr w:type="gramStart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Ловкие</w:t>
            </w:r>
            <w:proofErr w:type="gramEnd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сильные», 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логопедические занятия</w:t>
            </w:r>
          </w:p>
        </w:tc>
      </w:tr>
      <w:tr w:rsidR="0035031F" w:rsidRPr="0035031F" w:rsidTr="00784878"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Точечный массаж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игровой  массаж  по Уманской (выборочно)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НОД по физическому развитию, дополнительное образование «</w:t>
            </w:r>
            <w:proofErr w:type="gramStart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Ловкие</w:t>
            </w:r>
            <w:proofErr w:type="gramEnd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сильные»</w:t>
            </w:r>
          </w:p>
        </w:tc>
      </w:tr>
      <w:tr w:rsidR="0035031F" w:rsidRPr="0035031F" w:rsidTr="00784878">
        <w:trPr>
          <w:trHeight w:val="883"/>
        </w:trPr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Психогимнастика</w:t>
            </w:r>
            <w:proofErr w:type="spellEnd"/>
          </w:p>
        </w:tc>
        <w:tc>
          <w:tcPr>
            <w:tcW w:w="11765" w:type="dxa"/>
          </w:tcPr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этюды на снятие эмоционального напряжения Ежедневно  1р в течение дня,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занятия с педагогом-психологом</w:t>
            </w:r>
          </w:p>
        </w:tc>
      </w:tr>
      <w:tr w:rsidR="0035031F" w:rsidRPr="0035031F" w:rsidTr="00784878">
        <w:trPr>
          <w:trHeight w:val="1155"/>
        </w:trPr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Технология  музыкального воздействия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 в качестве вспомогательного средства  как часть др. технологий, для снятия напряжений, воздействие на психоэмоциональное  состояние детей  в режимных моментах, НОД по музыкальному развитию детей</w:t>
            </w:r>
          </w:p>
        </w:tc>
      </w:tr>
      <w:tr w:rsidR="0035031F" w:rsidRPr="0035031F" w:rsidTr="00784878"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Фонетическая и логопедическая ритмика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Занятия с логопедом, воспитателями </w:t>
            </w:r>
            <w:proofErr w:type="gramStart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proofErr w:type="gramEnd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/г                   </w:t>
            </w:r>
          </w:p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Логопедическиераспевки</w:t>
            </w:r>
            <w:proofErr w:type="spellEnd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,  НОД по музыкальному развитию</w:t>
            </w:r>
          </w:p>
        </w:tc>
      </w:tr>
      <w:tr w:rsidR="0035031F" w:rsidRPr="0035031F" w:rsidTr="00784878">
        <w:trPr>
          <w:trHeight w:val="562"/>
        </w:trPr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Технология воздействия цветом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подбор цвета в помещениях МАДОУ  (Соответствие  СанПиН)</w:t>
            </w:r>
          </w:p>
        </w:tc>
      </w:tr>
      <w:tr w:rsidR="0035031F" w:rsidRPr="0035031F" w:rsidTr="00784878"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релаксация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Центр « Песок-вода» совместная и самостоятельная деятельность  детей,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(снятие напряжения с мышц плечевого пояса, расслабление)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Занятия с педагогом-психологом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Сенсорная комната</w:t>
            </w:r>
          </w:p>
        </w:tc>
      </w:tr>
    </w:tbl>
    <w:p w:rsidR="0035031F" w:rsidRPr="0035031F" w:rsidRDefault="0035031F" w:rsidP="003503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ОРГАНИЗАЦИЯ ДВИГАТЕЛЬНОГО РЕЖИМА В МАДОУ </w:t>
      </w:r>
    </w:p>
    <w:tbl>
      <w:tblPr>
        <w:tblW w:w="1516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1842"/>
        <w:gridCol w:w="1843"/>
        <w:gridCol w:w="4621"/>
        <w:gridCol w:w="3884"/>
      </w:tblGrid>
      <w:tr w:rsidR="0035031F" w:rsidRPr="0035031F" w:rsidTr="00666C38">
        <w:tc>
          <w:tcPr>
            <w:tcW w:w="2978" w:type="dxa"/>
            <w:vMerge w:val="restart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Формы организации</w:t>
            </w:r>
          </w:p>
        </w:tc>
        <w:tc>
          <w:tcPr>
            <w:tcW w:w="3685" w:type="dxa"/>
            <w:gridSpan w:val="2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Младший возраст</w:t>
            </w:r>
          </w:p>
        </w:tc>
        <w:tc>
          <w:tcPr>
            <w:tcW w:w="8505" w:type="dxa"/>
            <w:gridSpan w:val="2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Старший возраст</w:t>
            </w:r>
          </w:p>
        </w:tc>
      </w:tr>
      <w:tr w:rsidR="0035031F" w:rsidRPr="0035031F" w:rsidTr="00666C38">
        <w:tc>
          <w:tcPr>
            <w:tcW w:w="2978" w:type="dxa"/>
            <w:vMerge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Младшие</w:t>
            </w:r>
          </w:p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1843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Средние</w:t>
            </w:r>
          </w:p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4621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Старшие</w:t>
            </w:r>
          </w:p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3884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Подготовит.</w:t>
            </w:r>
          </w:p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группы</w:t>
            </w:r>
          </w:p>
        </w:tc>
      </w:tr>
      <w:tr w:rsidR="0035031F" w:rsidRPr="0035031F" w:rsidTr="00666C38">
        <w:tc>
          <w:tcPr>
            <w:tcW w:w="2978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Организованная деятельность</w:t>
            </w:r>
          </w:p>
        </w:tc>
        <w:tc>
          <w:tcPr>
            <w:tcW w:w="1842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 часа  в неделю</w:t>
            </w:r>
          </w:p>
        </w:tc>
        <w:tc>
          <w:tcPr>
            <w:tcW w:w="1843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часов в неделю</w:t>
            </w:r>
          </w:p>
        </w:tc>
        <w:tc>
          <w:tcPr>
            <w:tcW w:w="8505" w:type="dxa"/>
            <w:gridSpan w:val="2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часов в неделю</w:t>
            </w:r>
          </w:p>
        </w:tc>
      </w:tr>
      <w:tr w:rsidR="0035031F" w:rsidRPr="0035031F" w:rsidTr="00666C38">
        <w:tc>
          <w:tcPr>
            <w:tcW w:w="2978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1842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6-8 минут</w:t>
            </w:r>
          </w:p>
        </w:tc>
        <w:tc>
          <w:tcPr>
            <w:tcW w:w="1843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6-8 минут</w:t>
            </w:r>
          </w:p>
        </w:tc>
        <w:tc>
          <w:tcPr>
            <w:tcW w:w="4621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8- 10 минут</w:t>
            </w:r>
          </w:p>
        </w:tc>
        <w:tc>
          <w:tcPr>
            <w:tcW w:w="3884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10- 12 минут</w:t>
            </w:r>
          </w:p>
        </w:tc>
      </w:tr>
      <w:tr w:rsidR="0035031F" w:rsidRPr="0035031F" w:rsidTr="00666C38">
        <w:tc>
          <w:tcPr>
            <w:tcW w:w="2978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Дозированный бег</w:t>
            </w:r>
          </w:p>
        </w:tc>
        <w:tc>
          <w:tcPr>
            <w:tcW w:w="1842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 минуты</w:t>
            </w:r>
          </w:p>
        </w:tc>
        <w:tc>
          <w:tcPr>
            <w:tcW w:w="4621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 минут</w:t>
            </w:r>
          </w:p>
        </w:tc>
        <w:tc>
          <w:tcPr>
            <w:tcW w:w="3884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7-8 минут</w:t>
            </w:r>
          </w:p>
        </w:tc>
      </w:tr>
      <w:tr w:rsidR="0035031F" w:rsidRPr="0035031F" w:rsidTr="00666C38">
        <w:tc>
          <w:tcPr>
            <w:tcW w:w="2978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после дневного сна</w:t>
            </w:r>
          </w:p>
        </w:tc>
        <w:tc>
          <w:tcPr>
            <w:tcW w:w="1842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5- 10 минут</w:t>
            </w:r>
          </w:p>
        </w:tc>
        <w:tc>
          <w:tcPr>
            <w:tcW w:w="1843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5- 10 минут</w:t>
            </w:r>
          </w:p>
        </w:tc>
        <w:tc>
          <w:tcPr>
            <w:tcW w:w="4621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5-10 минут</w:t>
            </w:r>
          </w:p>
        </w:tc>
        <w:tc>
          <w:tcPr>
            <w:tcW w:w="3884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5-10 минут</w:t>
            </w:r>
          </w:p>
        </w:tc>
      </w:tr>
      <w:tr w:rsidR="0035031F" w:rsidRPr="0035031F" w:rsidTr="00666C38">
        <w:tc>
          <w:tcPr>
            <w:tcW w:w="2978" w:type="dxa"/>
            <w:vMerge w:val="restart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12190" w:type="dxa"/>
            <w:gridSpan w:val="4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2-4 раз в день</w:t>
            </w:r>
          </w:p>
        </w:tc>
      </w:tr>
      <w:tr w:rsidR="0035031F" w:rsidRPr="0035031F" w:rsidTr="00666C38">
        <w:tc>
          <w:tcPr>
            <w:tcW w:w="2978" w:type="dxa"/>
            <w:vMerge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6-8 минут</w:t>
            </w:r>
          </w:p>
        </w:tc>
        <w:tc>
          <w:tcPr>
            <w:tcW w:w="1843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10-15 минут</w:t>
            </w:r>
          </w:p>
        </w:tc>
        <w:tc>
          <w:tcPr>
            <w:tcW w:w="4621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15-20 минут</w:t>
            </w:r>
          </w:p>
        </w:tc>
        <w:tc>
          <w:tcPr>
            <w:tcW w:w="3884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15- 20 минут</w:t>
            </w:r>
          </w:p>
        </w:tc>
      </w:tr>
      <w:tr w:rsidR="0035031F" w:rsidRPr="0035031F" w:rsidTr="00666C38">
        <w:tc>
          <w:tcPr>
            <w:tcW w:w="2978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1842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3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Целенаправленное обучение не реже 1 раза в неделю</w:t>
            </w:r>
          </w:p>
        </w:tc>
      </w:tr>
      <w:tr w:rsidR="0035031F" w:rsidRPr="0035031F" w:rsidTr="00666C38">
        <w:tc>
          <w:tcPr>
            <w:tcW w:w="2978" w:type="dxa"/>
            <w:vMerge w:val="restart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упражнения</w:t>
            </w:r>
          </w:p>
        </w:tc>
        <w:tc>
          <w:tcPr>
            <w:tcW w:w="12190" w:type="dxa"/>
            <w:gridSpan w:val="4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Целенаправленное обучение не реже 1 раза в неделю</w:t>
            </w:r>
          </w:p>
        </w:tc>
      </w:tr>
      <w:tr w:rsidR="0035031F" w:rsidRPr="0035031F" w:rsidTr="00666C38">
        <w:tc>
          <w:tcPr>
            <w:tcW w:w="2978" w:type="dxa"/>
            <w:vMerge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8-12 минут</w:t>
            </w:r>
          </w:p>
        </w:tc>
        <w:tc>
          <w:tcPr>
            <w:tcW w:w="4621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8-15 минут</w:t>
            </w:r>
          </w:p>
        </w:tc>
        <w:tc>
          <w:tcPr>
            <w:tcW w:w="3884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8-15 минут</w:t>
            </w:r>
          </w:p>
        </w:tc>
      </w:tr>
      <w:tr w:rsidR="0035031F" w:rsidRPr="0035031F" w:rsidTr="00666C38">
        <w:tc>
          <w:tcPr>
            <w:tcW w:w="2978" w:type="dxa"/>
            <w:vMerge w:val="restart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Физкультурные упражнения на прогулке</w:t>
            </w:r>
          </w:p>
        </w:tc>
        <w:tc>
          <w:tcPr>
            <w:tcW w:w="12190" w:type="dxa"/>
            <w:gridSpan w:val="4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с подгруппами</w:t>
            </w:r>
          </w:p>
        </w:tc>
      </w:tr>
      <w:tr w:rsidR="0035031F" w:rsidRPr="0035031F" w:rsidTr="00666C38">
        <w:tc>
          <w:tcPr>
            <w:tcW w:w="2978" w:type="dxa"/>
            <w:vMerge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5-10 мин</w:t>
            </w:r>
          </w:p>
        </w:tc>
        <w:tc>
          <w:tcPr>
            <w:tcW w:w="1843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10-12 мин</w:t>
            </w:r>
          </w:p>
        </w:tc>
        <w:tc>
          <w:tcPr>
            <w:tcW w:w="4621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10-15 минут</w:t>
            </w:r>
          </w:p>
        </w:tc>
        <w:tc>
          <w:tcPr>
            <w:tcW w:w="3884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10-15 минут</w:t>
            </w:r>
          </w:p>
        </w:tc>
      </w:tr>
      <w:tr w:rsidR="0035031F" w:rsidRPr="0035031F" w:rsidTr="00666C38">
        <w:tc>
          <w:tcPr>
            <w:tcW w:w="2978" w:type="dxa"/>
            <w:vMerge w:val="restart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развлечения</w:t>
            </w:r>
          </w:p>
        </w:tc>
        <w:tc>
          <w:tcPr>
            <w:tcW w:w="12190" w:type="dxa"/>
            <w:gridSpan w:val="4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раза в месяц</w:t>
            </w:r>
          </w:p>
        </w:tc>
      </w:tr>
      <w:tr w:rsidR="0035031F" w:rsidRPr="0035031F" w:rsidTr="00666C38">
        <w:tc>
          <w:tcPr>
            <w:tcW w:w="2978" w:type="dxa"/>
            <w:vMerge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минут</w:t>
            </w:r>
          </w:p>
        </w:tc>
        <w:tc>
          <w:tcPr>
            <w:tcW w:w="1843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минут</w:t>
            </w:r>
          </w:p>
        </w:tc>
        <w:tc>
          <w:tcPr>
            <w:tcW w:w="4621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минут</w:t>
            </w:r>
          </w:p>
        </w:tc>
        <w:tc>
          <w:tcPr>
            <w:tcW w:w="3884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30- 40 минут</w:t>
            </w:r>
          </w:p>
        </w:tc>
      </w:tr>
      <w:tr w:rsidR="0035031F" w:rsidRPr="0035031F" w:rsidTr="00666C38">
        <w:tc>
          <w:tcPr>
            <w:tcW w:w="2978" w:type="dxa"/>
            <w:vMerge w:val="restart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праздники</w:t>
            </w:r>
          </w:p>
        </w:tc>
        <w:tc>
          <w:tcPr>
            <w:tcW w:w="12190" w:type="dxa"/>
            <w:gridSpan w:val="4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2- 4 раза в год</w:t>
            </w:r>
          </w:p>
        </w:tc>
      </w:tr>
      <w:tr w:rsidR="0035031F" w:rsidRPr="0035031F" w:rsidTr="00666C38">
        <w:tc>
          <w:tcPr>
            <w:tcW w:w="2978" w:type="dxa"/>
            <w:vMerge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минут</w:t>
            </w:r>
          </w:p>
        </w:tc>
        <w:tc>
          <w:tcPr>
            <w:tcW w:w="1843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минут</w:t>
            </w:r>
          </w:p>
        </w:tc>
        <w:tc>
          <w:tcPr>
            <w:tcW w:w="4621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минут</w:t>
            </w:r>
          </w:p>
        </w:tc>
        <w:tc>
          <w:tcPr>
            <w:tcW w:w="3884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минут</w:t>
            </w:r>
          </w:p>
        </w:tc>
      </w:tr>
      <w:tr w:rsidR="0035031F" w:rsidRPr="0035031F" w:rsidTr="00666C38">
        <w:trPr>
          <w:trHeight w:val="435"/>
        </w:trPr>
        <w:tc>
          <w:tcPr>
            <w:tcW w:w="2978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День здоровья</w:t>
            </w:r>
          </w:p>
        </w:tc>
        <w:tc>
          <w:tcPr>
            <w:tcW w:w="12190" w:type="dxa"/>
            <w:gridSpan w:val="4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реже 1 раза в квартал</w:t>
            </w:r>
          </w:p>
        </w:tc>
      </w:tr>
      <w:tr w:rsidR="0035031F" w:rsidRPr="0035031F" w:rsidTr="00666C38">
        <w:trPr>
          <w:trHeight w:val="317"/>
        </w:trPr>
        <w:tc>
          <w:tcPr>
            <w:tcW w:w="2978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Неделя здоровья</w:t>
            </w:r>
          </w:p>
        </w:tc>
        <w:tc>
          <w:tcPr>
            <w:tcW w:w="12190" w:type="dxa"/>
            <w:gridSpan w:val="4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реже 1 раза в квартал</w:t>
            </w:r>
          </w:p>
        </w:tc>
      </w:tr>
      <w:tr w:rsidR="0035031F" w:rsidRPr="0035031F" w:rsidTr="00666C38">
        <w:tc>
          <w:tcPr>
            <w:tcW w:w="2978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двигательная деятельность</w:t>
            </w:r>
          </w:p>
        </w:tc>
        <w:tc>
          <w:tcPr>
            <w:tcW w:w="12190" w:type="dxa"/>
            <w:gridSpan w:val="4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5031F" w:rsidRPr="0035031F" w:rsidRDefault="0035031F" w:rsidP="003503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637" w:tblpY="821"/>
        <w:tblW w:w="155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"/>
        <w:gridCol w:w="5648"/>
        <w:gridCol w:w="9072"/>
      </w:tblGrid>
      <w:tr w:rsidR="0035031F" w:rsidRPr="0035031F" w:rsidTr="00784878">
        <w:trPr>
          <w:trHeight w:val="270"/>
        </w:trPr>
        <w:tc>
          <w:tcPr>
            <w:tcW w:w="801" w:type="dxa"/>
            <w:tcBorders>
              <w:bottom w:val="single" w:sz="4" w:space="0" w:color="auto"/>
            </w:tcBorders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Формы организации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Особенности организации</w:t>
            </w:r>
          </w:p>
        </w:tc>
      </w:tr>
      <w:tr w:rsidR="0035031F" w:rsidRPr="0035031F" w:rsidTr="00784878">
        <w:trPr>
          <w:trHeight w:val="285"/>
        </w:trPr>
        <w:tc>
          <w:tcPr>
            <w:tcW w:w="801" w:type="dxa"/>
            <w:tcBorders>
              <w:top w:val="single" w:sz="4" w:space="0" w:color="auto"/>
            </w:tcBorders>
            <w:shd w:val="clear" w:color="auto" w:fill="auto"/>
          </w:tcPr>
          <w:p w:rsidR="0035031F" w:rsidRPr="0035031F" w:rsidRDefault="0035031F" w:rsidP="005425A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на открытом воздухе или в зале, длительность- 10- 12 минут</w:t>
            </w:r>
          </w:p>
        </w:tc>
      </w:tr>
      <w:tr w:rsidR="0035031F" w:rsidRPr="0035031F" w:rsidTr="00784878">
        <w:trPr>
          <w:trHeight w:val="555"/>
        </w:trPr>
        <w:tc>
          <w:tcPr>
            <w:tcW w:w="801" w:type="dxa"/>
            <w:shd w:val="clear" w:color="auto" w:fill="auto"/>
          </w:tcPr>
          <w:p w:rsidR="0035031F" w:rsidRPr="0035031F" w:rsidRDefault="0035031F" w:rsidP="005425A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Двигательная разминка во время перерыва между занятиями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в течение 7- 8 минут</w:t>
            </w:r>
          </w:p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031F" w:rsidRPr="0035031F" w:rsidTr="00784878">
        <w:trPr>
          <w:trHeight w:val="270"/>
        </w:trPr>
        <w:tc>
          <w:tcPr>
            <w:tcW w:w="801" w:type="dxa"/>
            <w:shd w:val="clear" w:color="auto" w:fill="auto"/>
          </w:tcPr>
          <w:p w:rsidR="0035031F" w:rsidRPr="0035031F" w:rsidRDefault="0035031F" w:rsidP="005425A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Динамические паузы во время ООД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Ежедневно, в зависимости от вида и содержания занятий</w:t>
            </w:r>
          </w:p>
        </w:tc>
      </w:tr>
      <w:tr w:rsidR="0035031F" w:rsidRPr="0035031F" w:rsidTr="00784878">
        <w:trPr>
          <w:trHeight w:val="270"/>
        </w:trPr>
        <w:tc>
          <w:tcPr>
            <w:tcW w:w="801" w:type="dxa"/>
            <w:shd w:val="clear" w:color="auto" w:fill="auto"/>
          </w:tcPr>
          <w:p w:rsidR="0035031F" w:rsidRPr="0035031F" w:rsidRDefault="0035031F" w:rsidP="005425A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 и физические упражнения на прогулке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с учетом уровней двигательной активности (ДА) детей, длительность 12-15 минут.</w:t>
            </w:r>
          </w:p>
        </w:tc>
      </w:tr>
      <w:tr w:rsidR="0035031F" w:rsidRPr="0035031F" w:rsidTr="00784878">
        <w:trPr>
          <w:trHeight w:val="555"/>
        </w:trPr>
        <w:tc>
          <w:tcPr>
            <w:tcW w:w="801" w:type="dxa"/>
            <w:shd w:val="clear" w:color="auto" w:fill="auto"/>
          </w:tcPr>
          <w:p w:rsidR="0035031F" w:rsidRPr="0035031F" w:rsidRDefault="0035031F" w:rsidP="005425A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 по развитию движений на прогулке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во время прогулки, длительность- 12- 15 мин</w:t>
            </w:r>
          </w:p>
        </w:tc>
      </w:tr>
      <w:tr w:rsidR="0035031F" w:rsidRPr="0035031F" w:rsidTr="00784878">
        <w:trPr>
          <w:trHeight w:val="555"/>
        </w:trPr>
        <w:tc>
          <w:tcPr>
            <w:tcW w:w="801" w:type="dxa"/>
            <w:shd w:val="clear" w:color="auto" w:fill="auto"/>
          </w:tcPr>
          <w:p w:rsidR="0035031F" w:rsidRPr="0035031F" w:rsidRDefault="0035031F" w:rsidP="005425A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Прогулки, экскурсии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1- 3 раза в квартал, во время, отведенное для физкультурного занятия, организованных  игр и упражнений</w:t>
            </w:r>
          </w:p>
        </w:tc>
      </w:tr>
      <w:tr w:rsidR="0035031F" w:rsidRPr="0035031F" w:rsidTr="00784878">
        <w:trPr>
          <w:trHeight w:val="555"/>
        </w:trPr>
        <w:tc>
          <w:tcPr>
            <w:tcW w:w="801" w:type="dxa"/>
            <w:shd w:val="clear" w:color="auto" w:fill="auto"/>
          </w:tcPr>
          <w:p w:rsidR="0035031F" w:rsidRPr="0035031F" w:rsidRDefault="0035031F" w:rsidP="005425A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Гимнастика после дневного сна в сочетании с контрастными воздушными ваннами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 по мере пробуждения и подъема детей, длительность - не более 10 мин.</w:t>
            </w:r>
          </w:p>
        </w:tc>
      </w:tr>
      <w:tr w:rsidR="0035031F" w:rsidRPr="0035031F" w:rsidTr="00784878">
        <w:trPr>
          <w:trHeight w:val="270"/>
        </w:trPr>
        <w:tc>
          <w:tcPr>
            <w:tcW w:w="801" w:type="dxa"/>
            <w:shd w:val="clear" w:color="auto" w:fill="auto"/>
          </w:tcPr>
          <w:p w:rsidR="0035031F" w:rsidRPr="0035031F" w:rsidRDefault="0035031F" w:rsidP="005425A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ООД по физической культуре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раза в неделю  (одно на воздухе), длительность- 15- 30 минут</w:t>
            </w:r>
          </w:p>
        </w:tc>
      </w:tr>
      <w:tr w:rsidR="0035031F" w:rsidRPr="0035031F" w:rsidTr="00784878">
        <w:trPr>
          <w:trHeight w:val="555"/>
        </w:trPr>
        <w:tc>
          <w:tcPr>
            <w:tcW w:w="801" w:type="dxa"/>
            <w:shd w:val="clear" w:color="auto" w:fill="auto"/>
          </w:tcPr>
          <w:p w:rsidR="0035031F" w:rsidRPr="0035031F" w:rsidRDefault="0035031F" w:rsidP="005425A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двигательная деятельность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Ежедневно, под руководством воспитателя, продолжительность зависит от индивидуальных особенностей</w:t>
            </w:r>
          </w:p>
        </w:tc>
      </w:tr>
      <w:tr w:rsidR="0035031F" w:rsidRPr="0035031F" w:rsidTr="00784878">
        <w:trPr>
          <w:trHeight w:val="270"/>
        </w:trPr>
        <w:tc>
          <w:tcPr>
            <w:tcW w:w="801" w:type="dxa"/>
            <w:shd w:val="clear" w:color="auto" w:fill="auto"/>
          </w:tcPr>
          <w:p w:rsidR="0035031F" w:rsidRPr="0035031F" w:rsidRDefault="0035031F" w:rsidP="005425A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Физкультурные  праздники 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раза в год, начиная </w:t>
            </w:r>
            <w:proofErr w:type="gramStart"/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средней группы, длительность от 45 до 60 мин.</w:t>
            </w:r>
          </w:p>
        </w:tc>
      </w:tr>
      <w:tr w:rsidR="0035031F" w:rsidRPr="0035031F" w:rsidTr="00784878">
        <w:trPr>
          <w:trHeight w:val="285"/>
        </w:trPr>
        <w:tc>
          <w:tcPr>
            <w:tcW w:w="801" w:type="dxa"/>
            <w:shd w:val="clear" w:color="auto" w:fill="auto"/>
          </w:tcPr>
          <w:p w:rsidR="0035031F" w:rsidRPr="0035031F" w:rsidRDefault="0035031F" w:rsidP="005425A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здоровья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</w:tr>
      <w:tr w:rsidR="0035031F" w:rsidRPr="0035031F" w:rsidTr="00784878">
        <w:trPr>
          <w:trHeight w:val="270"/>
        </w:trPr>
        <w:tc>
          <w:tcPr>
            <w:tcW w:w="801" w:type="dxa"/>
            <w:shd w:val="clear" w:color="auto" w:fill="auto"/>
          </w:tcPr>
          <w:p w:rsidR="0035031F" w:rsidRPr="0035031F" w:rsidRDefault="0035031F" w:rsidP="005425A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Физкультурный досуг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месяц, длительность от 15до 30 мин.</w:t>
            </w:r>
          </w:p>
        </w:tc>
      </w:tr>
      <w:tr w:rsidR="0035031F" w:rsidRPr="0035031F" w:rsidTr="00784878">
        <w:trPr>
          <w:trHeight w:val="555"/>
        </w:trPr>
        <w:tc>
          <w:tcPr>
            <w:tcW w:w="801" w:type="dxa"/>
            <w:shd w:val="clear" w:color="auto" w:fill="auto"/>
          </w:tcPr>
          <w:p w:rsidR="0035031F" w:rsidRPr="0035031F" w:rsidRDefault="0035031F" w:rsidP="005425A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Соревнование между  подготовительными группами со школьниками начальных классов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 в год, длительность - не более 30 мин</w:t>
            </w:r>
          </w:p>
        </w:tc>
      </w:tr>
      <w:tr w:rsidR="0035031F" w:rsidRPr="0035031F" w:rsidTr="00784878">
        <w:trPr>
          <w:trHeight w:val="555"/>
        </w:trPr>
        <w:tc>
          <w:tcPr>
            <w:tcW w:w="801" w:type="dxa"/>
            <w:shd w:val="clear" w:color="auto" w:fill="auto"/>
          </w:tcPr>
          <w:p w:rsidR="0035031F" w:rsidRPr="0035031F" w:rsidRDefault="0035031F" w:rsidP="005425A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Спартакиады вне детского сада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Участвуют дети старшей, подготовительной групп с высоким уровнем физической подготовленности</w:t>
            </w:r>
          </w:p>
        </w:tc>
      </w:tr>
      <w:tr w:rsidR="0035031F" w:rsidRPr="0035031F" w:rsidTr="00784878">
        <w:trPr>
          <w:trHeight w:val="390"/>
        </w:trPr>
        <w:tc>
          <w:tcPr>
            <w:tcW w:w="801" w:type="dxa"/>
            <w:shd w:val="clear" w:color="auto" w:fill="auto"/>
          </w:tcPr>
          <w:p w:rsidR="0035031F" w:rsidRPr="0035031F" w:rsidRDefault="0035031F" w:rsidP="005425A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родителей в физкультурн</w:t>
            </w:r>
            <w:proofErr w:type="gramStart"/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оздоровительных, массовых мероприятиях детского сада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время подготовки и проведения физкультурных досугов, праздников, дней здоровья, дня открытых дверей, туристических походов, посещения открытых занятий</w:t>
            </w:r>
          </w:p>
        </w:tc>
      </w:tr>
    </w:tbl>
    <w:p w:rsidR="0035031F" w:rsidRPr="0035031F" w:rsidRDefault="0035031F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35031F" w:rsidRDefault="0035031F" w:rsidP="0035031F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sz w:val="28"/>
          <w:szCs w:val="28"/>
        </w:rPr>
        <w:t>2.1.2.  Описание вариативных форм, способов и средств реализации Программы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39"/>
        <w:gridCol w:w="4111"/>
      </w:tblGrid>
      <w:tr w:rsidR="0035031F" w:rsidRPr="0035031F" w:rsidTr="00666C38">
        <w:trPr>
          <w:trHeight w:val="245"/>
        </w:trPr>
        <w:tc>
          <w:tcPr>
            <w:tcW w:w="14250" w:type="dxa"/>
            <w:gridSpan w:val="2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Формы, способы, методы и средства реализации Программы Деятельность по реализации образовательных областей в совместной деятельности педагога с детьми и самостоятельной деятельности детей</w:t>
            </w:r>
          </w:p>
        </w:tc>
      </w:tr>
      <w:tr w:rsidR="0035031F" w:rsidRPr="0035031F" w:rsidTr="00666C38">
        <w:trPr>
          <w:trHeight w:val="383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Формы, способы, методы и средства реализации Программы с учетом возрастных и индивидуальных особенностей воспитанников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Для детей от 3 до 7 лет </w:t>
            </w:r>
          </w:p>
        </w:tc>
      </w:tr>
      <w:tr w:rsidR="0035031F" w:rsidRPr="0035031F" w:rsidTr="00666C38">
        <w:trPr>
          <w:trHeight w:val="107"/>
        </w:trPr>
        <w:tc>
          <w:tcPr>
            <w:tcW w:w="14250" w:type="dxa"/>
            <w:gridSpan w:val="2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Изобразительная деятельность </w:t>
            </w:r>
          </w:p>
        </w:tc>
      </w:tr>
      <w:tr w:rsidR="0035031F" w:rsidRPr="0035031F" w:rsidTr="00666C38">
        <w:trPr>
          <w:trHeight w:val="247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изобразительная деятельность: </w:t>
            </w:r>
          </w:p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рисование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лепка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раза в месяц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аппликация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раза в месяц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художественное конструирование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раза в месяц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восприятие художественной литературы и фольклора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эстетика быта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экскурсии в природу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проектная деятельность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участие в выставках детских работ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игровая деятельность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</w:tr>
      <w:tr w:rsidR="0035031F" w:rsidRPr="0035031F" w:rsidTr="00666C38">
        <w:trPr>
          <w:trHeight w:val="247"/>
        </w:trPr>
        <w:tc>
          <w:tcPr>
            <w:tcW w:w="14250" w:type="dxa"/>
            <w:gridSpan w:val="2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конструирование </w:t>
            </w: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из разного материала, включая конструкторы, модули, бумагу, природный и иной материал </w:t>
            </w:r>
          </w:p>
        </w:tc>
      </w:tr>
      <w:tr w:rsidR="0035031F" w:rsidRPr="0035031F" w:rsidTr="00666C38">
        <w:trPr>
          <w:trHeight w:val="247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НОД художественно-эстетического цикла: </w:t>
            </w:r>
          </w:p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ознакомление с искусством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месяц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художественное конструирование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раза в месяц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восприятие художественной литературы и фольклора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эстетика быта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экскурсии в природу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проектная деятельность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кружковая работа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участие в выставках детских работ.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неделю </w:t>
            </w:r>
          </w:p>
        </w:tc>
      </w:tr>
      <w:tr w:rsidR="0035031F" w:rsidRPr="0035031F" w:rsidTr="00666C38">
        <w:trPr>
          <w:trHeight w:val="247"/>
        </w:trPr>
        <w:tc>
          <w:tcPr>
            <w:tcW w:w="14250" w:type="dxa"/>
            <w:gridSpan w:val="2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музыкальна</w:t>
            </w:r>
            <w:proofErr w:type="gramStart"/>
            <w:r w:rsidRPr="0035031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восприятие и понимание смысла музыкальных произведений, пение, музыкально-ритмические движения, игры на детских музыкальных инструментах)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пение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раза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слушание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раза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музыкально-подвижные игры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раза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музыкально-ритмические движения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раза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игра на музыкальных инструментах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раза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беседа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раза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импровизация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раза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музыкально-театрализованные представления, концерты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месяц </w:t>
            </w:r>
          </w:p>
        </w:tc>
      </w:tr>
      <w:tr w:rsidR="0035031F" w:rsidRPr="0035031F" w:rsidTr="00666C38">
        <w:trPr>
          <w:trHeight w:val="109"/>
        </w:trPr>
        <w:tc>
          <w:tcPr>
            <w:tcW w:w="14250" w:type="dxa"/>
            <w:gridSpan w:val="2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праздники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посещение театра и кинотеатра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квартал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развлечения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месяц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конкурсы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квартал </w:t>
            </w:r>
          </w:p>
        </w:tc>
      </w:tr>
      <w:tr w:rsidR="0035031F" w:rsidRPr="0035031F" w:rsidTr="00666C38">
        <w:trPr>
          <w:trHeight w:val="109"/>
        </w:trPr>
        <w:tc>
          <w:tcPr>
            <w:tcW w:w="14250" w:type="dxa"/>
            <w:gridSpan w:val="2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восприятие смысла музыки</w:t>
            </w: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сказок, стихов, рассматривание картинок </w:t>
            </w:r>
          </w:p>
        </w:tc>
      </w:tr>
      <w:tr w:rsidR="0035031F" w:rsidRPr="0035031F" w:rsidTr="00666C38">
        <w:trPr>
          <w:trHeight w:val="109"/>
        </w:trPr>
        <w:tc>
          <w:tcPr>
            <w:tcW w:w="14250" w:type="dxa"/>
            <w:gridSpan w:val="2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пение </w:t>
            </w:r>
          </w:p>
        </w:tc>
      </w:tr>
      <w:tr w:rsidR="0035031F" w:rsidRPr="0035031F" w:rsidTr="00666C38">
        <w:trPr>
          <w:trHeight w:val="109"/>
        </w:trPr>
        <w:tc>
          <w:tcPr>
            <w:tcW w:w="14250" w:type="dxa"/>
            <w:gridSpan w:val="2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слушание </w:t>
            </w:r>
          </w:p>
        </w:tc>
      </w:tr>
    </w:tbl>
    <w:p w:rsidR="0035031F" w:rsidRPr="0035031F" w:rsidRDefault="0035031F" w:rsidP="0035031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5031F" w:rsidRPr="0035031F" w:rsidRDefault="0035031F" w:rsidP="0035031F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>2.1.3. Особенности образовательной деятельности разных видов и культурных практик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Использование феномена культурных практик в содержании образования в рамках его культурной парадигмы вызвано объективной потребностью: расширить социальные и практические компоненты содержания образования.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Особенностью организации образовательной деятельности является ситуационный подход.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Игровая деятельность является ведущей деятельностью ребенка дошкольного возраста.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Игровая деятельность представлена в образовательном процессе в разнообразных формах - это дидактические и сюжетно-дидактические, развивающие, подвижные игры, игры-путешествия, игровые проблемные ситуации, игры-инсценировки, игры-этюды и пр.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Культурные практики, ориентированы на проявление детьми самостоятельности и творчества в разных видах деятельности. В культурных практиках воспитателем создается атмосфера свободы выбора, творческого обмена и самовыражения, сотрудничества взрослого и детей. Организация культурных практик носит преимущественно подгрупповой характер. </w:t>
      </w:r>
    </w:p>
    <w:p w:rsidR="0035031F" w:rsidRPr="0035031F" w:rsidRDefault="0035031F" w:rsidP="0035031F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Совместная игра воспитателя и детей. </w:t>
      </w:r>
    </w:p>
    <w:p w:rsidR="0035031F" w:rsidRPr="0035031F" w:rsidRDefault="0035031F" w:rsidP="0035031F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Ситуации общения и накопления положительного социально-эмоционального опыта. </w:t>
      </w:r>
    </w:p>
    <w:p w:rsidR="0035031F" w:rsidRPr="0035031F" w:rsidRDefault="0035031F" w:rsidP="0035031F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Музыкально-театральная и литературная гостиная.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Сенсорный и интеллектуальный тренинг.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Культурные практики рассматриваются нами в соответствии с подходом Н.А. Коротковой - это обычные для ребенка (привычные) способы самоопределения, саморазвития и самореализации, тесно связанные с содержанием его бытия и события с другими людьми».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Это также – апробация (постоянные и единичные пробы) новых способов и форм деятельности и поведения в целях удовлетворения разнообразных потребностей и интересов.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Культурные практики – разнообразные, основанные на текущих и перспективных интересах ребёнка виды самостоятельной деятельности, поведения и опыта, складывающегося с первых дней его жизни.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Культурные практики ребёнка </w:t>
      </w: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обеспечивают его активную и продуктивную образовательную деятельность. Культурные практики – разнообразные, основанные на текущих и перспективных интересах ребёнка виды самостоятельной деятельности, поведения и опыта, складывающегося с первых дней его жизни.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>По сути, «интрига» возраста (дошкольного) состоит в столкновении изначального игрового - процессуального (</w:t>
      </w:r>
      <w:proofErr w:type="spellStart"/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>непрагматичного</w:t>
      </w:r>
      <w:proofErr w:type="spellEnd"/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отношения ребенка к реальности, 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(опробования себя в ней) с дифференцированными, идущими от взрослого видами деятельности, требующими специфических средств-способов, и в постепенном (без форсирования) «разламывании» диффузной инициативы ребенка на разные ее направления (сферы). </w:t>
      </w:r>
      <w:proofErr w:type="gramEnd"/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Эти идущие от взрослого виды деятельности, в отличие от собственной активности ребенка, мы будем называть </w:t>
      </w:r>
      <w:r w:rsidRPr="0035031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культурными практиками.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lastRenderedPageBreak/>
        <w:t>К ним мы относим игровую, продуктивную, познавательно-исследовательскую деятельность и коммуникативную практику (последняя в дошкольном возрасте выступает как взаимодействие игрового или продуктивного, или исследовательского характера)</w:t>
      </w:r>
      <w:proofErr w:type="gramStart"/>
      <w:r w:rsidRPr="0035031F">
        <w:rPr>
          <w:rFonts w:ascii="Times New Roman" w:eastAsia="Calibri" w:hAnsi="Times New Roman" w:cs="Times New Roman"/>
          <w:sz w:val="28"/>
          <w:szCs w:val="28"/>
        </w:rPr>
        <w:t>.И</w:t>
      </w:r>
      <w:proofErr w:type="gram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менно в этих практиках появляется и обогащается внутренний план действия, оформляется замысел, который становится артикулированным (словесно оформленным, осознанным), и осуществляется переход от изначальной </w:t>
      </w:r>
      <w:proofErr w:type="spellStart"/>
      <w:r w:rsidRPr="0035031F">
        <w:rPr>
          <w:rFonts w:ascii="Times New Roman" w:eastAsia="Calibri" w:hAnsi="Times New Roman" w:cs="Times New Roman"/>
          <w:sz w:val="28"/>
          <w:szCs w:val="28"/>
        </w:rPr>
        <w:t>процессуальности</w:t>
      </w:r>
      <w:proofErr w:type="spell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к </w:t>
      </w:r>
      <w:proofErr w:type="spellStart"/>
      <w:r w:rsidRPr="0035031F">
        <w:rPr>
          <w:rFonts w:ascii="Times New Roman" w:eastAsia="Calibri" w:hAnsi="Times New Roman" w:cs="Times New Roman"/>
          <w:sz w:val="28"/>
          <w:szCs w:val="28"/>
        </w:rPr>
        <w:t>результа-тивности</w:t>
      </w:r>
      <w:proofErr w:type="spell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(воплощению артикулированного, оформленного замысла в определенном продукте - результате).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Родственность игровой, продуктивной и познавательно-исследовательской деятельностей заключается в том, что все они имеют моделирующий (репрезентирующий) характер по отношению к реальности. </w:t>
      </w:r>
      <w:proofErr w:type="gramEnd"/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Каждая из культурных практик, особым образом моделируя реальность, по-своему «прорывает» первоначальную ситуационную связанность и </w:t>
      </w:r>
      <w:proofErr w:type="spellStart"/>
      <w:r w:rsidRPr="0035031F">
        <w:rPr>
          <w:rFonts w:ascii="Times New Roman" w:eastAsia="Calibri" w:hAnsi="Times New Roman" w:cs="Times New Roman"/>
          <w:sz w:val="28"/>
          <w:szCs w:val="28"/>
        </w:rPr>
        <w:t>процессуальность</w:t>
      </w:r>
      <w:proofErr w:type="spell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ребенка.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Так, сюжетная игра переводит внешнее действие во внутренний план «</w:t>
      </w:r>
      <w:proofErr w:type="spellStart"/>
      <w:r w:rsidRPr="0035031F">
        <w:rPr>
          <w:rFonts w:ascii="Times New Roman" w:eastAsia="Calibri" w:hAnsi="Times New Roman" w:cs="Times New Roman"/>
          <w:sz w:val="28"/>
          <w:szCs w:val="28"/>
        </w:rPr>
        <w:t>замысливания</w:t>
      </w:r>
      <w:proofErr w:type="spell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», но в максимальной степени сохраняет и провоцирует игровое отношение как процессуальное (вне результативности) отношение к миру. Сюжет игры - это, в конечном итоге, виртуальный мир возможных событий, который строится по прихоти играющих и не имеет результативного завершения.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Продуктивная деятельность, 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моделирующая вещный мир, в максимальной степени требует изменения игрового (процессуального) отношения, поскольку связана с реальным преодолением сопротивления материала в ходе воплощения </w:t>
      </w:r>
      <w:proofErr w:type="spellStart"/>
      <w:r w:rsidRPr="0035031F">
        <w:rPr>
          <w:rFonts w:ascii="Times New Roman" w:eastAsia="Calibri" w:hAnsi="Times New Roman" w:cs="Times New Roman"/>
          <w:sz w:val="28"/>
          <w:szCs w:val="28"/>
        </w:rPr>
        <w:t>замысленного</w:t>
      </w:r>
      <w:proofErr w:type="spell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- создания реального продукта-результата с определенными критериями качества.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Познавательно-исследовательская деятельность как культурная практика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, суть которой в вопрошании - как устроены вещи и почему происходят те или иные события, - требует перехода к осознанному поиску связей, отношений между явлениями окружающего мира и фиксации этих связей как своеобразного результата деятельности.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Коммуникативная практика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, осуществляемая на фоне игровой, продуктивной, познавательно-исследовательской деятельности, требует </w:t>
      </w:r>
      <w:proofErr w:type="spellStart"/>
      <w:r w:rsidRPr="0035031F">
        <w:rPr>
          <w:rFonts w:ascii="Times New Roman" w:eastAsia="Calibri" w:hAnsi="Times New Roman" w:cs="Times New Roman"/>
          <w:sz w:val="28"/>
          <w:szCs w:val="28"/>
        </w:rPr>
        <w:t>артикулирования</w:t>
      </w:r>
      <w:proofErr w:type="spell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(словесного оформления) замысла, его осознания и предъявления другим (в совместной игре и исследовании) и задает социальные критерии результативности (в совместной продуктивной деятельности).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Из сказанного видно, что культурные практики </w:t>
      </w:r>
      <w:proofErr w:type="spellStart"/>
      <w:r w:rsidRPr="0035031F">
        <w:rPr>
          <w:rFonts w:ascii="Times New Roman" w:eastAsia="Calibri" w:hAnsi="Times New Roman" w:cs="Times New Roman"/>
          <w:sz w:val="28"/>
          <w:szCs w:val="28"/>
        </w:rPr>
        <w:t>взаимодополняют</w:t>
      </w:r>
      <w:proofErr w:type="spell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друг друга в формировании общего движения ребенка к оформленному замыслу и его результативному воплощению.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Освоение культурных практик способствует дифференциации сфер инициативы ребенка: как созидающего волевого субъекта (в продуктивной деятельности), как творческого субъекта (в игровой деятельности), как исследователя (в познавательно-исследовательской деятельности), как партнера по взаимодействию и собеседника (в коммуникативной практике).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Состав культурных практик, необходимых для развития дошкольника, был бы неполным, если бы мы не ввели еще одну </w:t>
      </w:r>
      <w:r w:rsidRPr="0035031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особую культурную практику - чтение детям художественной литературы.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Действительно, художественная литература как особого рода моделирующая (репрезентирующая) реальность система является универсальным развивающим средством. Для дифференциации внутреннего мира ребенка она имеет ни с чем </w:t>
      </w:r>
      <w:proofErr w:type="gramStart"/>
      <w:r w:rsidRPr="0035031F">
        <w:rPr>
          <w:rFonts w:ascii="Times New Roman" w:eastAsia="Calibri" w:hAnsi="Times New Roman" w:cs="Times New Roman"/>
          <w:sz w:val="28"/>
          <w:szCs w:val="28"/>
        </w:rPr>
        <w:t>не сравнимое</w:t>
      </w:r>
      <w:proofErr w:type="gram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значение. Художественные тексты позволяют интуитивно схватывать целостную картину мира во всем многообразии связей вещей, событий, отношений, и в этом плане дополняют моделирующий характер и развивающие возможности других культурных практик дошкольников (игровой, познавательно-исследовательской, продуктивной деятельности).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Отсутствие в опыте ребенка того или иного вида культурной практики приводит к существенному ущербу в его становлении как личности или, по крайней мере, к неблагоприятной для развития фиксации на какой-либо одной сфере инициативы.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Отсюда становится очевидной чрезвычайная уязвимость дошкольного возраста, его зависимость от разнообразия и полноты культурных практик, в которые включается ребенок, которые «оформляют» (переводят в разную форму) его изначальную игровую процессуальную активность.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Таким образом, основанием организации целостного образовательного процесса в детском саду должны выступать возрастные закономерности, связанные с динамикой изменения игрового отношения в дошкольном детстве - дифференциацией видов деятельности ребенка, органично (генетически) связанных, коренящихся в процессуальной игре.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Расщепление изначальной диффузной активности детей осуществляется за счет вводимых взрослым культурных практик: чтения художественной литературы, игры (во всем разнообразии форм сюжетной игры и игры с правилами), продуктивной и познавательно-исследовательской деятельности и их совместных форм, на фоне которых совершенствуется коммуникативная практика (взаимодействие и общение).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Эти культурные практики, выступающие в образовательном процессе в форме партнерства взрослого (их носителя) с детьми, на наш взгляд, могут быть представлены для дошкольного возраста как стержневые, формообразующие, обеспечивающие в своем сочетании полноценное развитие ребенка. Они и должны составлять нормативное содержание целостного образовательного процесса в детском саду.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2.1.4.  СПОСОБЫ И НАПРАВЛЕНИЯ ПОДДЕРЖКИ ДЕТСКОЙ ИНИЦИАТИВЫ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Детская инициативность и самостоятельность поддерживается педагогами и в процессе организации других видов деятельности (активности) - трудовой, конструктивной, изобразительной, музыкальной, двигательной, восприятии художественной литературы и фольклора и т.д.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Одной из основных образовательных задач Программы является индивидуализация образовательного процесса. Взаимосвязь индивидуальных и групповых стратегий образования - важнейшее условие реализации личностно-</w:t>
      </w:r>
      <w:r w:rsidRPr="0035031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ориентированного подхода в дошкольном образовании. Под индивидуальной образовательной стратегией понимается система дидактических мер, обеспечивающих полноценное развитие ребенка в соответствии с его индивидуальными особенностями и социальным заказом его родителей (или их законных представителей).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Вариативность образовательных технологий, гибкость использования педагогических методов и приемов, используемых в Программе, обеспечивают многогранность развития дошкольников с учетом их индивидуальных особенностей. Роль педагога состоит в создании условий для свободной творческой деятельности детей и организации образовательного процесса методом реального сотворчества (с педагогом, родителями, другими детьми) в разных формах взаимодействия.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Деятельность педагога направляется, в первую очередь, на индивидуальную помощь ребенку в планировании своей деятельности, на консультирование по применению тех или иных информационных источников и дидактических пособий. Важнее не то, что знают и умеют воспитанники, а как они умеют реализовывать свой личностный потенциал в соответствии с индивидуальными способностями. Педагогу отводится роль помощника, партнера по общему делу и консультанта. Он выполняет сложную задачу создания оптимальных условий для самореализации ребенка как свободной личности в «умном», гибком, комфортном образовательном пространстве.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В целях обеспечения индивидуализации образовательного процесса особое внимание в Программе уделяется: поддержке интересов ребенка со стороны взрослых, поощрению вопросов, инициативы и самостоятельности детей в различных культурных практиках; ознакомлению родителей с задачами индивидуального развития детей, методами, средствами и формами их реализации; согласование с родителями маршрутов индивидуального развития ребенка; учет конструктивных пожеланий родителей «во благо» ребенка. </w:t>
      </w:r>
      <w:proofErr w:type="gramEnd"/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817"/>
      </w:tblGrid>
      <w:tr w:rsidR="0035031F" w:rsidRPr="0035031F" w:rsidTr="00666C38">
        <w:trPr>
          <w:trHeight w:val="644"/>
        </w:trPr>
        <w:tc>
          <w:tcPr>
            <w:tcW w:w="14817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Способы </w:t>
            </w:r>
            <w:r w:rsidR="00D5264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="007A47B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оддержки детской инициативы  6-7</w:t>
            </w:r>
            <w:r w:rsidRPr="0035031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лет</w:t>
            </w:r>
          </w:p>
        </w:tc>
      </w:tr>
      <w:tr w:rsidR="0035031F" w:rsidRPr="0035031F" w:rsidTr="00666C38">
        <w:trPr>
          <w:trHeight w:val="714"/>
        </w:trPr>
        <w:tc>
          <w:tcPr>
            <w:tcW w:w="14817" w:type="dxa"/>
          </w:tcPr>
          <w:p w:rsidR="007A47B6" w:rsidRPr="007A47B6" w:rsidRDefault="007A47B6" w:rsidP="007A4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продукта; </w:t>
            </w:r>
          </w:p>
          <w:p w:rsidR="007A47B6" w:rsidRPr="007A47B6" w:rsidRDefault="007A47B6" w:rsidP="007A4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спокойно реагировать на неуспех ребенка и предлагать несколько вариантов исправления работы: повторное исполнение спустя некоторое время, доделывание; </w:t>
            </w:r>
          </w:p>
          <w:p w:rsidR="007A47B6" w:rsidRPr="007A47B6" w:rsidRDefault="007A47B6" w:rsidP="007A4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совершенствование деталей и т.п. рассказывать детям о трудностях, которые вы сами испытывали при обучении новым видам деятельности; </w:t>
            </w:r>
          </w:p>
          <w:p w:rsidR="007A47B6" w:rsidRPr="007A47B6" w:rsidRDefault="007A47B6" w:rsidP="007A4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создавать ситуации, позволяющие ребенку реализовать свою компетентность, обретая уважение и признание взрослых и сверстников; </w:t>
            </w:r>
          </w:p>
          <w:p w:rsidR="007A47B6" w:rsidRPr="007A47B6" w:rsidRDefault="007A47B6" w:rsidP="007A4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7A4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обращаться к детям с просьбой показать</w:t>
            </w:r>
            <w:proofErr w:type="gramEnd"/>
            <w:r w:rsidRPr="007A4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воспитателю и научить его тем индивидуальным достижениям, которые есть у каждого; </w:t>
            </w:r>
          </w:p>
          <w:p w:rsidR="007A47B6" w:rsidRPr="007A47B6" w:rsidRDefault="007A47B6" w:rsidP="007A4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поддерживать чувство гордости за свой труд и удовлетворения его результатами; </w:t>
            </w:r>
          </w:p>
          <w:p w:rsidR="007A47B6" w:rsidRPr="007A47B6" w:rsidRDefault="007A47B6" w:rsidP="007A4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создавать условия для разнообразной самостоятельной творческой деятельности детей; </w:t>
            </w:r>
          </w:p>
          <w:p w:rsidR="007A47B6" w:rsidRPr="007A47B6" w:rsidRDefault="007A47B6" w:rsidP="007A4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при необходимости помогать детям в решении проблем при организации игры; </w:t>
            </w:r>
          </w:p>
          <w:p w:rsidR="007A47B6" w:rsidRPr="007A47B6" w:rsidRDefault="007A47B6" w:rsidP="007A4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привлекать детей к планированию жизни группы на день, неделю, месяц. Учитывать и реализовывать их пожелания и предложения; </w:t>
            </w:r>
          </w:p>
          <w:p w:rsidR="007A47B6" w:rsidRPr="007A47B6" w:rsidRDefault="007A47B6" w:rsidP="007A4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7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создавать условия и выделять время для самостоятельной творческой или познавательной деятельности детей по интересам. </w:t>
            </w:r>
          </w:p>
          <w:p w:rsidR="0035031F" w:rsidRPr="0035031F" w:rsidRDefault="0035031F" w:rsidP="007A4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5031F" w:rsidRPr="0035031F" w:rsidRDefault="0035031F" w:rsidP="0035031F">
      <w:pPr>
        <w:spacing w:before="134" w:after="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lastRenderedPageBreak/>
        <w:t xml:space="preserve">2.1.5. </w:t>
      </w:r>
      <w:r w:rsidRPr="003503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взаимоотношений ДОО с семьями воспитанников:</w:t>
      </w:r>
    </w:p>
    <w:p w:rsidR="0035031F" w:rsidRPr="0035031F" w:rsidRDefault="0035031F" w:rsidP="0035031F">
      <w:pPr>
        <w:spacing w:after="0" w:line="240" w:lineRule="auto"/>
        <w:ind w:right="354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Сотрудничество</w:t>
      </w:r>
      <w:r w:rsidRPr="00350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общение на равных, где ни одной из сторон взаимодействия не принадлежит привилегия указывать, контролировать, оценивать.</w:t>
      </w:r>
    </w:p>
    <w:p w:rsidR="0035031F" w:rsidRPr="0035031F" w:rsidRDefault="0035031F" w:rsidP="0035031F">
      <w:pPr>
        <w:spacing w:after="0" w:line="240" w:lineRule="auto"/>
        <w:ind w:right="35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Взаимодействие</w:t>
      </w:r>
      <w:r w:rsidRPr="00350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способ организации совместной деятельности, которая осуществляется на основании социальной перцепции и с помощью общения.</w:t>
      </w:r>
    </w:p>
    <w:p w:rsidR="0035031F" w:rsidRPr="0035031F" w:rsidRDefault="0035031F" w:rsidP="0035031F">
      <w:pPr>
        <w:spacing w:after="34"/>
        <w:ind w:left="720" w:right="600"/>
        <w:rPr>
          <w:rFonts w:ascii="Times New Roman" w:eastAsia="Calibri" w:hAnsi="Times New Roman" w:cs="Times New Roman"/>
          <w:b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 xml:space="preserve">Условия успешной работы с родителями: </w:t>
      </w:r>
    </w:p>
    <w:p w:rsidR="0035031F" w:rsidRPr="0035031F" w:rsidRDefault="0035031F" w:rsidP="005425A9">
      <w:pPr>
        <w:numPr>
          <w:ilvl w:val="0"/>
          <w:numId w:val="7"/>
        </w:numPr>
        <w:spacing w:after="13" w:line="268" w:lineRule="auto"/>
        <w:ind w:right="6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изучение социального состава родителей, уровня образования, социального благополучия, выявление семей группа риска; </w:t>
      </w:r>
    </w:p>
    <w:p w:rsidR="0035031F" w:rsidRPr="0035031F" w:rsidRDefault="0035031F" w:rsidP="005425A9">
      <w:pPr>
        <w:numPr>
          <w:ilvl w:val="0"/>
          <w:numId w:val="7"/>
        </w:numPr>
        <w:spacing w:after="13" w:line="268" w:lineRule="auto"/>
        <w:ind w:right="6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дифференцированный подход к работе с родителями с учетом многоаспектной специфики каждой семьи; </w:t>
      </w:r>
    </w:p>
    <w:p w:rsidR="0035031F" w:rsidRPr="0035031F" w:rsidRDefault="0035031F" w:rsidP="005425A9">
      <w:pPr>
        <w:numPr>
          <w:ilvl w:val="0"/>
          <w:numId w:val="7"/>
        </w:numPr>
        <w:spacing w:after="13" w:line="268" w:lineRule="auto"/>
        <w:ind w:right="6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целенаправленность, систематичность, плановость; </w:t>
      </w:r>
    </w:p>
    <w:p w:rsidR="0035031F" w:rsidRPr="0035031F" w:rsidRDefault="0035031F" w:rsidP="005425A9">
      <w:pPr>
        <w:numPr>
          <w:ilvl w:val="0"/>
          <w:numId w:val="7"/>
        </w:numPr>
        <w:spacing w:after="13" w:line="268" w:lineRule="auto"/>
        <w:ind w:right="6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доброжелательность и открытость. </w:t>
      </w:r>
    </w:p>
    <w:p w:rsidR="0035031F" w:rsidRPr="0035031F" w:rsidRDefault="0035031F" w:rsidP="0035031F">
      <w:pPr>
        <w:spacing w:after="35"/>
        <w:ind w:left="720" w:right="600"/>
        <w:rPr>
          <w:rFonts w:ascii="Times New Roman" w:eastAsia="Calibri" w:hAnsi="Times New Roman" w:cs="Times New Roman"/>
          <w:b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>Сотрудничество с родителями строится на основе следующих принципов:</w:t>
      </w:r>
    </w:p>
    <w:p w:rsidR="0035031F" w:rsidRPr="0035031F" w:rsidRDefault="0035031F" w:rsidP="005425A9">
      <w:pPr>
        <w:numPr>
          <w:ilvl w:val="0"/>
          <w:numId w:val="8"/>
        </w:numPr>
        <w:spacing w:after="13" w:line="268" w:lineRule="auto"/>
        <w:ind w:right="6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осознание, что только общими усилиями семьи и образовательного учреждения можно помочь ребенку; </w:t>
      </w:r>
    </w:p>
    <w:p w:rsidR="0035031F" w:rsidRPr="0035031F" w:rsidRDefault="0035031F" w:rsidP="005425A9">
      <w:pPr>
        <w:numPr>
          <w:ilvl w:val="0"/>
          <w:numId w:val="8"/>
        </w:numPr>
        <w:spacing w:after="13" w:line="268" w:lineRule="auto"/>
        <w:ind w:right="6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принятие каждого  ребенка как уникальной личности; </w:t>
      </w:r>
    </w:p>
    <w:p w:rsidR="0035031F" w:rsidRPr="0035031F" w:rsidRDefault="0035031F" w:rsidP="005425A9">
      <w:pPr>
        <w:numPr>
          <w:ilvl w:val="0"/>
          <w:numId w:val="8"/>
        </w:numPr>
        <w:spacing w:after="13" w:line="268" w:lineRule="auto"/>
        <w:ind w:right="6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воспитание в детях уважительного отношения к родителям и педагогам; </w:t>
      </w:r>
    </w:p>
    <w:p w:rsidR="0035031F" w:rsidRPr="0035031F" w:rsidRDefault="0035031F" w:rsidP="005425A9">
      <w:pPr>
        <w:numPr>
          <w:ilvl w:val="0"/>
          <w:numId w:val="8"/>
        </w:numPr>
        <w:spacing w:after="13" w:line="268" w:lineRule="auto"/>
        <w:ind w:right="6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учет пожеланий и предложений родителей (высоко ценить их участие в жизни группы); </w:t>
      </w:r>
    </w:p>
    <w:p w:rsidR="0035031F" w:rsidRPr="0035031F" w:rsidRDefault="0035031F" w:rsidP="005425A9">
      <w:pPr>
        <w:numPr>
          <w:ilvl w:val="0"/>
          <w:numId w:val="8"/>
        </w:numPr>
        <w:spacing w:after="13" w:line="268" w:lineRule="auto"/>
        <w:ind w:right="6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рассматривать воспитание и развитие детей не как свод общих приемов, а как искусство диалога с конкретным ребенком и его родителями на основе знаний психологических особенностей возраста, с учетом предшествующего опыта ребенка, его интересов, способностей и трудностей; </w:t>
      </w:r>
    </w:p>
    <w:p w:rsidR="0035031F" w:rsidRPr="0035031F" w:rsidRDefault="0035031F" w:rsidP="005425A9">
      <w:pPr>
        <w:numPr>
          <w:ilvl w:val="0"/>
          <w:numId w:val="8"/>
        </w:numPr>
        <w:spacing w:after="13" w:line="268" w:lineRule="auto"/>
        <w:ind w:right="60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с уважением относится к тому, что создается самим ребенком; </w:t>
      </w:r>
    </w:p>
    <w:p w:rsidR="0035031F" w:rsidRPr="0035031F" w:rsidRDefault="0035031F" w:rsidP="005425A9">
      <w:pPr>
        <w:numPr>
          <w:ilvl w:val="0"/>
          <w:numId w:val="8"/>
        </w:numPr>
        <w:spacing w:after="13" w:line="268" w:lineRule="auto"/>
        <w:ind w:right="60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регулярно в процессе индивидуального общения с родителями обсуждать вопросы, связанные с воспитанием и развитием детей; </w:t>
      </w:r>
    </w:p>
    <w:p w:rsidR="0035031F" w:rsidRPr="0035031F" w:rsidRDefault="0035031F" w:rsidP="005425A9">
      <w:pPr>
        <w:numPr>
          <w:ilvl w:val="0"/>
          <w:numId w:val="8"/>
        </w:numPr>
        <w:spacing w:after="13" w:line="268" w:lineRule="auto"/>
        <w:ind w:right="60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проявлять понимание, деликатность, терпимость и такт, учитывать точку зрения родителей </w:t>
      </w:r>
    </w:p>
    <w:p w:rsidR="0035031F" w:rsidRPr="0035031F" w:rsidRDefault="0035031F" w:rsidP="0035031F">
      <w:pPr>
        <w:spacing w:after="0" w:line="240" w:lineRule="auto"/>
        <w:ind w:right="35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 взаимодействия с семьями воспитанников</w:t>
      </w:r>
    </w:p>
    <w:p w:rsidR="0035031F" w:rsidRPr="0035031F" w:rsidRDefault="0035031F" w:rsidP="0035031F">
      <w:pPr>
        <w:spacing w:after="0" w:line="240" w:lineRule="auto"/>
        <w:ind w:right="35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2"/>
        <w:gridCol w:w="10822"/>
      </w:tblGrid>
      <w:tr w:rsidR="0035031F" w:rsidRPr="0035031F" w:rsidTr="00666C38">
        <w:trPr>
          <w:trHeight w:val="531"/>
        </w:trPr>
        <w:tc>
          <w:tcPr>
            <w:tcW w:w="4312" w:type="dxa"/>
          </w:tcPr>
          <w:p w:rsidR="0035031F" w:rsidRPr="0035031F" w:rsidRDefault="0035031F" w:rsidP="0035031F">
            <w:pPr>
              <w:spacing w:after="0" w:line="240" w:lineRule="auto"/>
              <w:ind w:right="3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взаимодействия</w:t>
            </w:r>
          </w:p>
        </w:tc>
        <w:tc>
          <w:tcPr>
            <w:tcW w:w="10822" w:type="dxa"/>
          </w:tcPr>
          <w:p w:rsidR="0035031F" w:rsidRPr="0035031F" w:rsidRDefault="0035031F" w:rsidP="0035031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взаимодействия</w:t>
            </w:r>
          </w:p>
        </w:tc>
      </w:tr>
      <w:tr w:rsidR="0035031F" w:rsidRPr="0035031F" w:rsidTr="00666C38">
        <w:trPr>
          <w:trHeight w:val="383"/>
        </w:trPr>
        <w:tc>
          <w:tcPr>
            <w:tcW w:w="4312" w:type="dxa"/>
          </w:tcPr>
          <w:p w:rsidR="0035031F" w:rsidRPr="0035031F" w:rsidRDefault="0035031F" w:rsidP="0035031F">
            <w:pPr>
              <w:spacing w:after="0" w:line="240" w:lineRule="auto"/>
              <w:ind w:right="35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деятельность</w:t>
            </w:r>
          </w:p>
        </w:tc>
        <w:tc>
          <w:tcPr>
            <w:tcW w:w="10822" w:type="dxa"/>
          </w:tcPr>
          <w:p w:rsidR="0035031F" w:rsidRPr="0035031F" w:rsidRDefault="0035031F" w:rsidP="0035031F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спроса, мнения родителей по различным вопросам (анкетирование, социологические опросы и т.д.)</w:t>
            </w:r>
          </w:p>
        </w:tc>
      </w:tr>
      <w:tr w:rsidR="0035031F" w:rsidRPr="0035031F" w:rsidTr="00666C38">
        <w:trPr>
          <w:trHeight w:val="850"/>
        </w:trPr>
        <w:tc>
          <w:tcPr>
            <w:tcW w:w="4312" w:type="dxa"/>
          </w:tcPr>
          <w:p w:rsidR="0035031F" w:rsidRPr="0035031F" w:rsidRDefault="0035031F" w:rsidP="0035031F">
            <w:pPr>
              <w:spacing w:after="0" w:line="240" w:lineRule="auto"/>
              <w:ind w:right="3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создании предметно-пространственной среды</w:t>
            </w:r>
          </w:p>
        </w:tc>
        <w:tc>
          <w:tcPr>
            <w:tcW w:w="10822" w:type="dxa"/>
          </w:tcPr>
          <w:p w:rsidR="0035031F" w:rsidRPr="0035031F" w:rsidRDefault="0035031F" w:rsidP="0035031F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групп, участков, организация выставок, создание сюжетных игрушек, пособий, обучающих фильмов, презентаций и т.д.</w:t>
            </w:r>
            <w:proofErr w:type="gramEnd"/>
          </w:p>
        </w:tc>
      </w:tr>
      <w:tr w:rsidR="0035031F" w:rsidRPr="0035031F" w:rsidTr="00666C38">
        <w:trPr>
          <w:trHeight w:val="850"/>
        </w:trPr>
        <w:tc>
          <w:tcPr>
            <w:tcW w:w="4312" w:type="dxa"/>
          </w:tcPr>
          <w:p w:rsidR="0035031F" w:rsidRPr="0035031F" w:rsidRDefault="0035031F" w:rsidP="0035031F">
            <w:pPr>
              <w:spacing w:after="0" w:line="240" w:lineRule="auto"/>
              <w:ind w:right="3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Консультирование родителей</w:t>
            </w:r>
          </w:p>
        </w:tc>
        <w:tc>
          <w:tcPr>
            <w:tcW w:w="10822" w:type="dxa"/>
          </w:tcPr>
          <w:p w:rsidR="0035031F" w:rsidRPr="0035031F" w:rsidRDefault="0035031F" w:rsidP="0035031F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Консультации по различным вопросам (индивидуальное, семейное, очное, дистанционное консультирование)</w:t>
            </w:r>
          </w:p>
        </w:tc>
      </w:tr>
      <w:tr w:rsidR="0035031F" w:rsidRPr="0035031F" w:rsidTr="00666C38">
        <w:trPr>
          <w:trHeight w:val="2964"/>
        </w:trPr>
        <w:tc>
          <w:tcPr>
            <w:tcW w:w="4312" w:type="dxa"/>
          </w:tcPr>
          <w:p w:rsidR="0035031F" w:rsidRPr="0035031F" w:rsidRDefault="0035031F" w:rsidP="0035031F">
            <w:pPr>
              <w:spacing w:after="0" w:line="240" w:lineRule="auto"/>
              <w:ind w:right="35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Информирование родителей</w:t>
            </w:r>
          </w:p>
        </w:tc>
        <w:tc>
          <w:tcPr>
            <w:tcW w:w="10822" w:type="dxa"/>
          </w:tcPr>
          <w:p w:rsidR="0035031F" w:rsidRPr="0035031F" w:rsidRDefault="0035031F" w:rsidP="005425A9">
            <w:pPr>
              <w:numPr>
                <w:ilvl w:val="0"/>
                <w:numId w:val="9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рекламные буклеты;</w:t>
            </w:r>
          </w:p>
          <w:p w:rsidR="0035031F" w:rsidRPr="0035031F" w:rsidRDefault="0035031F" w:rsidP="005425A9">
            <w:pPr>
              <w:numPr>
                <w:ilvl w:val="0"/>
                <w:numId w:val="9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информационные стенды;</w:t>
            </w:r>
          </w:p>
          <w:p w:rsidR="0035031F" w:rsidRPr="0035031F" w:rsidRDefault="0035031F" w:rsidP="005425A9">
            <w:pPr>
              <w:numPr>
                <w:ilvl w:val="0"/>
                <w:numId w:val="9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выставки детских работ;</w:t>
            </w:r>
          </w:p>
          <w:p w:rsidR="0035031F" w:rsidRPr="0035031F" w:rsidRDefault="0035031F" w:rsidP="005425A9">
            <w:pPr>
              <w:numPr>
                <w:ilvl w:val="0"/>
                <w:numId w:val="9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личные беседы;</w:t>
            </w:r>
          </w:p>
          <w:p w:rsidR="0035031F" w:rsidRPr="0035031F" w:rsidRDefault="0035031F" w:rsidP="005425A9">
            <w:pPr>
              <w:numPr>
                <w:ilvl w:val="0"/>
                <w:numId w:val="9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общение по телефону;</w:t>
            </w:r>
          </w:p>
          <w:p w:rsidR="0035031F" w:rsidRPr="0035031F" w:rsidRDefault="0035031F" w:rsidP="005425A9">
            <w:pPr>
              <w:numPr>
                <w:ilvl w:val="0"/>
                <w:numId w:val="9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родительские собрания;</w:t>
            </w:r>
          </w:p>
          <w:p w:rsidR="0035031F" w:rsidRPr="0035031F" w:rsidRDefault="0035031F" w:rsidP="005425A9">
            <w:pPr>
              <w:numPr>
                <w:ilvl w:val="0"/>
                <w:numId w:val="9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официальный сайт МАДОУ;</w:t>
            </w:r>
          </w:p>
          <w:p w:rsidR="0035031F" w:rsidRPr="0035031F" w:rsidRDefault="0035031F" w:rsidP="005425A9">
            <w:pPr>
              <w:numPr>
                <w:ilvl w:val="0"/>
                <w:numId w:val="9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общение по электронной почте;</w:t>
            </w:r>
          </w:p>
          <w:p w:rsidR="0035031F" w:rsidRPr="0035031F" w:rsidRDefault="0035031F" w:rsidP="005425A9">
            <w:pPr>
              <w:numPr>
                <w:ilvl w:val="0"/>
                <w:numId w:val="9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объявления;</w:t>
            </w:r>
          </w:p>
          <w:p w:rsidR="0035031F" w:rsidRPr="0035031F" w:rsidRDefault="0035031F" w:rsidP="005425A9">
            <w:pPr>
              <w:numPr>
                <w:ilvl w:val="0"/>
                <w:numId w:val="9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фотогазеты;</w:t>
            </w:r>
          </w:p>
          <w:p w:rsidR="0035031F" w:rsidRPr="0035031F" w:rsidRDefault="0035031F" w:rsidP="005425A9">
            <w:pPr>
              <w:numPr>
                <w:ilvl w:val="0"/>
                <w:numId w:val="9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памятки.</w:t>
            </w:r>
          </w:p>
        </w:tc>
      </w:tr>
      <w:tr w:rsidR="0035031F" w:rsidRPr="0035031F" w:rsidTr="00666C38">
        <w:trPr>
          <w:trHeight w:val="812"/>
        </w:trPr>
        <w:tc>
          <w:tcPr>
            <w:tcW w:w="4312" w:type="dxa"/>
          </w:tcPr>
          <w:p w:rsidR="0035031F" w:rsidRPr="0035031F" w:rsidRDefault="0035031F" w:rsidP="0035031F">
            <w:pPr>
              <w:spacing w:after="0" w:line="240" w:lineRule="auto"/>
              <w:ind w:right="35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Просвещение и обучение родителей</w:t>
            </w:r>
          </w:p>
        </w:tc>
        <w:tc>
          <w:tcPr>
            <w:tcW w:w="10822" w:type="dxa"/>
          </w:tcPr>
          <w:p w:rsidR="0035031F" w:rsidRPr="0035031F" w:rsidRDefault="0035031F" w:rsidP="005425A9">
            <w:pPr>
              <w:numPr>
                <w:ilvl w:val="0"/>
                <w:numId w:val="10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запросу родителей или по выявленной проблеме:</w:t>
            </w:r>
          </w:p>
          <w:p w:rsidR="0035031F" w:rsidRPr="0035031F" w:rsidRDefault="0035031F" w:rsidP="005425A9">
            <w:pPr>
              <w:numPr>
                <w:ilvl w:val="0"/>
                <w:numId w:val="10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педагогические гостиные;</w:t>
            </w:r>
          </w:p>
          <w:p w:rsidR="0035031F" w:rsidRPr="0035031F" w:rsidRDefault="0035031F" w:rsidP="005425A9">
            <w:pPr>
              <w:numPr>
                <w:ilvl w:val="0"/>
                <w:numId w:val="10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родительские клубы;</w:t>
            </w:r>
          </w:p>
          <w:p w:rsidR="0035031F" w:rsidRPr="0035031F" w:rsidRDefault="0035031F" w:rsidP="005425A9">
            <w:pPr>
              <w:numPr>
                <w:ilvl w:val="0"/>
                <w:numId w:val="10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семинары;</w:t>
            </w:r>
          </w:p>
          <w:p w:rsidR="0035031F" w:rsidRPr="0035031F" w:rsidRDefault="0035031F" w:rsidP="005425A9">
            <w:pPr>
              <w:numPr>
                <w:ilvl w:val="0"/>
                <w:numId w:val="10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семинары-практикумы;</w:t>
            </w:r>
          </w:p>
          <w:p w:rsidR="0035031F" w:rsidRPr="0035031F" w:rsidRDefault="0035031F" w:rsidP="005425A9">
            <w:pPr>
              <w:numPr>
                <w:ilvl w:val="0"/>
                <w:numId w:val="10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мастер-классы;</w:t>
            </w:r>
          </w:p>
          <w:p w:rsidR="0035031F" w:rsidRPr="0035031F" w:rsidRDefault="0035031F" w:rsidP="005425A9">
            <w:pPr>
              <w:numPr>
                <w:ilvl w:val="0"/>
                <w:numId w:val="10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приглашения специалистов;</w:t>
            </w:r>
          </w:p>
          <w:p w:rsidR="0035031F" w:rsidRPr="0035031F" w:rsidRDefault="0035031F" w:rsidP="005425A9">
            <w:pPr>
              <w:numPr>
                <w:ilvl w:val="0"/>
                <w:numId w:val="10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официальный сайт организации;</w:t>
            </w:r>
          </w:p>
          <w:p w:rsidR="0035031F" w:rsidRPr="0035031F" w:rsidRDefault="0035031F" w:rsidP="005425A9">
            <w:pPr>
              <w:numPr>
                <w:ilvl w:val="0"/>
                <w:numId w:val="10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персональные сайты педагогов или персональные </w:t>
            </w: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web</w:t>
            </w: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-страницы в сети Интернет;</w:t>
            </w:r>
          </w:p>
          <w:p w:rsidR="0035031F" w:rsidRPr="0035031F" w:rsidRDefault="0035031F" w:rsidP="005425A9">
            <w:pPr>
              <w:numPr>
                <w:ilvl w:val="0"/>
                <w:numId w:val="10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творческие задания;</w:t>
            </w:r>
          </w:p>
          <w:p w:rsidR="0035031F" w:rsidRPr="0035031F" w:rsidRDefault="0035031F" w:rsidP="005425A9">
            <w:pPr>
              <w:numPr>
                <w:ilvl w:val="0"/>
                <w:numId w:val="10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тренинги;</w:t>
            </w:r>
          </w:p>
          <w:p w:rsidR="0035031F" w:rsidRPr="0035031F" w:rsidRDefault="0035031F" w:rsidP="005425A9">
            <w:pPr>
              <w:numPr>
                <w:ilvl w:val="0"/>
                <w:numId w:val="10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папки-передвижки;</w:t>
            </w:r>
          </w:p>
          <w:p w:rsidR="0035031F" w:rsidRPr="0035031F" w:rsidRDefault="0035031F" w:rsidP="005425A9">
            <w:pPr>
              <w:numPr>
                <w:ilvl w:val="0"/>
                <w:numId w:val="10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папки-раскладушки.</w:t>
            </w:r>
          </w:p>
        </w:tc>
      </w:tr>
      <w:tr w:rsidR="0035031F" w:rsidRPr="0035031F" w:rsidTr="00666C38">
        <w:trPr>
          <w:trHeight w:val="3248"/>
        </w:trPr>
        <w:tc>
          <w:tcPr>
            <w:tcW w:w="4312" w:type="dxa"/>
          </w:tcPr>
          <w:p w:rsidR="0035031F" w:rsidRPr="0035031F" w:rsidRDefault="0035031F" w:rsidP="0035031F">
            <w:pPr>
              <w:spacing w:after="0" w:line="240" w:lineRule="auto"/>
              <w:ind w:right="35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Совместная деятельность МАДОУ и семьи</w:t>
            </w:r>
          </w:p>
        </w:tc>
        <w:tc>
          <w:tcPr>
            <w:tcW w:w="10822" w:type="dxa"/>
          </w:tcPr>
          <w:p w:rsidR="0035031F" w:rsidRPr="0035031F" w:rsidRDefault="0035031F" w:rsidP="005425A9">
            <w:pPr>
              <w:numPr>
                <w:ilvl w:val="0"/>
                <w:numId w:val="11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Дни открытых дверей;</w:t>
            </w:r>
          </w:p>
          <w:p w:rsidR="0035031F" w:rsidRPr="0035031F" w:rsidRDefault="0035031F" w:rsidP="005425A9">
            <w:pPr>
              <w:numPr>
                <w:ilvl w:val="0"/>
                <w:numId w:val="11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Родительский клуб</w:t>
            </w:r>
          </w:p>
          <w:p w:rsidR="0035031F" w:rsidRPr="0035031F" w:rsidRDefault="0035031F" w:rsidP="005425A9">
            <w:pPr>
              <w:numPr>
                <w:ilvl w:val="0"/>
                <w:numId w:val="11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дни семьи;</w:t>
            </w:r>
          </w:p>
          <w:p w:rsidR="0035031F" w:rsidRPr="0035031F" w:rsidRDefault="0035031F" w:rsidP="005425A9">
            <w:pPr>
              <w:numPr>
                <w:ilvl w:val="0"/>
                <w:numId w:val="11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совместных праздников;</w:t>
            </w:r>
          </w:p>
          <w:p w:rsidR="0035031F" w:rsidRPr="0035031F" w:rsidRDefault="0035031F" w:rsidP="005425A9">
            <w:pPr>
              <w:numPr>
                <w:ilvl w:val="0"/>
                <w:numId w:val="11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семейный театр;</w:t>
            </w:r>
          </w:p>
          <w:p w:rsidR="0035031F" w:rsidRPr="0035031F" w:rsidRDefault="0035031F" w:rsidP="005425A9">
            <w:pPr>
              <w:numPr>
                <w:ilvl w:val="0"/>
                <w:numId w:val="11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совместная проектная деятельность;</w:t>
            </w:r>
          </w:p>
          <w:p w:rsidR="0035031F" w:rsidRPr="0035031F" w:rsidRDefault="0035031F" w:rsidP="005425A9">
            <w:pPr>
              <w:numPr>
                <w:ilvl w:val="0"/>
                <w:numId w:val="11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выставки семейного творчества;</w:t>
            </w:r>
          </w:p>
          <w:p w:rsidR="0035031F" w:rsidRPr="0035031F" w:rsidRDefault="0035031F" w:rsidP="005425A9">
            <w:pPr>
              <w:numPr>
                <w:ilvl w:val="0"/>
                <w:numId w:val="11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семейные фотоколлажи;</w:t>
            </w:r>
          </w:p>
          <w:p w:rsidR="0035031F" w:rsidRPr="0035031F" w:rsidRDefault="0035031F" w:rsidP="005425A9">
            <w:pPr>
              <w:numPr>
                <w:ilvl w:val="0"/>
                <w:numId w:val="11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субботники;</w:t>
            </w:r>
          </w:p>
          <w:p w:rsidR="0035031F" w:rsidRPr="0035031F" w:rsidRDefault="0035031F" w:rsidP="005425A9">
            <w:pPr>
              <w:numPr>
                <w:ilvl w:val="0"/>
                <w:numId w:val="11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экскурсии;</w:t>
            </w:r>
          </w:p>
          <w:p w:rsidR="0035031F" w:rsidRPr="0035031F" w:rsidRDefault="0035031F" w:rsidP="005425A9">
            <w:pPr>
              <w:numPr>
                <w:ilvl w:val="0"/>
                <w:numId w:val="11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досуги с активным вовлечением родителей.</w:t>
            </w:r>
          </w:p>
          <w:p w:rsidR="0035031F" w:rsidRPr="0035031F" w:rsidRDefault="0035031F" w:rsidP="0035031F">
            <w:pPr>
              <w:spacing w:after="0" w:line="240" w:lineRule="auto"/>
              <w:ind w:left="360"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35031F" w:rsidRPr="0035031F" w:rsidRDefault="0035031F" w:rsidP="0035031F">
      <w:pPr>
        <w:spacing w:after="0" w:line="240" w:lineRule="auto"/>
        <w:ind w:right="35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031F" w:rsidRPr="0035031F" w:rsidRDefault="0035031F" w:rsidP="0035031F">
      <w:pPr>
        <w:spacing w:after="0" w:line="240" w:lineRule="auto"/>
        <w:ind w:right="35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сотрудничества ДОО с семьями воспитанников:</w:t>
      </w:r>
    </w:p>
    <w:p w:rsidR="0035031F" w:rsidRPr="0035031F" w:rsidRDefault="0035031F" w:rsidP="005425A9">
      <w:pPr>
        <w:numPr>
          <w:ilvl w:val="0"/>
          <w:numId w:val="12"/>
        </w:numPr>
        <w:spacing w:after="0" w:line="240" w:lineRule="auto"/>
        <w:ind w:right="35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50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Сформированность</w:t>
      </w:r>
      <w:proofErr w:type="spellEnd"/>
      <w:r w:rsidRPr="00350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родителей представлений о сфере педагогической деятельности.</w:t>
      </w:r>
    </w:p>
    <w:p w:rsidR="0035031F" w:rsidRPr="0035031F" w:rsidRDefault="0035031F" w:rsidP="005425A9">
      <w:pPr>
        <w:numPr>
          <w:ilvl w:val="0"/>
          <w:numId w:val="12"/>
        </w:numPr>
        <w:spacing w:after="0" w:line="240" w:lineRule="auto"/>
        <w:ind w:right="35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Овладение родителями практическими умениями и навыками воспитания и обучения детей дошкольного возраста.</w:t>
      </w:r>
    </w:p>
    <w:p w:rsidR="0035031F" w:rsidRPr="0035031F" w:rsidRDefault="0035031F" w:rsidP="005425A9">
      <w:pPr>
        <w:numPr>
          <w:ilvl w:val="0"/>
          <w:numId w:val="12"/>
        </w:numPr>
        <w:spacing w:after="0" w:line="240" w:lineRule="auto"/>
        <w:ind w:right="35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устойчивого интереса родителей к активному включению в общественную деятельность.</w:t>
      </w:r>
    </w:p>
    <w:p w:rsidR="0035031F" w:rsidRPr="0035031F" w:rsidRDefault="0035031F" w:rsidP="0035031F">
      <w:pPr>
        <w:spacing w:after="0" w:line="240" w:lineRule="auto"/>
        <w:ind w:right="35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031F" w:rsidRPr="00CC0E1A" w:rsidRDefault="0035031F" w:rsidP="003503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0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Перспективный план работы с родителями в </w:t>
      </w:r>
      <w:r w:rsidR="00CC0E1A" w:rsidRPr="00F310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подготовительной к школе </w:t>
      </w:r>
      <w:r w:rsidRPr="00F310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</w:p>
    <w:p w:rsidR="0035031F" w:rsidRPr="00CC0E1A" w:rsidRDefault="0035031F" w:rsidP="0035031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E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СЕНТЯБРЬ</w:t>
      </w:r>
    </w:p>
    <w:p w:rsidR="00D0577F" w:rsidRPr="00637EC4" w:rsidRDefault="0035031F" w:rsidP="005425A9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7E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Родительское собрание </w:t>
      </w:r>
      <w:r w:rsidR="00637EC4" w:rsidRPr="00637EC4">
        <w:rPr>
          <w:rFonts w:ascii="Times New Roman" w:hAnsi="Times New Roman"/>
          <w:sz w:val="28"/>
          <w:szCs w:val="28"/>
          <w:lang w:eastAsia="ru-RU"/>
        </w:rPr>
        <w:t>«Что должен знать ребёнок 6 -7лет».</w:t>
      </w:r>
    </w:p>
    <w:p w:rsidR="00637EC4" w:rsidRPr="00637EC4" w:rsidRDefault="00637EC4" w:rsidP="005425A9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Выставка «Щедрые дары осени»</w:t>
      </w:r>
    </w:p>
    <w:p w:rsidR="00637EC4" w:rsidRPr="00637EC4" w:rsidRDefault="00637EC4" w:rsidP="005425A9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Папка-передвижка </w:t>
      </w:r>
      <w:r w:rsidRPr="00426F1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родителей «Дорожная азбука для детей».</w:t>
      </w:r>
    </w:p>
    <w:p w:rsidR="00637EC4" w:rsidRDefault="0035031F" w:rsidP="00637EC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E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ОКТЯБР</w:t>
      </w:r>
      <w:r w:rsidR="00637E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</w:p>
    <w:p w:rsidR="00637EC4" w:rsidRPr="00637EC4" w:rsidRDefault="00637EC4" w:rsidP="005425A9">
      <w:pPr>
        <w:pStyle w:val="a4"/>
        <w:numPr>
          <w:ilvl w:val="2"/>
          <w:numId w:val="12"/>
        </w:numPr>
        <w:shd w:val="clear" w:color="auto" w:fill="FFFFFF"/>
        <w:tabs>
          <w:tab w:val="clear" w:pos="2160"/>
          <w:tab w:val="num" w:pos="1418"/>
        </w:tabs>
        <w:spacing w:before="225" w:after="225" w:line="240" w:lineRule="auto"/>
        <w:ind w:left="141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EC4">
        <w:rPr>
          <w:rFonts w:ascii="Times New Roman" w:hAnsi="Times New Roman" w:cs="Times New Roman"/>
          <w:sz w:val="28"/>
          <w:szCs w:val="28"/>
          <w:lang w:eastAsia="ru-RU"/>
        </w:rPr>
        <w:t>Осенний праздник для детей и родителей «</w:t>
      </w:r>
      <w:r>
        <w:rPr>
          <w:rFonts w:ascii="Times New Roman" w:hAnsi="Times New Roman" w:cs="Times New Roman"/>
          <w:sz w:val="28"/>
          <w:szCs w:val="28"/>
          <w:lang w:eastAsia="ru-RU"/>
        </w:rPr>
        <w:t>Осенний переполох</w:t>
      </w:r>
      <w:r w:rsidRPr="00637EC4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637EC4" w:rsidRPr="00637EC4" w:rsidRDefault="00637EC4" w:rsidP="005425A9">
      <w:pPr>
        <w:pStyle w:val="a4"/>
        <w:numPr>
          <w:ilvl w:val="2"/>
          <w:numId w:val="12"/>
        </w:numPr>
        <w:shd w:val="clear" w:color="auto" w:fill="FFFFFF"/>
        <w:tabs>
          <w:tab w:val="clear" w:pos="2160"/>
          <w:tab w:val="num" w:pos="1418"/>
        </w:tabs>
        <w:spacing w:before="225" w:after="225" w:line="240" w:lineRule="auto"/>
        <w:ind w:left="141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Папка-передвижка для родителей </w:t>
      </w:r>
      <w:r w:rsidRPr="00637E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«Что должен знать ребёнок о правилах пожарной безопасности».</w:t>
      </w:r>
    </w:p>
    <w:p w:rsidR="00637EC4" w:rsidRPr="00637EC4" w:rsidRDefault="00637EC4" w:rsidP="005425A9">
      <w:pPr>
        <w:pStyle w:val="a4"/>
        <w:numPr>
          <w:ilvl w:val="2"/>
          <w:numId w:val="12"/>
        </w:numPr>
        <w:shd w:val="clear" w:color="auto" w:fill="FFFFFF"/>
        <w:tabs>
          <w:tab w:val="clear" w:pos="2160"/>
          <w:tab w:val="num" w:pos="1418"/>
        </w:tabs>
        <w:spacing w:before="225" w:after="225" w:line="240" w:lineRule="auto"/>
        <w:ind w:left="141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7EC4">
        <w:rPr>
          <w:rFonts w:ascii="Times New Roman" w:hAnsi="Times New Roman" w:cs="Times New Roman"/>
          <w:sz w:val="28"/>
          <w:szCs w:val="28"/>
        </w:rPr>
        <w:t>Консультация «Формирование самостоятельности у детей 6 – 7 лет для успешного обучения в школе ».</w:t>
      </w:r>
    </w:p>
    <w:p w:rsidR="00637EC4" w:rsidRDefault="00637EC4" w:rsidP="00637EC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5031F" w:rsidRPr="00CC0E1A" w:rsidRDefault="0035031F" w:rsidP="0035031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E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НОЯБРЬ</w:t>
      </w:r>
    </w:p>
    <w:p w:rsidR="00637EC4" w:rsidRPr="00637EC4" w:rsidRDefault="00637EC4" w:rsidP="00637EC4">
      <w:pPr>
        <w:pStyle w:val="a4"/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E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Буклет для родителей «Как провести выходной день с ребёнком?».</w:t>
      </w:r>
    </w:p>
    <w:p w:rsidR="00637EC4" w:rsidRPr="00637EC4" w:rsidRDefault="00637EC4" w:rsidP="005425A9">
      <w:pPr>
        <w:pStyle w:val="a4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E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Оформление фотоальбома «Семь + я = Семья».</w:t>
      </w:r>
    </w:p>
    <w:p w:rsidR="00637EC4" w:rsidRPr="00637EC4" w:rsidRDefault="00637EC4" w:rsidP="005425A9">
      <w:pPr>
        <w:pStyle w:val="a4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E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Консультация «Грипп. Профилактика гриппа».</w:t>
      </w:r>
    </w:p>
    <w:p w:rsidR="00637EC4" w:rsidRPr="00637EC4" w:rsidRDefault="00637EC4" w:rsidP="00637EC4">
      <w:pPr>
        <w:pStyle w:val="a4"/>
        <w:spacing w:after="0" w:line="240" w:lineRule="auto"/>
        <w:ind w:left="12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031F" w:rsidRPr="00CC0E1A" w:rsidRDefault="0035031F" w:rsidP="00350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5031F" w:rsidRPr="00CC0E1A" w:rsidRDefault="0035031F" w:rsidP="0035031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E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ДЕКАБРЬ</w:t>
      </w:r>
    </w:p>
    <w:p w:rsidR="00D0577F" w:rsidRPr="00CC0E1A" w:rsidRDefault="0035031F" w:rsidP="00D05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E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="00D0577F" w:rsidRPr="00CC0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Памятка для родителей«Предновогодние советы  родителям» </w:t>
      </w:r>
    </w:p>
    <w:p w:rsidR="00D0577F" w:rsidRPr="00CC0E1A" w:rsidRDefault="0035031F" w:rsidP="00350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CC0E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2. </w:t>
      </w:r>
      <w:r w:rsidR="00D0577F" w:rsidRPr="00CC0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Новогодний </w:t>
      </w:r>
      <w:r w:rsidR="00637EC4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утренник « Туристическое агентство Бабы Яги</w:t>
      </w:r>
      <w:r w:rsidR="00D0577F" w:rsidRPr="00CC0E1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0577F" w:rsidRPr="00CC0E1A" w:rsidRDefault="0035031F" w:rsidP="00637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E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="00D0577F" w:rsidRPr="00CC0E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Папка-передвижка</w:t>
      </w:r>
      <w:r w:rsidR="00637EC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 Как встречают </w:t>
      </w:r>
      <w:r w:rsidR="00D0577F" w:rsidRPr="00CC0E1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Новый год</w:t>
      </w:r>
      <w:r w:rsidR="00637EC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 других странах?</w:t>
      </w:r>
      <w:r w:rsidR="00D0577F" w:rsidRPr="00CC0E1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466D49" w:rsidRPr="00CC0E1A" w:rsidRDefault="0035031F" w:rsidP="00466D4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E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ЯНВАРЬ</w:t>
      </w:r>
    </w:p>
    <w:p w:rsidR="00637EC4" w:rsidRDefault="00466D49" w:rsidP="00466D4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E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="00637EC4" w:rsidRPr="00637EC4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Консультация «</w:t>
      </w:r>
      <w:r w:rsidR="00585312" w:rsidRPr="005853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Развлечения в семье, рождественские каникулы</w:t>
      </w:r>
      <w:r w:rsidR="00637EC4" w:rsidRPr="00637EC4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466D49" w:rsidRPr="00CC0E1A" w:rsidRDefault="00466D49" w:rsidP="00466D4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E1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85312" w:rsidRPr="00585312">
        <w:rPr>
          <w:rFonts w:ascii="Times New Roman" w:hAnsi="Times New Roman" w:cs="Times New Roman"/>
          <w:sz w:val="28"/>
          <w:szCs w:val="28"/>
          <w:shd w:val="clear" w:color="auto" w:fill="FFFFFF"/>
        </w:rPr>
        <w:t>Папка-передвижка «С Рождеством Христовым!»</w:t>
      </w:r>
    </w:p>
    <w:p w:rsidR="0035031F" w:rsidRPr="00CC0E1A" w:rsidRDefault="0035031F" w:rsidP="0035031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E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ФЕВРАЛЬ</w:t>
      </w:r>
    </w:p>
    <w:p w:rsidR="00466D49" w:rsidRPr="00585312" w:rsidRDefault="00466D49" w:rsidP="005425A9">
      <w:pPr>
        <w:pStyle w:val="a4"/>
        <w:numPr>
          <w:ilvl w:val="3"/>
          <w:numId w:val="12"/>
        </w:numPr>
        <w:shd w:val="clear" w:color="auto" w:fill="FFFFFF"/>
        <w:tabs>
          <w:tab w:val="clear" w:pos="2880"/>
        </w:tabs>
        <w:spacing w:before="225" w:after="225" w:line="240" w:lineRule="auto"/>
        <w:ind w:left="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3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 «Чтение сказок детям дома»</w:t>
      </w:r>
    </w:p>
    <w:p w:rsidR="00585312" w:rsidRPr="00585312" w:rsidRDefault="00585312" w:rsidP="005425A9">
      <w:pPr>
        <w:pStyle w:val="a4"/>
        <w:numPr>
          <w:ilvl w:val="3"/>
          <w:numId w:val="12"/>
        </w:numPr>
        <w:shd w:val="clear" w:color="auto" w:fill="FFFFFF"/>
        <w:tabs>
          <w:tab w:val="clear" w:pos="2880"/>
        </w:tabs>
        <w:spacing w:before="225" w:after="225" w:line="240" w:lineRule="auto"/>
        <w:ind w:left="567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53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Тематическая выставка детских рисунков«Профессия моего папы»</w:t>
      </w:r>
    </w:p>
    <w:p w:rsidR="00585312" w:rsidRPr="00585312" w:rsidRDefault="00585312" w:rsidP="005425A9">
      <w:pPr>
        <w:pStyle w:val="a4"/>
        <w:numPr>
          <w:ilvl w:val="3"/>
          <w:numId w:val="12"/>
        </w:numPr>
        <w:shd w:val="clear" w:color="auto" w:fill="FFFFFF"/>
        <w:tabs>
          <w:tab w:val="clear" w:pos="2880"/>
        </w:tabs>
        <w:spacing w:before="225" w:after="225" w:line="240" w:lineRule="auto"/>
        <w:ind w:left="567" w:firstLine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53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Папка – передвижка «Широкая Масленица»</w:t>
      </w:r>
    </w:p>
    <w:p w:rsidR="0035031F" w:rsidRPr="00CC0E1A" w:rsidRDefault="0035031F" w:rsidP="0058531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A16DCD" w:rsidRPr="00CC0E1A" w:rsidRDefault="0035031F" w:rsidP="00A16DC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E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МАРТ</w:t>
      </w:r>
    </w:p>
    <w:p w:rsidR="00585312" w:rsidRDefault="00585312" w:rsidP="00A16DCD">
      <w:pPr>
        <w:shd w:val="clear" w:color="auto" w:fill="FFFFFF"/>
        <w:spacing w:before="225" w:after="225" w:line="240" w:lineRule="auto"/>
        <w:rPr>
          <w:color w:val="000000"/>
          <w:sz w:val="40"/>
          <w:szCs w:val="4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r w:rsidRPr="005853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Тематическая выставка детских работ«Цветы для мамы»</w:t>
      </w:r>
    </w:p>
    <w:p w:rsidR="00A16DCD" w:rsidRPr="00CC0E1A" w:rsidRDefault="00585312" w:rsidP="00A16DC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="0035031F" w:rsidRPr="00CC0E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Статья </w:t>
      </w:r>
      <w:r w:rsidR="0035031F" w:rsidRPr="00CC0E1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предупредить весенний авитаминоз»</w:t>
      </w:r>
      <w:r w:rsidR="0035031F" w:rsidRPr="00CC0E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66D49" w:rsidRPr="00CC0E1A" w:rsidRDefault="00585312" w:rsidP="00A16DC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Развлечение «Сюрпризы для мамы»</w:t>
      </w:r>
    </w:p>
    <w:p w:rsidR="0035031F" w:rsidRPr="00CC0E1A" w:rsidRDefault="0035031F" w:rsidP="0035031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E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АПРЕЛЬ</w:t>
      </w:r>
    </w:p>
    <w:p w:rsidR="00585312" w:rsidRDefault="0035031F" w:rsidP="00466D4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E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="00585312" w:rsidRPr="005853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 творческих семейных работ «Мир космоса»</w:t>
      </w:r>
    </w:p>
    <w:p w:rsidR="0035031F" w:rsidRDefault="00466D49" w:rsidP="00466D49">
      <w:pPr>
        <w:shd w:val="clear" w:color="auto" w:fill="FFFFFF"/>
        <w:spacing w:before="225" w:after="225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0E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="00585312" w:rsidRPr="005853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Памятка для родителей «Кризис 7-ми лет».</w:t>
      </w:r>
    </w:p>
    <w:p w:rsidR="00585312" w:rsidRPr="00CC0E1A" w:rsidRDefault="00585312" w:rsidP="00466D4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Pr="005853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Проведение субботника по благоустройству территории «Трудовой десант»</w:t>
      </w:r>
    </w:p>
    <w:p w:rsidR="0035031F" w:rsidRPr="00CC0E1A" w:rsidRDefault="0035031F" w:rsidP="0035031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E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МАЙ</w:t>
      </w:r>
    </w:p>
    <w:p w:rsidR="0035031F" w:rsidRPr="00CC0E1A" w:rsidRDefault="0035031F" w:rsidP="00350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E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="00F310F1" w:rsidRPr="00F31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Папка – передвижка «День Победы!»</w:t>
      </w:r>
    </w:p>
    <w:p w:rsidR="00466D49" w:rsidRPr="00F310F1" w:rsidRDefault="0035031F" w:rsidP="00466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E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="00F310F1" w:rsidRPr="00F31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Выставка рисунков и совместных работ «Великая отечественная война».</w:t>
      </w:r>
    </w:p>
    <w:p w:rsidR="00466D49" w:rsidRPr="00466D49" w:rsidRDefault="0035031F" w:rsidP="00350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E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3.</w:t>
      </w:r>
      <w:r w:rsidR="00F310F1" w:rsidRPr="009D4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Выпускной вечер «До свидания, детский сад!»</w:t>
      </w:r>
    </w:p>
    <w:p w:rsidR="0035031F" w:rsidRPr="00466D49" w:rsidRDefault="0035031F" w:rsidP="0035031F">
      <w:pPr>
        <w:autoSpaceDE w:val="0"/>
        <w:autoSpaceDN w:val="0"/>
        <w:adjustRightInd w:val="0"/>
        <w:spacing w:after="0" w:line="240" w:lineRule="auto"/>
        <w:ind w:left="360"/>
        <w:jc w:val="center"/>
        <w:textAlignment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5031F" w:rsidRPr="00466D49" w:rsidRDefault="0035031F" w:rsidP="0035031F">
      <w:pPr>
        <w:autoSpaceDE w:val="0"/>
        <w:autoSpaceDN w:val="0"/>
        <w:adjustRightInd w:val="0"/>
        <w:spacing w:after="0" w:line="240" w:lineRule="auto"/>
        <w:ind w:left="360"/>
        <w:jc w:val="center"/>
        <w:textAlignment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ind w:left="360"/>
        <w:jc w:val="center"/>
        <w:textAlignment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5031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III</w:t>
      </w:r>
      <w:r w:rsidRPr="0035031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 ОРГАНИЗАЦИОННЫЙ РАЗДЕЛ. 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31F" w:rsidRPr="0035031F" w:rsidRDefault="0035031F" w:rsidP="0035031F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>3.1.</w:t>
      </w:r>
      <w:r w:rsidRPr="0035031F">
        <w:rPr>
          <w:rFonts w:ascii="Times New Roman" w:eastAsia="Calibri" w:hAnsi="Times New Roman" w:cs="Times New Roman"/>
          <w:b/>
          <w:sz w:val="28"/>
          <w:szCs w:val="28"/>
          <w:u w:val="single"/>
        </w:rPr>
        <w:t>Материально-техническое обеспечение Программы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предметно-пространственная среда обеспечивает максимальную реализацию образовательного потенциала пространства МАДОУ, группы и участка,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здоровья. Она обеспечивает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Ежедневная организация жизни и деятельности детей учитывает их возрастные и индивидуальные особенности и социальный заказ родителей, предусматривает личностно-ориентированные подходы к организации всех видов детской </w:t>
      </w: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деятельности и соответствие санитарно-эпидемиологическим требованиям к устройству, содержанию и организации режима работы дошкольных образовательных учреждений.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состав каждой групповой ячейки входят: раздевалка (приемная), групповая, спальная, туалетная, буфетная, умывальная комнаты. </w:t>
      </w:r>
      <w:proofErr w:type="gramEnd"/>
    </w:p>
    <w:p w:rsidR="0035031F" w:rsidRPr="0035031F" w:rsidRDefault="0035031F" w:rsidP="0035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031F" w:rsidRPr="0035031F" w:rsidRDefault="0035031F" w:rsidP="0035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C0E1A" w:rsidRDefault="00CC0E1A" w:rsidP="0035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031F" w:rsidRPr="0035031F" w:rsidRDefault="0035031F" w:rsidP="0035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3.1.1.Обеспечение методическими рекомендациями и средствами обучения и воспитания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Перечень необходимых методических пособий для реализации содержания обязательной части основной общеобразовательной программы – образовательной программы дошкольного образования в общеразвивающих группах для детей дошкольного возраста отражен в УМК </w:t>
      </w:r>
      <w:r w:rsidRPr="0035031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«Тропинки» </w:t>
      </w:r>
      <w:r w:rsidRPr="0035031F">
        <w:rPr>
          <w:rFonts w:ascii="Times New Roman" w:eastAsia="Calibri" w:hAnsi="Times New Roman" w:cs="Times New Roman"/>
          <w:sz w:val="28"/>
          <w:szCs w:val="28"/>
        </w:rPr>
        <w:t>- Примерная основная образовательная программа дошкольного образования «Тропинки»</w:t>
      </w:r>
      <w:proofErr w:type="gramStart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проект / под ред. В.Т. Кудрявцева. – М.</w:t>
      </w:r>
      <w:proofErr w:type="gramStart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spellStart"/>
      <w:proofErr w:type="gramEnd"/>
      <w:r w:rsidRPr="0035031F">
        <w:rPr>
          <w:rFonts w:ascii="Times New Roman" w:eastAsia="Calibri" w:hAnsi="Times New Roman" w:cs="Times New Roman"/>
          <w:sz w:val="28"/>
          <w:szCs w:val="28"/>
        </w:rPr>
        <w:t>Вентана</w:t>
      </w:r>
      <w:proofErr w:type="spellEnd"/>
      <w:r w:rsidRPr="0035031F">
        <w:rPr>
          <w:rFonts w:ascii="Times New Roman" w:eastAsia="Calibri" w:hAnsi="Times New Roman" w:cs="Times New Roman"/>
          <w:sz w:val="28"/>
          <w:szCs w:val="28"/>
        </w:rPr>
        <w:t>-Граф, 2015.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47B6" w:rsidRPr="007A47B6" w:rsidRDefault="007A47B6" w:rsidP="007A47B6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A47B6">
        <w:rPr>
          <w:rFonts w:ascii="Times New Roman" w:eastAsia="Calibri" w:hAnsi="Times New Roman" w:cs="Times New Roman"/>
          <w:b/>
          <w:sz w:val="28"/>
          <w:szCs w:val="28"/>
          <w:u w:val="single"/>
        </w:rPr>
        <w:t>''Социально – коммуникативное развитие''.</w:t>
      </w:r>
    </w:p>
    <w:p w:rsidR="007A47B6" w:rsidRPr="007A47B6" w:rsidRDefault="007A47B6" w:rsidP="005425A9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47B6">
        <w:rPr>
          <w:rFonts w:ascii="Times New Roman" w:eastAsia="Calibri" w:hAnsi="Times New Roman" w:cs="Times New Roman"/>
          <w:sz w:val="28"/>
          <w:szCs w:val="28"/>
        </w:rPr>
        <w:t xml:space="preserve"> Гришаева Н.П. Технологии социализации ребёнка в образовательном комплексе / Н.П. Гришаева. – М.: </w:t>
      </w:r>
      <w:proofErr w:type="spellStart"/>
      <w:r w:rsidRPr="007A47B6">
        <w:rPr>
          <w:rFonts w:ascii="Times New Roman" w:eastAsia="Calibri" w:hAnsi="Times New Roman" w:cs="Times New Roman"/>
          <w:sz w:val="28"/>
          <w:szCs w:val="28"/>
        </w:rPr>
        <w:t>Вентана</w:t>
      </w:r>
      <w:proofErr w:type="spellEnd"/>
      <w:r w:rsidRPr="007A47B6">
        <w:rPr>
          <w:rFonts w:ascii="Times New Roman" w:eastAsia="Calibri" w:hAnsi="Times New Roman" w:cs="Times New Roman"/>
          <w:sz w:val="28"/>
          <w:szCs w:val="28"/>
        </w:rPr>
        <w:t xml:space="preserve">-Граф, 2015. Клюева Т.Н. Мир безопасности. Дидактические материалы для работы с детьми 3–7 лет. </w:t>
      </w:r>
    </w:p>
    <w:p w:rsidR="007A47B6" w:rsidRPr="007A47B6" w:rsidRDefault="007A47B6" w:rsidP="005425A9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47B6">
        <w:rPr>
          <w:rFonts w:ascii="Times New Roman" w:eastAsia="Calibri" w:hAnsi="Times New Roman" w:cs="Times New Roman"/>
          <w:b/>
          <w:sz w:val="28"/>
          <w:szCs w:val="28"/>
        </w:rPr>
        <w:t>Трудовое воспитание дошкольников</w:t>
      </w:r>
      <w:r w:rsidRPr="007A47B6">
        <w:rPr>
          <w:rFonts w:ascii="Times New Roman" w:eastAsia="Calibri" w:hAnsi="Times New Roman" w:cs="Times New Roman"/>
          <w:sz w:val="28"/>
          <w:szCs w:val="28"/>
        </w:rPr>
        <w:t xml:space="preserve">: Для детей 5–7 лет: программа, методические рекомендации, конспекты занятий / А.Д. Шатова. – М.: </w:t>
      </w:r>
      <w:proofErr w:type="spellStart"/>
      <w:r w:rsidRPr="007A47B6">
        <w:rPr>
          <w:rFonts w:ascii="Times New Roman" w:eastAsia="Calibri" w:hAnsi="Times New Roman" w:cs="Times New Roman"/>
          <w:sz w:val="28"/>
          <w:szCs w:val="28"/>
        </w:rPr>
        <w:t>Вентана</w:t>
      </w:r>
      <w:proofErr w:type="spellEnd"/>
      <w:r w:rsidRPr="007A47B6">
        <w:rPr>
          <w:rFonts w:ascii="Times New Roman" w:eastAsia="Calibri" w:hAnsi="Times New Roman" w:cs="Times New Roman"/>
          <w:sz w:val="28"/>
          <w:szCs w:val="28"/>
        </w:rPr>
        <w:t xml:space="preserve">-Граф, 2015. </w:t>
      </w:r>
    </w:p>
    <w:p w:rsidR="007A47B6" w:rsidRPr="007A47B6" w:rsidRDefault="007A47B6" w:rsidP="005425A9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47B6">
        <w:rPr>
          <w:rFonts w:ascii="Times New Roman" w:eastAsia="Calibri" w:hAnsi="Times New Roman" w:cs="Times New Roman"/>
          <w:sz w:val="28"/>
          <w:szCs w:val="28"/>
        </w:rPr>
        <w:t xml:space="preserve">Петрова В. Л., </w:t>
      </w:r>
      <w:proofErr w:type="spellStart"/>
      <w:r w:rsidRPr="007A47B6">
        <w:rPr>
          <w:rFonts w:ascii="Times New Roman" w:eastAsia="Calibri" w:hAnsi="Times New Roman" w:cs="Times New Roman"/>
          <w:sz w:val="28"/>
          <w:szCs w:val="28"/>
        </w:rPr>
        <w:t>Стульник</w:t>
      </w:r>
      <w:proofErr w:type="spellEnd"/>
      <w:r w:rsidRPr="007A47B6">
        <w:rPr>
          <w:rFonts w:ascii="Times New Roman" w:eastAsia="Calibri" w:hAnsi="Times New Roman" w:cs="Times New Roman"/>
          <w:sz w:val="28"/>
          <w:szCs w:val="28"/>
        </w:rPr>
        <w:t xml:space="preserve"> Т. Д.: Этические беседы с дошкольниками. Для занятий с детьми 4 – 7 лет. – М. МОЗАИКА – СИНТЕЗ, 2016.- 48с.</w:t>
      </w:r>
    </w:p>
    <w:p w:rsidR="007A47B6" w:rsidRPr="007A47B6" w:rsidRDefault="007A47B6" w:rsidP="005425A9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47B6">
        <w:rPr>
          <w:rFonts w:ascii="Times New Roman" w:eastAsia="Calibri" w:hAnsi="Times New Roman" w:cs="Times New Roman"/>
          <w:sz w:val="28"/>
          <w:szCs w:val="28"/>
        </w:rPr>
        <w:t>Куцакова</w:t>
      </w:r>
      <w:proofErr w:type="spellEnd"/>
      <w:r w:rsidRPr="007A47B6">
        <w:rPr>
          <w:rFonts w:ascii="Times New Roman" w:eastAsia="Calibri" w:hAnsi="Times New Roman" w:cs="Times New Roman"/>
          <w:sz w:val="28"/>
          <w:szCs w:val="28"/>
        </w:rPr>
        <w:t xml:space="preserve"> Л. В. Трудовое воспитание:  Для занятий с детьми 3 – 7 лет. – М. МОЗАИКА – СИНТЕЗ, 2016.- 59с.</w:t>
      </w:r>
    </w:p>
    <w:p w:rsidR="007A47B6" w:rsidRPr="007A47B6" w:rsidRDefault="007A47B6" w:rsidP="005425A9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47B6">
        <w:rPr>
          <w:rFonts w:ascii="Times New Roman" w:eastAsia="Calibri" w:hAnsi="Times New Roman" w:cs="Times New Roman"/>
          <w:sz w:val="28"/>
          <w:szCs w:val="28"/>
        </w:rPr>
        <w:t>Саулина</w:t>
      </w:r>
      <w:proofErr w:type="spellEnd"/>
      <w:r w:rsidRPr="007A47B6">
        <w:rPr>
          <w:rFonts w:ascii="Times New Roman" w:eastAsia="Calibri" w:hAnsi="Times New Roman" w:cs="Times New Roman"/>
          <w:sz w:val="28"/>
          <w:szCs w:val="28"/>
        </w:rPr>
        <w:t xml:space="preserve"> Т. Ф. Знакомим дошкольников с правилами дорожного движения: Для занятий с детьми 3 – 7 лет. – М. МОЗАИКА – СИНТЕЗ, 2016.- 112с. </w:t>
      </w:r>
    </w:p>
    <w:p w:rsidR="007A47B6" w:rsidRPr="007A47B6" w:rsidRDefault="007A47B6" w:rsidP="007A47B6">
      <w:pPr>
        <w:spacing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7A47B6" w:rsidRPr="00CC0E1A" w:rsidRDefault="007A47B6" w:rsidP="007A47B6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A47B6">
        <w:rPr>
          <w:rFonts w:ascii="Times New Roman" w:eastAsia="Calibri" w:hAnsi="Times New Roman" w:cs="Times New Roman"/>
          <w:b/>
          <w:sz w:val="28"/>
          <w:szCs w:val="28"/>
          <w:u w:val="single"/>
        </w:rPr>
        <w:t>''Познавательное развитие''.</w:t>
      </w:r>
    </w:p>
    <w:p w:rsidR="007A47B6" w:rsidRPr="007A47B6" w:rsidRDefault="007A47B6" w:rsidP="005425A9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47B6">
        <w:rPr>
          <w:rFonts w:ascii="Times New Roman" w:eastAsia="Calibri" w:hAnsi="Times New Roman" w:cs="Times New Roman"/>
          <w:sz w:val="28"/>
          <w:szCs w:val="28"/>
        </w:rPr>
        <w:t>Крашенинников Е. Е., Холодова О. Л. Развитие познавательных способностей дошкольников: Для занятий с детьми 4 – 7 лет. – М. МОЗАИКА – СИНТЕЗ, 2016.- 113с.</w:t>
      </w:r>
    </w:p>
    <w:p w:rsidR="007A47B6" w:rsidRPr="007A47B6" w:rsidRDefault="007A47B6" w:rsidP="005425A9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47B6">
        <w:rPr>
          <w:rFonts w:ascii="Times New Roman" w:eastAsia="Calibri" w:hAnsi="Times New Roman" w:cs="Times New Roman"/>
          <w:sz w:val="28"/>
          <w:szCs w:val="28"/>
        </w:rPr>
        <w:t>Павлова Л. Ю. Сборник дидактических игр по ознакомлению с окружающим миром:  Для занятий с детьми 4 – 7 лет. – М. МОЗАИКА – СИНТЕЗ, 2016.- 80с.</w:t>
      </w:r>
    </w:p>
    <w:p w:rsidR="007A47B6" w:rsidRPr="007A47B6" w:rsidRDefault="007A47B6" w:rsidP="005425A9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47B6">
        <w:rPr>
          <w:rFonts w:ascii="Times New Roman" w:eastAsia="Calibri" w:hAnsi="Times New Roman" w:cs="Times New Roman"/>
          <w:sz w:val="28"/>
          <w:szCs w:val="28"/>
        </w:rPr>
        <w:lastRenderedPageBreak/>
        <w:t>Веракса</w:t>
      </w:r>
      <w:proofErr w:type="spellEnd"/>
      <w:r w:rsidRPr="007A47B6">
        <w:rPr>
          <w:rFonts w:ascii="Times New Roman" w:eastAsia="Calibri" w:hAnsi="Times New Roman" w:cs="Times New Roman"/>
          <w:sz w:val="28"/>
          <w:szCs w:val="28"/>
        </w:rPr>
        <w:t xml:space="preserve"> Н. Е., </w:t>
      </w:r>
      <w:proofErr w:type="spellStart"/>
      <w:r w:rsidRPr="007A47B6">
        <w:rPr>
          <w:rFonts w:ascii="Times New Roman" w:eastAsia="Calibri" w:hAnsi="Times New Roman" w:cs="Times New Roman"/>
          <w:sz w:val="28"/>
          <w:szCs w:val="28"/>
        </w:rPr>
        <w:t>Галимов</w:t>
      </w:r>
      <w:proofErr w:type="spellEnd"/>
      <w:r w:rsidRPr="007A47B6">
        <w:rPr>
          <w:rFonts w:ascii="Times New Roman" w:eastAsia="Calibri" w:hAnsi="Times New Roman" w:cs="Times New Roman"/>
          <w:sz w:val="28"/>
          <w:szCs w:val="28"/>
        </w:rPr>
        <w:t xml:space="preserve"> О. Р. Познавательно – исследовательская деятельность дошкольников: Для занятий с детьми 4 – 7 лет. – М. МОЗАИКА – СИНТЕЗ, 2016.- 80с.</w:t>
      </w:r>
    </w:p>
    <w:p w:rsidR="007A47B6" w:rsidRPr="007A47B6" w:rsidRDefault="007A47B6" w:rsidP="005425A9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</w:pPr>
      <w:r w:rsidRPr="007A47B6">
        <w:rPr>
          <w:rFonts w:ascii="Times New Roman" w:eastAsia="Calibri" w:hAnsi="Times New Roman" w:cs="Times New Roman"/>
          <w:sz w:val="28"/>
          <w:szCs w:val="28"/>
        </w:rPr>
        <w:t xml:space="preserve">Уланова Л. А., </w:t>
      </w:r>
      <w:proofErr w:type="spellStart"/>
      <w:r w:rsidRPr="007A47B6">
        <w:rPr>
          <w:rFonts w:ascii="Times New Roman" w:eastAsia="Calibri" w:hAnsi="Times New Roman" w:cs="Times New Roman"/>
          <w:sz w:val="28"/>
          <w:szCs w:val="28"/>
        </w:rPr>
        <w:t>Иодан</w:t>
      </w:r>
      <w:proofErr w:type="spellEnd"/>
      <w:r w:rsidRPr="007A47B6">
        <w:rPr>
          <w:rFonts w:ascii="Times New Roman" w:eastAsia="Calibri" w:hAnsi="Times New Roman" w:cs="Times New Roman"/>
          <w:sz w:val="28"/>
          <w:szCs w:val="28"/>
        </w:rPr>
        <w:t xml:space="preserve"> С. О. Методические рекомендации по организации и проведению прогулок для детей 3 – 7 лет. – </w:t>
      </w:r>
      <w:proofErr w:type="spellStart"/>
      <w:r w:rsidRPr="007A47B6">
        <w:rPr>
          <w:rFonts w:ascii="Times New Roman" w:eastAsia="Calibri" w:hAnsi="Times New Roman" w:cs="Times New Roman"/>
          <w:sz w:val="28"/>
          <w:szCs w:val="28"/>
        </w:rPr>
        <w:t>Спб</w:t>
      </w:r>
      <w:proofErr w:type="spellEnd"/>
      <w:r w:rsidRPr="007A47B6">
        <w:rPr>
          <w:rFonts w:ascii="Times New Roman" w:eastAsia="Calibri" w:hAnsi="Times New Roman" w:cs="Times New Roman"/>
          <w:sz w:val="28"/>
          <w:szCs w:val="28"/>
        </w:rPr>
        <w:t>. ДЕТСТВО — ПРЕСС, 2010 — 160с.</w:t>
      </w:r>
    </w:p>
    <w:p w:rsidR="007A47B6" w:rsidRPr="007A47B6" w:rsidRDefault="007A47B6" w:rsidP="005425A9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47B6">
        <w:rPr>
          <w:rFonts w:ascii="Times New Roman" w:eastAsia="Calibri" w:hAnsi="Times New Roman" w:cs="Times New Roman"/>
          <w:sz w:val="28"/>
          <w:szCs w:val="28"/>
        </w:rPr>
        <w:t>Светлана Николаева. Юный эколог. Программа экологического воспитания в детском саду: МОЗАИКА-СИНТЕЗ; Москва; 2010</w:t>
      </w:r>
    </w:p>
    <w:p w:rsidR="007A47B6" w:rsidRPr="007A47B6" w:rsidRDefault="007A47B6" w:rsidP="007A47B6">
      <w:pPr>
        <w:widowControl w:val="0"/>
        <w:suppressAutoHyphens/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7A47B6" w:rsidRPr="007A47B6" w:rsidRDefault="007A47B6" w:rsidP="007A47B6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7A47B6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''</w:t>
      </w:r>
      <w:r w:rsidRPr="007A47B6">
        <w:rPr>
          <w:rFonts w:ascii="Times New Roman" w:eastAsia="Calibri" w:hAnsi="Times New Roman" w:cs="Times New Roman"/>
          <w:b/>
          <w:sz w:val="28"/>
          <w:szCs w:val="28"/>
          <w:u w:val="single"/>
        </w:rPr>
        <w:t>Речевое развитие</w:t>
      </w:r>
      <w:r w:rsidRPr="007A47B6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''.</w:t>
      </w:r>
      <w:proofErr w:type="gramEnd"/>
    </w:p>
    <w:p w:rsidR="007A47B6" w:rsidRPr="007A47B6" w:rsidRDefault="007A47B6" w:rsidP="005425A9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47B6">
        <w:rPr>
          <w:rFonts w:ascii="Times New Roman" w:eastAsia="Calibri" w:hAnsi="Times New Roman" w:cs="Times New Roman"/>
          <w:sz w:val="28"/>
          <w:szCs w:val="28"/>
        </w:rPr>
        <w:t xml:space="preserve">Ушакова О.С. Развитие речи детей 6–7 лет: программа, методические рекомендации, конспекты занятий, игры и упражнения / О.С. Ушакова, Е.М. Струнина. – М.: </w:t>
      </w:r>
      <w:proofErr w:type="spellStart"/>
      <w:r w:rsidRPr="007A47B6">
        <w:rPr>
          <w:rFonts w:ascii="Times New Roman" w:eastAsia="Calibri" w:hAnsi="Times New Roman" w:cs="Times New Roman"/>
          <w:sz w:val="28"/>
          <w:szCs w:val="28"/>
        </w:rPr>
        <w:t>Вентана</w:t>
      </w:r>
      <w:proofErr w:type="spellEnd"/>
      <w:r w:rsidRPr="007A47B6">
        <w:rPr>
          <w:rFonts w:ascii="Times New Roman" w:eastAsia="Calibri" w:hAnsi="Times New Roman" w:cs="Times New Roman"/>
          <w:sz w:val="28"/>
          <w:szCs w:val="28"/>
        </w:rPr>
        <w:t>-Граф, 2014.</w:t>
      </w:r>
    </w:p>
    <w:p w:rsidR="007A47B6" w:rsidRPr="007A47B6" w:rsidRDefault="007A47B6" w:rsidP="005425A9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7A47B6">
        <w:rPr>
          <w:rFonts w:ascii="Times New Roman" w:eastAsia="Calibri" w:hAnsi="Times New Roman" w:cs="Times New Roman"/>
          <w:sz w:val="28"/>
          <w:szCs w:val="28"/>
        </w:rPr>
        <w:t>Журова</w:t>
      </w:r>
      <w:proofErr w:type="spellEnd"/>
      <w:r w:rsidRPr="007A47B6">
        <w:rPr>
          <w:rFonts w:ascii="Times New Roman" w:eastAsia="Calibri" w:hAnsi="Times New Roman" w:cs="Times New Roman"/>
          <w:sz w:val="28"/>
          <w:szCs w:val="28"/>
        </w:rPr>
        <w:t xml:space="preserve"> Л.Е. Подготовка к обучению грамоте детей 4–7 лет: программа, методические рекомендации / Л.Е. </w:t>
      </w:r>
      <w:proofErr w:type="spellStart"/>
      <w:r w:rsidRPr="007A47B6">
        <w:rPr>
          <w:rFonts w:ascii="Times New Roman" w:eastAsia="Calibri" w:hAnsi="Times New Roman" w:cs="Times New Roman"/>
          <w:sz w:val="28"/>
          <w:szCs w:val="28"/>
        </w:rPr>
        <w:t>Журова</w:t>
      </w:r>
      <w:proofErr w:type="spellEnd"/>
      <w:r w:rsidRPr="007A47B6">
        <w:rPr>
          <w:rFonts w:ascii="Times New Roman" w:eastAsia="Calibri" w:hAnsi="Times New Roman" w:cs="Times New Roman"/>
          <w:sz w:val="28"/>
          <w:szCs w:val="28"/>
        </w:rPr>
        <w:t xml:space="preserve">. – М.: </w:t>
      </w:r>
      <w:proofErr w:type="spellStart"/>
      <w:r w:rsidRPr="007A47B6">
        <w:rPr>
          <w:rFonts w:ascii="Times New Roman" w:eastAsia="Calibri" w:hAnsi="Times New Roman" w:cs="Times New Roman"/>
          <w:sz w:val="28"/>
          <w:szCs w:val="28"/>
        </w:rPr>
        <w:t>Вентана</w:t>
      </w:r>
      <w:proofErr w:type="spellEnd"/>
      <w:r w:rsidRPr="007A47B6">
        <w:rPr>
          <w:rFonts w:ascii="Times New Roman" w:eastAsia="Calibri" w:hAnsi="Times New Roman" w:cs="Times New Roman"/>
          <w:sz w:val="28"/>
          <w:szCs w:val="28"/>
        </w:rPr>
        <w:t>-Граф, 2014.</w:t>
      </w:r>
    </w:p>
    <w:p w:rsidR="007A47B6" w:rsidRPr="007A47B6" w:rsidRDefault="007A47B6" w:rsidP="007A47B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7A47B6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''</w:t>
      </w:r>
      <w:r w:rsidRPr="007A47B6">
        <w:rPr>
          <w:rFonts w:ascii="Times New Roman" w:eastAsia="Calibri" w:hAnsi="Times New Roman" w:cs="Times New Roman"/>
          <w:b/>
          <w:sz w:val="28"/>
          <w:szCs w:val="28"/>
          <w:u w:val="single"/>
        </w:rPr>
        <w:t>Художественно – эстетическое развитие</w:t>
      </w:r>
      <w:r w:rsidRPr="007A47B6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''.</w:t>
      </w:r>
      <w:proofErr w:type="gramEnd"/>
    </w:p>
    <w:p w:rsidR="007A47B6" w:rsidRPr="007A47B6" w:rsidRDefault="007A47B6" w:rsidP="005425A9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A47B6">
        <w:rPr>
          <w:rFonts w:ascii="Times New Roman" w:eastAsia="Calibri" w:hAnsi="Times New Roman" w:cs="Times New Roman"/>
          <w:iCs/>
          <w:sz w:val="28"/>
          <w:szCs w:val="28"/>
        </w:rPr>
        <w:t>Лыкова И.А. Художественный труд в детском саду. Подготовительная к школе группа. Конспекты занятий и методические рекомендации.</w:t>
      </w:r>
    </w:p>
    <w:p w:rsidR="007A47B6" w:rsidRPr="007A47B6" w:rsidRDefault="007A47B6" w:rsidP="005425A9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47B6">
        <w:rPr>
          <w:rFonts w:ascii="Times New Roman" w:eastAsia="Calibri" w:hAnsi="Times New Roman" w:cs="Times New Roman"/>
          <w:sz w:val="28"/>
          <w:szCs w:val="28"/>
        </w:rPr>
        <w:t>Лыкова И.А. Программа художественного воспитания, обучения и развития детей 2-7 лет «Цветные ладошки».</w:t>
      </w:r>
    </w:p>
    <w:p w:rsidR="007A47B6" w:rsidRPr="007A47B6" w:rsidRDefault="007A47B6" w:rsidP="005425A9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47B6">
        <w:rPr>
          <w:rFonts w:ascii="Times New Roman" w:eastAsia="Calibri" w:hAnsi="Times New Roman" w:cs="Times New Roman"/>
          <w:sz w:val="28"/>
          <w:szCs w:val="28"/>
        </w:rPr>
        <w:t>Лыкова И.А. Изобразительная деятельность в детском саду. Подготовительная к школе группа (</w:t>
      </w:r>
      <w:r w:rsidRPr="007A47B6">
        <w:rPr>
          <w:rFonts w:ascii="Times New Roman" w:eastAsia="Calibri" w:hAnsi="Times New Roman" w:cs="Times New Roman"/>
          <w:iCs/>
          <w:sz w:val="28"/>
          <w:szCs w:val="28"/>
        </w:rPr>
        <w:t>конспекты занятий).</w:t>
      </w:r>
    </w:p>
    <w:p w:rsidR="007A47B6" w:rsidRPr="00AE35AB" w:rsidRDefault="007A47B6" w:rsidP="007A47B6">
      <w:pPr>
        <w:widowControl w:val="0"/>
        <w:suppressAutoHyphens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7A47B6" w:rsidRPr="007A47B6" w:rsidRDefault="007A47B6" w:rsidP="007A47B6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7A47B6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''</w:t>
      </w:r>
      <w:r w:rsidRPr="007A47B6">
        <w:rPr>
          <w:rFonts w:ascii="Times New Roman" w:eastAsia="Calibri" w:hAnsi="Times New Roman" w:cs="Times New Roman"/>
          <w:b/>
          <w:sz w:val="28"/>
          <w:szCs w:val="28"/>
          <w:u w:val="single"/>
        </w:rPr>
        <w:t>Физическое развитие</w:t>
      </w:r>
      <w:r w:rsidRPr="007A47B6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''.</w:t>
      </w:r>
      <w:proofErr w:type="gramEnd"/>
    </w:p>
    <w:p w:rsidR="007A47B6" w:rsidRPr="007A47B6" w:rsidRDefault="007A47B6" w:rsidP="005425A9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47B6">
        <w:rPr>
          <w:rFonts w:ascii="Times New Roman" w:eastAsia="Calibri" w:hAnsi="Times New Roman" w:cs="Times New Roman"/>
          <w:sz w:val="28"/>
          <w:szCs w:val="28"/>
        </w:rPr>
        <w:t>Пензулаева</w:t>
      </w:r>
      <w:proofErr w:type="spellEnd"/>
      <w:r w:rsidRPr="007A47B6">
        <w:rPr>
          <w:rFonts w:ascii="Times New Roman" w:eastAsia="Calibri" w:hAnsi="Times New Roman" w:cs="Times New Roman"/>
          <w:sz w:val="28"/>
          <w:szCs w:val="28"/>
        </w:rPr>
        <w:t xml:space="preserve"> Л. И. Оздоровительная гимнастика комплексы упражнений. Для занятий с детьми 3 – 7 лет. – М. МОЗАИКА – СИНТЕЗ, 2016.- 48с.</w:t>
      </w:r>
    </w:p>
    <w:p w:rsidR="007A47B6" w:rsidRPr="007A47B6" w:rsidRDefault="007A47B6" w:rsidP="005425A9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47B6">
        <w:rPr>
          <w:rFonts w:ascii="Times New Roman" w:eastAsia="Calibri" w:hAnsi="Times New Roman" w:cs="Times New Roman"/>
          <w:sz w:val="28"/>
          <w:szCs w:val="28"/>
        </w:rPr>
        <w:t>Борисова М.М. Малоподвижные игры и упражнения. Для занятий с детьми 3 – 7 лет. – М. МОЗАИКА – СИНТЕЗ, 2016.- 48с.</w:t>
      </w:r>
    </w:p>
    <w:p w:rsidR="007A47B6" w:rsidRPr="007A47B6" w:rsidRDefault="007A47B6" w:rsidP="005425A9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47B6">
        <w:rPr>
          <w:rFonts w:ascii="Times New Roman" w:eastAsia="Calibri" w:hAnsi="Times New Roman" w:cs="Times New Roman"/>
          <w:sz w:val="28"/>
          <w:szCs w:val="28"/>
        </w:rPr>
        <w:t>Степаненкова</w:t>
      </w:r>
      <w:proofErr w:type="spellEnd"/>
      <w:r w:rsidRPr="007A47B6">
        <w:rPr>
          <w:rFonts w:ascii="Times New Roman" w:eastAsia="Calibri" w:hAnsi="Times New Roman" w:cs="Times New Roman"/>
          <w:sz w:val="28"/>
          <w:szCs w:val="28"/>
        </w:rPr>
        <w:t xml:space="preserve"> Э. Л. Сборник подвижных игр. Для занятий с детьми 2 – 7 лет. – М. МОЗАИКА – СИНТЕЗ, 2016.- 48с.</w:t>
      </w:r>
    </w:p>
    <w:p w:rsidR="0035031F" w:rsidRPr="0035031F" w:rsidRDefault="0035031F" w:rsidP="0035031F">
      <w:pPr>
        <w:spacing w:after="0" w:line="240" w:lineRule="auto"/>
        <w:ind w:firstLine="74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3.1.2. Распорядок и режим дня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Правильный режим дня -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 </w:t>
      </w:r>
    </w:p>
    <w:tbl>
      <w:tblPr>
        <w:tblpPr w:leftFromText="180" w:rightFromText="180" w:vertAnchor="text" w:horzAnchor="margin" w:tblpX="675" w:tblpY="109"/>
        <w:tblW w:w="14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  <w:gridCol w:w="5103"/>
      </w:tblGrid>
      <w:tr w:rsidR="0035031F" w:rsidRPr="0035031F" w:rsidTr="00436EB4">
        <w:trPr>
          <w:trHeight w:val="543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Режимные моменты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07.30 – 18.00 (10,5 ч.)</w:t>
            </w:r>
          </w:p>
        </w:tc>
      </w:tr>
      <w:tr w:rsidR="0035031F" w:rsidRPr="0035031F" w:rsidTr="00436EB4">
        <w:trPr>
          <w:trHeight w:val="835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Прием детей, свободная игра, утренняя гимнастика,</w:t>
            </w:r>
          </w:p>
          <w:p w:rsidR="0035031F" w:rsidRPr="0035031F" w:rsidRDefault="0035031F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07.30 – 08.10</w:t>
            </w:r>
          </w:p>
        </w:tc>
      </w:tr>
      <w:tr w:rsidR="0035031F" w:rsidRPr="0035031F" w:rsidTr="00436EB4">
        <w:trPr>
          <w:trHeight w:val="388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08.20 – 08. 50</w:t>
            </w:r>
          </w:p>
        </w:tc>
      </w:tr>
      <w:tr w:rsidR="0035031F" w:rsidRPr="0035031F" w:rsidTr="00436EB4">
        <w:trPr>
          <w:trHeight w:val="471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08.50 – 09.00</w:t>
            </w:r>
          </w:p>
        </w:tc>
      </w:tr>
      <w:tr w:rsidR="0035031F" w:rsidRPr="0035031F" w:rsidTr="00436EB4">
        <w:trPr>
          <w:trHeight w:val="388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занятию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08.50 – 09.00</w:t>
            </w:r>
          </w:p>
        </w:tc>
      </w:tr>
      <w:tr w:rsidR="0035031F" w:rsidRPr="0035031F" w:rsidTr="00436EB4">
        <w:trPr>
          <w:trHeight w:val="406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67232E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 – 11.0</w:t>
            </w:r>
            <w:r w:rsidR="0035031F"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5031F" w:rsidRPr="0035031F" w:rsidTr="00436EB4">
        <w:trPr>
          <w:trHeight w:val="756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прогулке. Прогулка (игры, наблюдения, труд, совместная деятельность)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67232E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 – 12.0</w:t>
            </w:r>
            <w:r w:rsidR="0035031F"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5031F" w:rsidRPr="0035031F" w:rsidTr="00436EB4">
        <w:trPr>
          <w:trHeight w:val="536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67232E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 – 12.2</w:t>
            </w:r>
            <w:r w:rsidR="0035031F"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5031F" w:rsidRPr="0035031F" w:rsidTr="00436EB4">
        <w:trPr>
          <w:trHeight w:val="388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67232E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12.2</w:t>
            </w:r>
            <w:r w:rsidR="0035031F"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0 – 12.50</w:t>
            </w:r>
          </w:p>
        </w:tc>
      </w:tr>
      <w:tr w:rsidR="0035031F" w:rsidRPr="0035031F" w:rsidTr="00436EB4">
        <w:trPr>
          <w:trHeight w:val="388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12.50 – 15.00</w:t>
            </w:r>
          </w:p>
        </w:tc>
      </w:tr>
      <w:tr w:rsidR="0035031F" w:rsidRPr="0035031F" w:rsidTr="00436EB4">
        <w:trPr>
          <w:trHeight w:val="644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Постепенный подъем, оздоровительные и гигиенические процедуры, самостоятельная деятельность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15.00 – 15.20</w:t>
            </w:r>
          </w:p>
        </w:tc>
      </w:tr>
      <w:tr w:rsidR="0035031F" w:rsidRPr="0035031F" w:rsidTr="00436EB4">
        <w:trPr>
          <w:trHeight w:val="388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15.20 – 15.50</w:t>
            </w:r>
          </w:p>
        </w:tc>
      </w:tr>
      <w:tr w:rsidR="0035031F" w:rsidRPr="0035031F" w:rsidTr="00436EB4">
        <w:trPr>
          <w:trHeight w:val="429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Игры</w:t>
            </w:r>
            <w:proofErr w:type="gramStart"/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самостоятельная и организационная детская деятельность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15.50 – 16.30</w:t>
            </w:r>
          </w:p>
        </w:tc>
      </w:tr>
      <w:tr w:rsidR="0035031F" w:rsidRPr="0035031F" w:rsidTr="00436EB4">
        <w:trPr>
          <w:trHeight w:val="388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прогулке, прогулка, самостоятельная деятельность, уход домой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436E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16.30 – 18.00</w:t>
            </w:r>
          </w:p>
        </w:tc>
      </w:tr>
    </w:tbl>
    <w:p w:rsidR="0035031F" w:rsidRPr="0035031F" w:rsidRDefault="0035031F" w:rsidP="0035031F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031F" w:rsidRPr="0035031F" w:rsidRDefault="0035031F" w:rsidP="0035031F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031F" w:rsidRPr="0035031F" w:rsidRDefault="0035031F" w:rsidP="0035031F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031F" w:rsidRPr="0035031F" w:rsidRDefault="0035031F" w:rsidP="0035031F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031F" w:rsidRPr="0035031F" w:rsidRDefault="0035031F" w:rsidP="0035031F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35031F" w:rsidRPr="0035031F" w:rsidRDefault="0035031F" w:rsidP="0035031F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35031F" w:rsidRPr="0035031F" w:rsidRDefault="0035031F" w:rsidP="0035031F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A16DCD" w:rsidRDefault="00A16DCD" w:rsidP="0035031F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7A47B6" w:rsidRDefault="007A47B6" w:rsidP="0035031F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7A47B6" w:rsidRDefault="007A47B6" w:rsidP="0035031F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7A47B6" w:rsidRDefault="007A47B6" w:rsidP="0035031F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7A47B6" w:rsidRDefault="007A47B6" w:rsidP="0035031F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7A47B6" w:rsidRDefault="007A47B6" w:rsidP="0035031F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3B4138" w:rsidRDefault="003B4138" w:rsidP="0035031F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3B4138" w:rsidRDefault="003B4138" w:rsidP="0035031F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872937" w:rsidRDefault="00872937" w:rsidP="0035031F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872937" w:rsidRDefault="00872937" w:rsidP="0035031F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35031F" w:rsidRPr="0035031F" w:rsidRDefault="00A0493D" w:rsidP="0035031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rect id="Прямоугольник 6" o:spid="_x0000_s1026" style="position:absolute;margin-left:35.9pt;margin-top:125.45pt;width:522.25pt;height:556.7pt;z-index:251660288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" filled="f" stroked="f" insetpen="t">
            <v:shadow color="#ccc"/>
            <o:lock v:ext="edit" shapetype="t"/>
            <v:textbox inset="0,0,0,0"/>
          </v:rect>
        </w:pict>
      </w:r>
      <w:r w:rsidR="0035031F" w:rsidRPr="0035031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Учебный план </w:t>
      </w:r>
      <w:r w:rsidR="0035031F" w:rsidRPr="0035031F">
        <w:rPr>
          <w:rFonts w:ascii="Times New Roman" w:eastAsia="Calibri" w:hAnsi="Times New Roman" w:cs="Times New Roman"/>
          <w:sz w:val="28"/>
          <w:szCs w:val="28"/>
        </w:rPr>
        <w:t>основной образовательной программы МАДОУ «Детский сад №3»</w:t>
      </w:r>
    </w:p>
    <w:p w:rsidR="00872937" w:rsidRDefault="00872937" w:rsidP="0035031F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5031F" w:rsidRPr="0035031F" w:rsidRDefault="0035031F" w:rsidP="0035031F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Пояснительная записка к учебному плану</w:t>
      </w:r>
    </w:p>
    <w:p w:rsidR="0035031F" w:rsidRPr="0035031F" w:rsidRDefault="0035031F" w:rsidP="0035031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       Учебный план МАДОУ «Детского са</w:t>
      </w:r>
      <w:r w:rsidR="007A47B6">
        <w:rPr>
          <w:rFonts w:ascii="Times New Roman" w:eastAsia="Calibri" w:hAnsi="Times New Roman" w:cs="Times New Roman"/>
          <w:sz w:val="28"/>
          <w:szCs w:val="28"/>
        </w:rPr>
        <w:t>да №3» на 2019-2020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учебный год является нормативным актом, устанавливающим перечень образовательных областей, видов детской деятельности и объем учебного времени, отводимого на проведение организационной образовательной деятельности. Основная его цель - регламентировать организованную образовательную деятельность, определить ее направленность, количество часов в неделю.</w:t>
      </w:r>
    </w:p>
    <w:p w:rsidR="0035031F" w:rsidRPr="0035031F" w:rsidRDefault="0035031F" w:rsidP="0035031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      Учебный план рассматривается как примерное планирование организованной образовательной деятельности на неделю. Педагоги самостоятельно дозируют ежедневный объем образовательной нагрузки на детей, не превышая при этом максимально допустимую нагрузку в соответствии с </w:t>
      </w:r>
      <w:proofErr w:type="gramStart"/>
      <w:r w:rsidRPr="0035031F">
        <w:rPr>
          <w:rFonts w:ascii="Times New Roman" w:eastAsia="Calibri" w:hAnsi="Times New Roman" w:cs="Times New Roman"/>
          <w:sz w:val="28"/>
          <w:szCs w:val="28"/>
        </w:rPr>
        <w:t>действующим</w:t>
      </w:r>
      <w:proofErr w:type="gram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СанПиНом.</w:t>
      </w:r>
    </w:p>
    <w:p w:rsidR="0035031F" w:rsidRPr="0035031F" w:rsidRDefault="0035031F" w:rsidP="0035031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5031F">
        <w:rPr>
          <w:rFonts w:ascii="Times New Roman" w:eastAsia="Calibri" w:hAnsi="Times New Roman" w:cs="Times New Roman"/>
          <w:b/>
          <w:bCs/>
          <w:sz w:val="28"/>
          <w:szCs w:val="28"/>
        </w:rPr>
        <w:t>Формы организации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организованной образовательной деятельности для детей с 3 лет до школы - подгрупповые, фронтальные: объем учебной нагрузки в течение недели определен в соответствии с Санитарно-эпидемиологические требованиями к приему в дошкольные организации, режиму дня и организации воспитательно-образовательного процесса (XI п.п.11.9-11.13)</w:t>
      </w:r>
      <w:proofErr w:type="gramEnd"/>
    </w:p>
    <w:p w:rsidR="0035031F" w:rsidRPr="00CC0E1A" w:rsidRDefault="0035031F" w:rsidP="0035031F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C0E1A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Организованная образовательная деятельность </w:t>
      </w:r>
      <w:r w:rsidR="00CC0E1A" w:rsidRPr="00CC0E1A">
        <w:rPr>
          <w:rFonts w:ascii="Times New Roman" w:eastAsia="Calibri" w:hAnsi="Times New Roman" w:cs="Times New Roman"/>
          <w:b/>
          <w:sz w:val="28"/>
          <w:szCs w:val="28"/>
        </w:rPr>
        <w:t xml:space="preserve">подготовительная к школе </w:t>
      </w:r>
      <w:r w:rsidRPr="00CC0E1A">
        <w:rPr>
          <w:rFonts w:ascii="Times New Roman" w:eastAsia="Calibri" w:hAnsi="Times New Roman" w:cs="Times New Roman"/>
          <w:b/>
          <w:sz w:val="28"/>
          <w:szCs w:val="28"/>
        </w:rPr>
        <w:t>группа 07.30 – 18.00 (10,5 ч.)</w:t>
      </w:r>
    </w:p>
    <w:p w:rsidR="0035031F" w:rsidRPr="00CC0E1A" w:rsidRDefault="0035031F" w:rsidP="0035031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C0E1A">
        <w:rPr>
          <w:rFonts w:ascii="Times New Roman" w:eastAsia="Calibri" w:hAnsi="Times New Roman" w:cs="Times New Roman"/>
          <w:sz w:val="28"/>
          <w:szCs w:val="28"/>
        </w:rPr>
        <w:t>Понедельник</w:t>
      </w:r>
    </w:p>
    <w:p w:rsidR="0035031F" w:rsidRPr="00CC0E1A" w:rsidRDefault="0067232E" w:rsidP="005425A9">
      <w:pPr>
        <w:numPr>
          <w:ilvl w:val="0"/>
          <w:numId w:val="13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Коммуникация (развитие речи)  9.00 – 9.30</w:t>
      </w:r>
    </w:p>
    <w:p w:rsidR="00A16DCD" w:rsidRPr="00CC0E1A" w:rsidRDefault="0067232E" w:rsidP="005425A9">
      <w:pPr>
        <w:numPr>
          <w:ilvl w:val="0"/>
          <w:numId w:val="13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C0E1A">
        <w:rPr>
          <w:rFonts w:ascii="Times New Roman" w:eastAsia="Calibri" w:hAnsi="Times New Roman" w:cs="Times New Roman"/>
          <w:sz w:val="28"/>
          <w:szCs w:val="28"/>
        </w:rPr>
        <w:t>Рисование (х/т)</w:t>
      </w:r>
      <w:r>
        <w:rPr>
          <w:rFonts w:ascii="Times New Roman" w:eastAsia="Calibri" w:hAnsi="Times New Roman" w:cs="Times New Roman"/>
          <w:sz w:val="28"/>
          <w:szCs w:val="28"/>
        </w:rPr>
        <w:t xml:space="preserve">  9.40 – 10.1</w:t>
      </w:r>
      <w:r w:rsidR="00BB230F" w:rsidRPr="00CC0E1A">
        <w:rPr>
          <w:rFonts w:ascii="Times New Roman" w:eastAsia="Calibri" w:hAnsi="Times New Roman" w:cs="Times New Roman"/>
          <w:sz w:val="28"/>
          <w:szCs w:val="28"/>
        </w:rPr>
        <w:t>0</w:t>
      </w:r>
    </w:p>
    <w:p w:rsidR="00BB230F" w:rsidRDefault="002149C8" w:rsidP="005425A9">
      <w:pPr>
        <w:numPr>
          <w:ilvl w:val="0"/>
          <w:numId w:val="13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Бурятский язык -  2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подгр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- 10.00-10.30</w:t>
      </w:r>
    </w:p>
    <w:p w:rsidR="002149C8" w:rsidRPr="00CC0E1A" w:rsidRDefault="002149C8" w:rsidP="002149C8">
      <w:pPr>
        <w:spacing w:after="160" w:line="256" w:lineRule="auto"/>
        <w:ind w:left="146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1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подгр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– 10.35 – 11.05</w:t>
      </w:r>
    </w:p>
    <w:p w:rsidR="0035031F" w:rsidRPr="00CC0E1A" w:rsidRDefault="0035031F" w:rsidP="0035031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C0E1A">
        <w:rPr>
          <w:rFonts w:ascii="Times New Roman" w:eastAsia="Calibri" w:hAnsi="Times New Roman" w:cs="Times New Roman"/>
          <w:sz w:val="28"/>
          <w:szCs w:val="28"/>
        </w:rPr>
        <w:t xml:space="preserve">            Вторник </w:t>
      </w:r>
    </w:p>
    <w:p w:rsidR="0035031F" w:rsidRPr="00CC0E1A" w:rsidRDefault="0067232E" w:rsidP="005425A9">
      <w:pPr>
        <w:numPr>
          <w:ilvl w:val="0"/>
          <w:numId w:val="14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Познание (ФЭМП)  9.00 – 9.30</w:t>
      </w:r>
    </w:p>
    <w:p w:rsidR="00A16DCD" w:rsidRPr="00CC0E1A" w:rsidRDefault="0067232E" w:rsidP="005425A9">
      <w:pPr>
        <w:numPr>
          <w:ilvl w:val="0"/>
          <w:numId w:val="14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Музыка  9.40 – 10.1</w:t>
      </w:r>
      <w:r w:rsidR="00BB230F" w:rsidRPr="00CC0E1A">
        <w:rPr>
          <w:rFonts w:ascii="Times New Roman" w:eastAsia="Calibri" w:hAnsi="Times New Roman" w:cs="Times New Roman"/>
          <w:sz w:val="28"/>
          <w:szCs w:val="28"/>
        </w:rPr>
        <w:t>0</w:t>
      </w:r>
    </w:p>
    <w:p w:rsidR="0067232E" w:rsidRPr="0067232E" w:rsidRDefault="00BB230F" w:rsidP="0067232E">
      <w:pPr>
        <w:pStyle w:val="a4"/>
        <w:widowControl w:val="0"/>
        <w:suppressAutoHyphens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67232E">
        <w:rPr>
          <w:rFonts w:ascii="Times New Roman" w:eastAsia="Calibri" w:hAnsi="Times New Roman" w:cs="Times New Roman"/>
          <w:sz w:val="28"/>
          <w:szCs w:val="28"/>
        </w:rPr>
        <w:t>3.</w:t>
      </w:r>
      <w:r w:rsidR="0067232E" w:rsidRPr="0067232E">
        <w:rPr>
          <w:rFonts w:ascii="Times New Roman" w:hAnsi="Times New Roman"/>
          <w:sz w:val="28"/>
          <w:szCs w:val="28"/>
        </w:rPr>
        <w:t xml:space="preserve"> Лепка/ аппликация – 10.20 – 10.50</w:t>
      </w:r>
    </w:p>
    <w:p w:rsidR="00A16DCD" w:rsidRPr="0067232E" w:rsidRDefault="00A16DCD" w:rsidP="00BB230F">
      <w:pPr>
        <w:spacing w:after="160" w:line="256" w:lineRule="auto"/>
        <w:ind w:left="1108"/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CC0E1A" w:rsidRDefault="0035031F" w:rsidP="0035031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C0E1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Среда </w:t>
      </w:r>
    </w:p>
    <w:p w:rsidR="0067232E" w:rsidRPr="00CC0E1A" w:rsidRDefault="0067232E" w:rsidP="0067232E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1. Познание (ФЭМП)  9.00 – 9.30</w:t>
      </w:r>
    </w:p>
    <w:p w:rsidR="0067232E" w:rsidRDefault="00BB230F" w:rsidP="0067232E">
      <w:pPr>
        <w:pStyle w:val="a4"/>
        <w:widowControl w:val="0"/>
        <w:suppressAutoHyphens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CC0E1A">
        <w:rPr>
          <w:rFonts w:ascii="Times New Roman" w:eastAsia="Calibri" w:hAnsi="Times New Roman" w:cs="Times New Roman"/>
          <w:sz w:val="28"/>
          <w:szCs w:val="28"/>
        </w:rPr>
        <w:t>2.</w:t>
      </w:r>
      <w:r w:rsidR="0067232E" w:rsidRPr="0067232E">
        <w:rPr>
          <w:rFonts w:ascii="Times New Roman" w:hAnsi="Times New Roman"/>
          <w:sz w:val="28"/>
          <w:szCs w:val="28"/>
        </w:rPr>
        <w:t>Физкультура – 09.40 – 10.10</w:t>
      </w:r>
    </w:p>
    <w:p w:rsidR="009473FB" w:rsidRPr="009473FB" w:rsidRDefault="009473FB" w:rsidP="009473FB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73FB" w:rsidRPr="002149C8" w:rsidRDefault="009473FB" w:rsidP="005425A9">
      <w:pPr>
        <w:pStyle w:val="a4"/>
        <w:widowControl w:val="0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9473FB">
        <w:rPr>
          <w:rFonts w:ascii="Times New Roman" w:hAnsi="Times New Roman"/>
          <w:sz w:val="28"/>
          <w:szCs w:val="28"/>
        </w:rPr>
        <w:t>Коммуникация (х/</w:t>
      </w:r>
      <w:proofErr w:type="gramStart"/>
      <w:r w:rsidRPr="009473FB">
        <w:rPr>
          <w:rFonts w:ascii="Times New Roman" w:hAnsi="Times New Roman"/>
          <w:sz w:val="28"/>
          <w:szCs w:val="28"/>
        </w:rPr>
        <w:t>лит-</w:t>
      </w:r>
      <w:proofErr w:type="spellStart"/>
      <w:r w:rsidRPr="009473FB">
        <w:rPr>
          <w:rFonts w:ascii="Times New Roman" w:hAnsi="Times New Roman"/>
          <w:sz w:val="28"/>
          <w:szCs w:val="28"/>
        </w:rPr>
        <w:t>ра</w:t>
      </w:r>
      <w:proofErr w:type="spellEnd"/>
      <w:proofErr w:type="gramEnd"/>
      <w:r w:rsidRPr="009473FB">
        <w:rPr>
          <w:rFonts w:ascii="Times New Roman" w:hAnsi="Times New Roman"/>
          <w:sz w:val="28"/>
          <w:szCs w:val="28"/>
        </w:rPr>
        <w:t>)</w:t>
      </w:r>
      <w:r w:rsidR="002149C8">
        <w:rPr>
          <w:rFonts w:ascii="Times New Roman" w:hAnsi="Times New Roman"/>
          <w:sz w:val="28"/>
          <w:szCs w:val="28"/>
        </w:rPr>
        <w:t xml:space="preserve"> - </w:t>
      </w:r>
      <w:r w:rsidRPr="002149C8">
        <w:rPr>
          <w:rFonts w:ascii="Times New Roman" w:hAnsi="Times New Roman"/>
          <w:sz w:val="28"/>
          <w:szCs w:val="28"/>
        </w:rPr>
        <w:t xml:space="preserve">2 </w:t>
      </w:r>
      <w:proofErr w:type="spellStart"/>
      <w:r w:rsidRPr="002149C8">
        <w:rPr>
          <w:rFonts w:ascii="Times New Roman" w:hAnsi="Times New Roman"/>
          <w:sz w:val="28"/>
          <w:szCs w:val="28"/>
        </w:rPr>
        <w:t>подгр</w:t>
      </w:r>
      <w:proofErr w:type="spellEnd"/>
      <w:r w:rsidRPr="002149C8">
        <w:rPr>
          <w:rFonts w:ascii="Times New Roman" w:hAnsi="Times New Roman"/>
          <w:sz w:val="28"/>
          <w:szCs w:val="28"/>
        </w:rPr>
        <w:t>. – 10.20 – 10.50</w:t>
      </w:r>
    </w:p>
    <w:p w:rsidR="009473FB" w:rsidRPr="002149C8" w:rsidRDefault="009473FB" w:rsidP="005425A9">
      <w:pPr>
        <w:pStyle w:val="a4"/>
        <w:widowControl w:val="0"/>
        <w:numPr>
          <w:ilvl w:val="0"/>
          <w:numId w:val="34"/>
        </w:numPr>
        <w:rPr>
          <w:rFonts w:ascii="Times New Roman" w:hAnsi="Times New Roman"/>
          <w:sz w:val="28"/>
          <w:szCs w:val="28"/>
        </w:rPr>
      </w:pPr>
      <w:proofErr w:type="spellStart"/>
      <w:r w:rsidRPr="002149C8">
        <w:rPr>
          <w:rFonts w:ascii="Times New Roman" w:hAnsi="Times New Roman"/>
          <w:sz w:val="28"/>
          <w:szCs w:val="28"/>
        </w:rPr>
        <w:t>подгр</w:t>
      </w:r>
      <w:proofErr w:type="spellEnd"/>
      <w:r w:rsidRPr="002149C8">
        <w:rPr>
          <w:rFonts w:ascii="Times New Roman" w:hAnsi="Times New Roman"/>
          <w:sz w:val="28"/>
          <w:szCs w:val="28"/>
        </w:rPr>
        <w:t>. – 11.00 – 11.30</w:t>
      </w:r>
    </w:p>
    <w:p w:rsidR="0067232E" w:rsidRPr="009473FB" w:rsidRDefault="0067232E" w:rsidP="0067232E">
      <w:pPr>
        <w:pStyle w:val="a4"/>
        <w:widowControl w:val="0"/>
        <w:suppressAutoHyphens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BB230F" w:rsidRDefault="002149C8" w:rsidP="005425A9">
      <w:pPr>
        <w:pStyle w:val="a4"/>
        <w:numPr>
          <w:ilvl w:val="0"/>
          <w:numId w:val="14"/>
        </w:numPr>
        <w:tabs>
          <w:tab w:val="left" w:pos="1247"/>
        </w:tabs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149C8">
        <w:rPr>
          <w:rFonts w:ascii="Times New Roman" w:eastAsia="Calibri" w:hAnsi="Times New Roman" w:cs="Times New Roman"/>
          <w:sz w:val="28"/>
          <w:szCs w:val="28"/>
        </w:rPr>
        <w:t xml:space="preserve">Бурятский язык по плану учителя бурятского языка – 1 </w:t>
      </w:r>
      <w:proofErr w:type="spellStart"/>
      <w:r w:rsidRPr="002149C8">
        <w:rPr>
          <w:rFonts w:ascii="Times New Roman" w:eastAsia="Calibri" w:hAnsi="Times New Roman" w:cs="Times New Roman"/>
          <w:sz w:val="28"/>
          <w:szCs w:val="28"/>
        </w:rPr>
        <w:t>подгр</w:t>
      </w:r>
      <w:proofErr w:type="spellEnd"/>
      <w:r w:rsidRPr="002149C8">
        <w:rPr>
          <w:rFonts w:ascii="Times New Roman" w:eastAsia="Calibri" w:hAnsi="Times New Roman" w:cs="Times New Roman"/>
          <w:sz w:val="28"/>
          <w:szCs w:val="28"/>
        </w:rPr>
        <w:t xml:space="preserve">. - </w:t>
      </w:r>
      <w:r>
        <w:rPr>
          <w:rFonts w:ascii="Times New Roman" w:eastAsia="Calibri" w:hAnsi="Times New Roman" w:cs="Times New Roman"/>
          <w:sz w:val="28"/>
          <w:szCs w:val="28"/>
        </w:rPr>
        <w:t>10.20-10.50</w:t>
      </w:r>
    </w:p>
    <w:p w:rsidR="002149C8" w:rsidRPr="002149C8" w:rsidRDefault="002149C8" w:rsidP="002149C8">
      <w:pPr>
        <w:pStyle w:val="a4"/>
        <w:tabs>
          <w:tab w:val="left" w:pos="1247"/>
        </w:tabs>
        <w:spacing w:line="256" w:lineRule="auto"/>
        <w:ind w:left="146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2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подгр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– 11.00 -11.30</w:t>
      </w:r>
    </w:p>
    <w:p w:rsidR="00CC0E1A" w:rsidRDefault="00CC0E1A" w:rsidP="0035031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CC0E1A" w:rsidRDefault="0035031F" w:rsidP="0035031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C0E1A">
        <w:rPr>
          <w:rFonts w:ascii="Times New Roman" w:eastAsia="Calibri" w:hAnsi="Times New Roman" w:cs="Times New Roman"/>
          <w:sz w:val="28"/>
          <w:szCs w:val="28"/>
        </w:rPr>
        <w:t xml:space="preserve">      Четверг</w:t>
      </w:r>
    </w:p>
    <w:p w:rsidR="00CB4237" w:rsidRPr="00CC0E1A" w:rsidRDefault="00BB230F" w:rsidP="005425A9">
      <w:pPr>
        <w:numPr>
          <w:ilvl w:val="0"/>
          <w:numId w:val="15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C0E1A">
        <w:rPr>
          <w:rFonts w:ascii="Times New Roman" w:eastAsia="Calibri" w:hAnsi="Times New Roman" w:cs="Times New Roman"/>
          <w:sz w:val="28"/>
          <w:szCs w:val="28"/>
        </w:rPr>
        <w:t>Познание (ФЦКМ)</w:t>
      </w:r>
      <w:r w:rsidR="002149C8">
        <w:rPr>
          <w:rFonts w:ascii="Times New Roman" w:eastAsia="Calibri" w:hAnsi="Times New Roman" w:cs="Times New Roman"/>
          <w:sz w:val="28"/>
          <w:szCs w:val="28"/>
        </w:rPr>
        <w:t xml:space="preserve"> 9.00-9.30</w:t>
      </w:r>
    </w:p>
    <w:p w:rsidR="00CB4237" w:rsidRPr="00CC0E1A" w:rsidRDefault="00BB230F" w:rsidP="005425A9">
      <w:pPr>
        <w:pStyle w:val="a4"/>
        <w:numPr>
          <w:ilvl w:val="0"/>
          <w:numId w:val="15"/>
        </w:num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C0E1A">
        <w:rPr>
          <w:rFonts w:ascii="Times New Roman" w:eastAsia="Calibri" w:hAnsi="Times New Roman" w:cs="Times New Roman"/>
          <w:sz w:val="28"/>
          <w:szCs w:val="28"/>
        </w:rPr>
        <w:t>Рисование (х/т)</w:t>
      </w:r>
      <w:r w:rsidR="002149C8">
        <w:rPr>
          <w:rFonts w:ascii="Times New Roman" w:eastAsia="Calibri" w:hAnsi="Times New Roman" w:cs="Times New Roman"/>
          <w:sz w:val="28"/>
          <w:szCs w:val="28"/>
        </w:rPr>
        <w:t xml:space="preserve"> 9.40-10.1</w:t>
      </w:r>
      <w:r w:rsidRPr="00CC0E1A">
        <w:rPr>
          <w:rFonts w:ascii="Times New Roman" w:eastAsia="Calibri" w:hAnsi="Times New Roman" w:cs="Times New Roman"/>
          <w:sz w:val="28"/>
          <w:szCs w:val="28"/>
        </w:rPr>
        <w:t>0</w:t>
      </w:r>
    </w:p>
    <w:p w:rsidR="00BB230F" w:rsidRPr="00CC0E1A" w:rsidRDefault="002149C8" w:rsidP="005425A9">
      <w:pPr>
        <w:numPr>
          <w:ilvl w:val="0"/>
          <w:numId w:val="15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Физкультура 10.50 – 11.20</w:t>
      </w:r>
    </w:p>
    <w:p w:rsidR="00BB230F" w:rsidRDefault="0035031F" w:rsidP="00BB230F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C0E1A">
        <w:rPr>
          <w:rFonts w:ascii="Times New Roman" w:eastAsia="Calibri" w:hAnsi="Times New Roman" w:cs="Times New Roman"/>
          <w:sz w:val="28"/>
          <w:szCs w:val="28"/>
        </w:rPr>
        <w:t>Пятница</w:t>
      </w:r>
    </w:p>
    <w:p w:rsidR="002149C8" w:rsidRPr="00CC0E1A" w:rsidRDefault="002149C8" w:rsidP="005425A9">
      <w:pPr>
        <w:numPr>
          <w:ilvl w:val="0"/>
          <w:numId w:val="35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C0E1A">
        <w:rPr>
          <w:rFonts w:ascii="Times New Roman" w:eastAsia="Calibri" w:hAnsi="Times New Roman" w:cs="Times New Roman"/>
          <w:sz w:val="28"/>
          <w:szCs w:val="28"/>
        </w:rPr>
        <w:t>Познание (ФЦКМ)</w:t>
      </w:r>
      <w:r>
        <w:rPr>
          <w:rFonts w:ascii="Times New Roman" w:eastAsia="Calibri" w:hAnsi="Times New Roman" w:cs="Times New Roman"/>
          <w:sz w:val="28"/>
          <w:szCs w:val="28"/>
        </w:rPr>
        <w:t xml:space="preserve"> 9.00-9.30</w:t>
      </w:r>
    </w:p>
    <w:p w:rsidR="002149C8" w:rsidRPr="00CC0E1A" w:rsidRDefault="002149C8" w:rsidP="005425A9">
      <w:pPr>
        <w:pStyle w:val="a4"/>
        <w:numPr>
          <w:ilvl w:val="0"/>
          <w:numId w:val="35"/>
        </w:num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Физкультура</w:t>
      </w:r>
      <w:r w:rsidRPr="00CC0E1A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</w:rPr>
        <w:t>на прогулке</w:t>
      </w:r>
      <w:r w:rsidRPr="00CC0E1A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9.40-10.1</w:t>
      </w:r>
      <w:r w:rsidRPr="00CC0E1A">
        <w:rPr>
          <w:rFonts w:ascii="Times New Roman" w:eastAsia="Calibri" w:hAnsi="Times New Roman" w:cs="Times New Roman"/>
          <w:sz w:val="28"/>
          <w:szCs w:val="28"/>
        </w:rPr>
        <w:t>0</w:t>
      </w:r>
    </w:p>
    <w:p w:rsidR="002149C8" w:rsidRPr="00CC0E1A" w:rsidRDefault="002149C8" w:rsidP="005425A9">
      <w:pPr>
        <w:numPr>
          <w:ilvl w:val="0"/>
          <w:numId w:val="35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Музыка 10.45 – 11.15</w:t>
      </w:r>
    </w:p>
    <w:p w:rsidR="002149C8" w:rsidRPr="00CC0E1A" w:rsidRDefault="002149C8" w:rsidP="00BB230F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C0E1A" w:rsidRDefault="00CC0E1A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72937" w:rsidRDefault="00872937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72937" w:rsidRDefault="00872937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72937" w:rsidRDefault="00872937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35031F" w:rsidRPr="00CC0E1A" w:rsidRDefault="0035031F" w:rsidP="005425A9">
      <w:pPr>
        <w:pStyle w:val="a4"/>
        <w:numPr>
          <w:ilvl w:val="2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C0E1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 xml:space="preserve">Особенности традиционных событий, праздников, мероприятий </w:t>
      </w:r>
    </w:p>
    <w:p w:rsidR="00CC0E1A" w:rsidRPr="00CC0E1A" w:rsidRDefault="00CC0E1A" w:rsidP="00CC0E1A">
      <w:pPr>
        <w:autoSpaceDE w:val="0"/>
        <w:autoSpaceDN w:val="0"/>
        <w:adjustRightInd w:val="0"/>
        <w:spacing w:after="0" w:line="240" w:lineRule="auto"/>
        <w:ind w:left="1108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Традиционными общими праздниками в МАДОУ «Детский сад №3» являются сезонные праздники, которые основываются на народных традициях и фольклорных материалах: </w:t>
      </w:r>
    </w:p>
    <w:p w:rsidR="0035031F" w:rsidRPr="0035031F" w:rsidRDefault="0035031F" w:rsidP="0035031F">
      <w:pPr>
        <w:numPr>
          <w:ilvl w:val="0"/>
          <w:numId w:val="4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>Осенины</w:t>
      </w:r>
      <w:proofErr w:type="spellEnd"/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», </w:t>
      </w:r>
    </w:p>
    <w:p w:rsidR="0035031F" w:rsidRPr="0035031F" w:rsidRDefault="0035031F" w:rsidP="0035031F">
      <w:pPr>
        <w:numPr>
          <w:ilvl w:val="0"/>
          <w:numId w:val="4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«Масленица», </w:t>
      </w:r>
    </w:p>
    <w:p w:rsidR="0035031F" w:rsidRPr="0035031F" w:rsidRDefault="0035031F" w:rsidP="0035031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>«Рождество»,</w:t>
      </w:r>
    </w:p>
    <w:p w:rsidR="0035031F" w:rsidRPr="0035031F" w:rsidRDefault="0035031F" w:rsidP="0035031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>Сагаалган</w:t>
      </w:r>
      <w:proofErr w:type="spellEnd"/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</w:p>
    <w:p w:rsidR="0035031F" w:rsidRPr="0035031F" w:rsidRDefault="0035031F" w:rsidP="0035031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>Новый год.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Международные праздники социальной направленности: </w:t>
      </w:r>
    </w:p>
    <w:p w:rsidR="0035031F" w:rsidRPr="0035031F" w:rsidRDefault="0035031F" w:rsidP="005425A9">
      <w:pPr>
        <w:numPr>
          <w:ilvl w:val="0"/>
          <w:numId w:val="16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«Всемирный день «спасибо», </w:t>
      </w:r>
    </w:p>
    <w:p w:rsidR="0035031F" w:rsidRPr="0035031F" w:rsidRDefault="0035031F" w:rsidP="005425A9">
      <w:pPr>
        <w:numPr>
          <w:ilvl w:val="0"/>
          <w:numId w:val="16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«Всемирный день спонтанного проявления доброты», </w:t>
      </w:r>
    </w:p>
    <w:p w:rsidR="0035031F" w:rsidRPr="0035031F" w:rsidRDefault="0035031F" w:rsidP="005425A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«Всемирный день улыбок».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Планируются </w:t>
      </w:r>
      <w:r w:rsidRPr="0035031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совместные досуговые события с родителями</w:t>
      </w: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</w:p>
    <w:p w:rsidR="0035031F" w:rsidRPr="0035031F" w:rsidRDefault="0035031F" w:rsidP="005425A9">
      <w:pPr>
        <w:numPr>
          <w:ilvl w:val="0"/>
          <w:numId w:val="17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концерты, </w:t>
      </w:r>
    </w:p>
    <w:p w:rsidR="0035031F" w:rsidRPr="0035031F" w:rsidRDefault="0035031F" w:rsidP="005425A9">
      <w:pPr>
        <w:numPr>
          <w:ilvl w:val="0"/>
          <w:numId w:val="17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фестивали, </w:t>
      </w:r>
    </w:p>
    <w:p w:rsidR="0035031F" w:rsidRPr="0035031F" w:rsidRDefault="0035031F" w:rsidP="005425A9">
      <w:pPr>
        <w:numPr>
          <w:ilvl w:val="0"/>
          <w:numId w:val="17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выставки совместных коллекций, </w:t>
      </w:r>
    </w:p>
    <w:p w:rsidR="0035031F" w:rsidRPr="0035031F" w:rsidRDefault="0035031F" w:rsidP="005425A9">
      <w:pPr>
        <w:numPr>
          <w:ilvl w:val="0"/>
          <w:numId w:val="17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выставки семейного творчества, </w:t>
      </w:r>
    </w:p>
    <w:p w:rsidR="0035031F" w:rsidRPr="0035031F" w:rsidRDefault="0035031F" w:rsidP="005425A9">
      <w:pPr>
        <w:numPr>
          <w:ilvl w:val="0"/>
          <w:numId w:val="17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встречи с интересными людьми, </w:t>
      </w:r>
    </w:p>
    <w:p w:rsidR="0035031F" w:rsidRPr="0035031F" w:rsidRDefault="0035031F" w:rsidP="005425A9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спортивные и музыкальные праздники.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Каждый человек – неповторимый, особенный. Как нет двух внешне одинаковых людей, так нет и двух людей с абсолютно одинаковым внутренним миром, одинаковым опытом, интересами, устремлениями. Именно уникальность каждого «жителя» детского сада (взрослого, ребенка) и должна стать предметом развития. Мы говорим о «жителях» детского сада, потому что стремимся сделать его Домом для детей, их родителей и сотрудников. Поэтому, такие разные и непохожие люд должны объединиться вокруг чего-либо, значимого для каждого. Этим значимым, объединяющим вокруг себя всех, по нашему мнению, должен стать Детский сад. Воспитание у детей чувства дома по отношению к детскому саду мы считаем основной своей задачей. Для этого мы используем ритуалы и традиции в группе и в детском саду.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 xml:space="preserve">Ритуал </w:t>
      </w:r>
      <w:r w:rsidRPr="0035031F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– </w:t>
      </w: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установленный порядок действий.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Традиция </w:t>
      </w:r>
      <w:r w:rsidRPr="0035031F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– </w:t>
      </w: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то, что перешло от одного поколения к другому, что унаследовано от предшествующих поколений.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Ритуалы и традиции способствуют развитию чувства сопричастности сообществу людей, помогают ребенку освоить ценности коллектива, прогнозировать дальнейшие действия и события. Поэтому мы считаем необходимым введение ритуалов и традиций в жизнедеятельность детского сада. Однако каждая традиция должна решать определенные воспитательные задачи и соответствовать возрастным особенностям детей.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Общекультурными традициями </w:t>
      </w: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жизни детского сада стали такие </w:t>
      </w:r>
      <w:r w:rsidRPr="0035031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формы </w:t>
      </w: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как: </w:t>
      </w:r>
    </w:p>
    <w:p w:rsidR="0035031F" w:rsidRPr="0035031F" w:rsidRDefault="0035031F" w:rsidP="005425A9">
      <w:pPr>
        <w:numPr>
          <w:ilvl w:val="0"/>
          <w:numId w:val="18"/>
        </w:numPr>
        <w:autoSpaceDE w:val="0"/>
        <w:autoSpaceDN w:val="0"/>
        <w:adjustRightInd w:val="0"/>
        <w:spacing w:after="43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выход детей за пределы детского сада на прогулки и экскурсии, </w:t>
      </w:r>
    </w:p>
    <w:p w:rsidR="0035031F" w:rsidRPr="0035031F" w:rsidRDefault="0035031F" w:rsidP="005425A9">
      <w:pPr>
        <w:numPr>
          <w:ilvl w:val="0"/>
          <w:numId w:val="18"/>
        </w:numPr>
        <w:autoSpaceDE w:val="0"/>
        <w:autoSpaceDN w:val="0"/>
        <w:adjustRightInd w:val="0"/>
        <w:spacing w:after="43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взаимодействие детей старшего и младшего дошкольного возраста в детском саду, </w:t>
      </w:r>
    </w:p>
    <w:p w:rsidR="0035031F" w:rsidRPr="0035031F" w:rsidRDefault="0035031F" w:rsidP="005425A9">
      <w:pPr>
        <w:numPr>
          <w:ilvl w:val="0"/>
          <w:numId w:val="18"/>
        </w:numPr>
        <w:autoSpaceDE w:val="0"/>
        <w:autoSpaceDN w:val="0"/>
        <w:adjustRightInd w:val="0"/>
        <w:spacing w:after="43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концерты, </w:t>
      </w:r>
    </w:p>
    <w:p w:rsidR="0035031F" w:rsidRPr="0035031F" w:rsidRDefault="0035031F" w:rsidP="005425A9">
      <w:pPr>
        <w:numPr>
          <w:ilvl w:val="0"/>
          <w:numId w:val="18"/>
        </w:numPr>
        <w:autoSpaceDE w:val="0"/>
        <w:autoSpaceDN w:val="0"/>
        <w:adjustRightInd w:val="0"/>
        <w:spacing w:after="43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ярмарки, </w:t>
      </w:r>
    </w:p>
    <w:p w:rsidR="0035031F" w:rsidRPr="0035031F" w:rsidRDefault="0035031F" w:rsidP="005425A9">
      <w:pPr>
        <w:numPr>
          <w:ilvl w:val="0"/>
          <w:numId w:val="18"/>
        </w:numPr>
        <w:autoSpaceDE w:val="0"/>
        <w:autoSpaceDN w:val="0"/>
        <w:adjustRightInd w:val="0"/>
        <w:spacing w:after="43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встречи с интересными людьми, </w:t>
      </w:r>
    </w:p>
    <w:p w:rsidR="0035031F" w:rsidRPr="0035031F" w:rsidRDefault="0035031F" w:rsidP="005425A9">
      <w:pPr>
        <w:numPr>
          <w:ilvl w:val="0"/>
          <w:numId w:val="18"/>
        </w:numPr>
        <w:autoSpaceDE w:val="0"/>
        <w:autoSpaceDN w:val="0"/>
        <w:adjustRightInd w:val="0"/>
        <w:spacing w:after="43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творческие мастерские, </w:t>
      </w:r>
    </w:p>
    <w:p w:rsidR="0035031F" w:rsidRPr="0035031F" w:rsidRDefault="0035031F" w:rsidP="005425A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выпуск детей в школу.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Традиции и ритуалы ДОУ</w:t>
      </w: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35031F" w:rsidRPr="0035031F" w:rsidRDefault="0035031F" w:rsidP="005425A9">
      <w:pPr>
        <w:numPr>
          <w:ilvl w:val="0"/>
          <w:numId w:val="19"/>
        </w:numPr>
        <w:autoSpaceDE w:val="0"/>
        <w:autoSpaceDN w:val="0"/>
        <w:adjustRightInd w:val="0"/>
        <w:spacing w:after="34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«Календарь жизни группы: 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отражает планируемые взрослыми и детьми мероприятия. С помощью условных обозначений отмечаются интересные, важные для детей даты (дни рождения, праздники), предполагаемые экскурсии, встречи, крупные хозяйственные дела (генеральная уборка группы, постройка горки и пр.); </w:t>
      </w:r>
    </w:p>
    <w:p w:rsidR="0035031F" w:rsidRPr="0035031F" w:rsidRDefault="0035031F" w:rsidP="005425A9">
      <w:pPr>
        <w:numPr>
          <w:ilvl w:val="0"/>
          <w:numId w:val="19"/>
        </w:numPr>
        <w:autoSpaceDE w:val="0"/>
        <w:autoSpaceDN w:val="0"/>
        <w:adjustRightInd w:val="0"/>
        <w:spacing w:after="34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«Визитная карточка группы»: 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оформляется совместно детьми, воспитателями, родителями (то, что объединяет группу: название, эмблема, коллективные фотографии, любимые группой занятия, виды деятельности, дружеские связи, события из жизни группы и пр.); </w:t>
      </w:r>
      <w:proofErr w:type="gramEnd"/>
    </w:p>
    <w:p w:rsidR="0035031F" w:rsidRPr="0035031F" w:rsidRDefault="0035031F" w:rsidP="005425A9">
      <w:pPr>
        <w:numPr>
          <w:ilvl w:val="0"/>
          <w:numId w:val="19"/>
        </w:numPr>
        <w:autoSpaceDE w:val="0"/>
        <w:autoSpaceDN w:val="0"/>
        <w:adjustRightInd w:val="0"/>
        <w:spacing w:after="34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«Участие детей в планировании собственной деятельности и жизнедеятельности группы»: 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установление в группе благоприятного микроклимата, развитие функции планирования, становление позиции субъекта деятельности; </w:t>
      </w:r>
    </w:p>
    <w:p w:rsidR="0035031F" w:rsidRPr="0035031F" w:rsidRDefault="0035031F" w:rsidP="005425A9">
      <w:pPr>
        <w:numPr>
          <w:ilvl w:val="0"/>
          <w:numId w:val="19"/>
        </w:numPr>
        <w:autoSpaceDE w:val="0"/>
        <w:autoSpaceDN w:val="0"/>
        <w:adjustRightInd w:val="0"/>
        <w:spacing w:after="34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«Чествование именинника»: 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поздравление именинника: дарим подарок, водим хоровод и поем каравай, а еще дети высказывают свои пожелания, таким </w:t>
      </w:r>
      <w:proofErr w:type="gramStart"/>
      <w:r w:rsidRPr="0035031F">
        <w:rPr>
          <w:rFonts w:ascii="Times New Roman" w:eastAsia="Calibri" w:hAnsi="Times New Roman" w:cs="Times New Roman"/>
          <w:sz w:val="28"/>
          <w:szCs w:val="28"/>
        </w:rPr>
        <w:t>образом</w:t>
      </w:r>
      <w:proofErr w:type="gram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подчеркиваем значимость каждого ребенка в группе; </w:t>
      </w:r>
    </w:p>
    <w:p w:rsidR="0035031F" w:rsidRPr="0035031F" w:rsidRDefault="0035031F" w:rsidP="005425A9">
      <w:pPr>
        <w:numPr>
          <w:ilvl w:val="0"/>
          <w:numId w:val="19"/>
        </w:numPr>
        <w:autoSpaceDE w:val="0"/>
        <w:autoSpaceDN w:val="0"/>
        <w:adjustRightInd w:val="0"/>
        <w:spacing w:after="34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«</w:t>
      </w:r>
      <w:proofErr w:type="spellStart"/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Обживание</w:t>
      </w:r>
      <w:proofErr w:type="spellEnd"/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группы» 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в начале года, завершающееся новосельем: формирование «чувства дома» по отношению к своей группе, участие каждого в ее оборудовании и оформлении; </w:t>
      </w:r>
    </w:p>
    <w:p w:rsidR="0035031F" w:rsidRPr="0035031F" w:rsidRDefault="0035031F" w:rsidP="005425A9">
      <w:pPr>
        <w:numPr>
          <w:ilvl w:val="0"/>
          <w:numId w:val="19"/>
        </w:numPr>
        <w:autoSpaceDE w:val="0"/>
        <w:autoSpaceDN w:val="0"/>
        <w:adjustRightInd w:val="0"/>
        <w:spacing w:after="34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lastRenderedPageBreak/>
        <w:t xml:space="preserve">«Минутки общения»: 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педагог имеет возможность уделить время ребенку, выслушать его, сыграть в игру, помочь в чем-то, тем самым создавая благоприятные условия для психологического комфорта ребенка, а так же формируя чувство значимости и доверия; </w:t>
      </w:r>
    </w:p>
    <w:p w:rsidR="0035031F" w:rsidRPr="0035031F" w:rsidRDefault="0035031F" w:rsidP="005425A9">
      <w:pPr>
        <w:numPr>
          <w:ilvl w:val="0"/>
          <w:numId w:val="19"/>
        </w:numPr>
        <w:autoSpaceDE w:val="0"/>
        <w:autoSpaceDN w:val="0"/>
        <w:adjustRightInd w:val="0"/>
        <w:spacing w:after="34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«Гордость детского сада»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: на стенде вывешиваются благодарности и сертификаты детей, тем самым отмечая их успехи в различных конкурсах, соревнованиях, олимпиадах; </w:t>
      </w:r>
    </w:p>
    <w:p w:rsidR="0035031F" w:rsidRPr="0035031F" w:rsidRDefault="0035031F" w:rsidP="005425A9">
      <w:pPr>
        <w:numPr>
          <w:ilvl w:val="0"/>
          <w:numId w:val="19"/>
        </w:numPr>
        <w:autoSpaceDE w:val="0"/>
        <w:autoSpaceDN w:val="0"/>
        <w:adjustRightInd w:val="0"/>
        <w:spacing w:after="34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«Собирание коллекций»: 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осознание и развитие личных интересов ребенка, развитие любознательности, воспитание навыков бережного отношения к собственным вещам; </w:t>
      </w:r>
    </w:p>
    <w:p w:rsidR="0035031F" w:rsidRPr="0035031F" w:rsidRDefault="0035031F" w:rsidP="005425A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«Личное приветствие каждого ребенка и родителей»: 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воспитатель обязан лично встретить родителей и каждого ребенка. Поздороваться с ними. Выразить радость по поводу того, что они пришли. Сказать ребенку, что его прихода с нетерпением ждут другие дети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3.1.4 Особенности организации развивающей предметно-пространственной среды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Современный детский сад – это место, где ребенок получает опыт эмоционально-практического взаимодействия со сверстниками и взрослыми в наиболее важных для его развития сферах жизни.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Развивающая предметная среда – это система условий, обеспечивающих всю полноту развития детской деятельности и личности ребенка. </w:t>
      </w:r>
    </w:p>
    <w:p w:rsidR="0035031F" w:rsidRPr="0035031F" w:rsidRDefault="007B6F6D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7A4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подготовительной </w:t>
      </w:r>
      <w:r w:rsidR="0035031F"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группе создана содержательная, трансформируемая, полифункциональная, вариативная, доступная и безопасная предметно-пространственная среда.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«Физкультурно-оздоровительный центр»</w:t>
      </w:r>
    </w:p>
    <w:p w:rsidR="0035031F" w:rsidRPr="0035031F" w:rsidRDefault="0035031F" w:rsidP="005425A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 для ходьбы: дорожки массажные (для профилактики плоскостопия), шнур длинный.</w:t>
      </w:r>
    </w:p>
    <w:p w:rsidR="0035031F" w:rsidRPr="0035031F" w:rsidRDefault="0035031F" w:rsidP="005425A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 для прыжков: куб деревянный (ребро 15-30 см.), обруч цветной, палка гимнастическая, шнур короткий плетеный, скакалки.</w:t>
      </w:r>
    </w:p>
    <w:p w:rsidR="0035031F" w:rsidRPr="0035031F" w:rsidRDefault="0035031F" w:rsidP="005425A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 для катания, бросания, ловли: мячи резиновые разных диаметров, мяч-шар надувной, набивные мячи.</w:t>
      </w:r>
    </w:p>
    <w:p w:rsidR="0035031F" w:rsidRPr="0035031F" w:rsidRDefault="0035031F" w:rsidP="005425A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Атрибутика к подвижным играм (шапочки, медальоны).</w:t>
      </w:r>
    </w:p>
    <w:p w:rsidR="0035031F" w:rsidRPr="0035031F" w:rsidRDefault="0035031F" w:rsidP="005425A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Разнообразные игрушки, стимулирующие двигательную активность: мячи, платочки, кубики, погремушки, ленты.</w:t>
      </w:r>
    </w:p>
    <w:p w:rsidR="0035031F" w:rsidRPr="0035031F" w:rsidRDefault="0035031F" w:rsidP="005425A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Кегли, </w:t>
      </w:r>
      <w:proofErr w:type="spell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кольцебросы</w:t>
      </w:r>
      <w:proofErr w:type="spell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031F" w:rsidRPr="0035031F" w:rsidRDefault="0035031F" w:rsidP="005425A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Скамейки.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«Центр познания»</w:t>
      </w:r>
    </w:p>
    <w:p w:rsidR="0035031F" w:rsidRPr="0035031F" w:rsidRDefault="0035031F" w:rsidP="005425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Геометрические плоскостные фигуры и объёмные формы, различные по цвету, размеру (шар, куб, круг, квадрат, цилиндр, овал).</w:t>
      </w:r>
      <w:proofErr w:type="gramEnd"/>
    </w:p>
    <w:p w:rsidR="0035031F" w:rsidRPr="0035031F" w:rsidRDefault="0035031F" w:rsidP="005425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Лото, домино в картинках.</w:t>
      </w:r>
    </w:p>
    <w:p w:rsidR="0035031F" w:rsidRPr="0035031F" w:rsidRDefault="0035031F" w:rsidP="005425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и сюжетные картинки, тематические наборы картинок (одежда, обувь, мебель, посуда, овощи, животные, игрушки, транспорт, профессии).</w:t>
      </w:r>
      <w:proofErr w:type="gramEnd"/>
    </w:p>
    <w:p w:rsidR="0035031F" w:rsidRPr="0035031F" w:rsidRDefault="0035031F" w:rsidP="005425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 предметов бытовой техники, используемых дома и в детском саду (пылесос, мясорубка, стиральная машина и т.д.).</w:t>
      </w:r>
    </w:p>
    <w:p w:rsidR="0035031F" w:rsidRPr="0035031F" w:rsidRDefault="0035031F" w:rsidP="005425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Схемы, модели слов, дидактические игры по обучению грамоте, касса бу</w:t>
      </w:r>
      <w:proofErr w:type="gram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 с цв</w:t>
      </w:r>
      <w:proofErr w:type="gram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етовым обозначением гласных, согласных, твёрдых и мягких звуков.</w:t>
      </w:r>
    </w:p>
    <w:p w:rsidR="0035031F" w:rsidRPr="0035031F" w:rsidRDefault="0035031F" w:rsidP="005425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Числовой ряд.</w:t>
      </w:r>
    </w:p>
    <w:p w:rsidR="0035031F" w:rsidRPr="0035031F" w:rsidRDefault="0035031F" w:rsidP="005425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с изображением последовательности событий (иллюстрации к сказкам).</w:t>
      </w:r>
    </w:p>
    <w:p w:rsidR="0035031F" w:rsidRPr="0035031F" w:rsidRDefault="0035031F" w:rsidP="005425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с изображением частей суток и их последовательности.</w:t>
      </w:r>
    </w:p>
    <w:p w:rsidR="0035031F" w:rsidRPr="0035031F" w:rsidRDefault="0035031F" w:rsidP="005425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Мелкая и крупная геометрическая мозаика.</w:t>
      </w:r>
    </w:p>
    <w:p w:rsidR="0035031F" w:rsidRPr="0035031F" w:rsidRDefault="0035031F" w:rsidP="005425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Наборы разрезных и парных картинок.</w:t>
      </w:r>
    </w:p>
    <w:p w:rsidR="0035031F" w:rsidRPr="0035031F" w:rsidRDefault="0035031F" w:rsidP="005425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Чудесный мешочек.</w:t>
      </w:r>
    </w:p>
    <w:p w:rsidR="0035031F" w:rsidRPr="0035031F" w:rsidRDefault="0035031F" w:rsidP="005425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Полоски различной длины, ширины.</w:t>
      </w:r>
    </w:p>
    <w:p w:rsidR="0035031F" w:rsidRPr="0035031F" w:rsidRDefault="0035031F" w:rsidP="005425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для интеллектуального развития.</w:t>
      </w:r>
    </w:p>
    <w:p w:rsidR="0035031F" w:rsidRPr="0035031F" w:rsidRDefault="0035031F" w:rsidP="005425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Настольно-печатные игры разнообразной тематики и содержания.</w:t>
      </w:r>
    </w:p>
    <w:p w:rsidR="0035031F" w:rsidRPr="0035031F" w:rsidRDefault="0035031F" w:rsidP="005425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Счётные палочки.</w:t>
      </w:r>
    </w:p>
    <w:p w:rsidR="0035031F" w:rsidRPr="0035031F" w:rsidRDefault="0035031F" w:rsidP="005425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 изображением предметов, изготовленных из различных материалов.</w:t>
      </w:r>
    </w:p>
    <w:p w:rsidR="0035031F" w:rsidRPr="0035031F" w:rsidRDefault="0035031F" w:rsidP="005425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Контурные и цветные изображения предметов.</w:t>
      </w:r>
    </w:p>
    <w:p w:rsidR="0035031F" w:rsidRPr="0035031F" w:rsidRDefault="0035031F" w:rsidP="005425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 игры: «Составь куб», «Геометрические головоломки», «Сложи узор» и т.п.</w:t>
      </w:r>
    </w:p>
    <w:p w:rsidR="0035031F" w:rsidRPr="0035031F" w:rsidRDefault="0035031F" w:rsidP="005425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Пособия для нахождения сходства и различия.</w:t>
      </w:r>
    </w:p>
    <w:p w:rsidR="0035031F" w:rsidRPr="0035031F" w:rsidRDefault="0035031F" w:rsidP="005425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Пособия для составления целого из частей.</w:t>
      </w:r>
    </w:p>
    <w:p w:rsidR="0035031F" w:rsidRPr="0035031F" w:rsidRDefault="0035031F" w:rsidP="005425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031F" w:rsidRPr="0035031F" w:rsidRDefault="0035031F" w:rsidP="005425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Числовые карточки.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«Центр речевого развития»</w:t>
      </w:r>
    </w:p>
    <w:p w:rsidR="0035031F" w:rsidRPr="0035031F" w:rsidRDefault="0035031F" w:rsidP="005425A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Дидактические наглядные материалы;</w:t>
      </w:r>
    </w:p>
    <w:p w:rsidR="0035031F" w:rsidRPr="0035031F" w:rsidRDefault="0035031F" w:rsidP="005425A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и сюжетные картинки и   др.</w:t>
      </w:r>
    </w:p>
    <w:p w:rsidR="0035031F" w:rsidRPr="0035031F" w:rsidRDefault="0035031F" w:rsidP="005425A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Книжные уголки с соответствующей возрасту  литературой.</w:t>
      </w:r>
    </w:p>
    <w:p w:rsidR="0035031F" w:rsidRPr="0035031F" w:rsidRDefault="0035031F" w:rsidP="005425A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грамматическим содержанием.</w:t>
      </w:r>
    </w:p>
    <w:p w:rsidR="0035031F" w:rsidRPr="0035031F" w:rsidRDefault="0035031F" w:rsidP="005425A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«Чудесный мешочек» с различными предметами.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«Центр творчества (конструирование и ручной труд)».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для конструирования:</w:t>
      </w:r>
    </w:p>
    <w:p w:rsidR="0035031F" w:rsidRPr="0035031F" w:rsidRDefault="0035031F" w:rsidP="005425A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Строительные наборы с деталями разных форм и размеров.</w:t>
      </w:r>
    </w:p>
    <w:p w:rsidR="0035031F" w:rsidRPr="0035031F" w:rsidRDefault="0035031F" w:rsidP="005425A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Фигурки людей и животных для обыгрывания.</w:t>
      </w:r>
    </w:p>
    <w:p w:rsidR="0035031F" w:rsidRPr="0035031F" w:rsidRDefault="0035031F" w:rsidP="005425A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 конструкторы (деревянный, пластмассовый).</w:t>
      </w:r>
    </w:p>
    <w:p w:rsidR="0035031F" w:rsidRPr="0035031F" w:rsidRDefault="0035031F" w:rsidP="005425A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Настольный конструктор «</w:t>
      </w:r>
      <w:proofErr w:type="spell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для ручного труда.</w:t>
      </w:r>
    </w:p>
    <w:p w:rsidR="0035031F" w:rsidRPr="0035031F" w:rsidRDefault="0035031F" w:rsidP="005425A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Бумага разных видов (цветная, гофрированная, салфетки, картон, открытки и др.)</w:t>
      </w:r>
    </w:p>
    <w:p w:rsidR="0035031F" w:rsidRPr="0035031F" w:rsidRDefault="0035031F" w:rsidP="005425A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Вата, поролон, текстильные материалы (ткань, </w:t>
      </w:r>
      <w:proofErr w:type="spell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верёвочки</w:t>
      </w:r>
      <w:proofErr w:type="gram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нурки</w:t>
      </w:r>
      <w:proofErr w:type="spell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ленточки и т.д.).</w:t>
      </w:r>
    </w:p>
    <w:p w:rsidR="0035031F" w:rsidRPr="0035031F" w:rsidRDefault="0035031F" w:rsidP="005425A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Подборка бросового материала (коробки, катушки, </w:t>
      </w:r>
      <w:proofErr w:type="spell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конусы</w:t>
      </w:r>
      <w:proofErr w:type="gram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ластиковые</w:t>
      </w:r>
      <w:proofErr w:type="spell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бутылки, пробки,  фантики и фольга от конфет и др.).</w:t>
      </w:r>
    </w:p>
    <w:p w:rsidR="0035031F" w:rsidRPr="0035031F" w:rsidRDefault="0035031F" w:rsidP="005425A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Природные материалы (шишки, желуди, различные семена, скорлупа орехов, яичная и др.).</w:t>
      </w:r>
    </w:p>
    <w:p w:rsidR="0035031F" w:rsidRPr="0035031F" w:rsidRDefault="0035031F" w:rsidP="005425A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Инструменты: ножницы с тупыми концами;  кисть; клей.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Материалы для </w:t>
      </w:r>
      <w:proofErr w:type="spell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изодеятельности</w:t>
      </w:r>
      <w:proofErr w:type="spell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031F" w:rsidRPr="0035031F" w:rsidRDefault="0035031F" w:rsidP="005425A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мольберт</w:t>
      </w:r>
    </w:p>
    <w:p w:rsidR="0035031F" w:rsidRPr="0035031F" w:rsidRDefault="0035031F" w:rsidP="005425A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Наборы цветных карандашей; наборы фломастеров; шариковые ручки</w:t>
      </w:r>
      <w:proofErr w:type="gram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gram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уашь; акварель; цветные восковые мелки и т.п.</w:t>
      </w:r>
    </w:p>
    <w:p w:rsidR="0035031F" w:rsidRPr="0035031F" w:rsidRDefault="0035031F" w:rsidP="005425A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палитры для смешения красок.</w:t>
      </w:r>
    </w:p>
    <w:p w:rsidR="0035031F" w:rsidRPr="0035031F" w:rsidRDefault="0035031F" w:rsidP="005425A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Кисточки  - тонкие и толстые, щетинистые, беличьи;  баночки для промывания ворса кисти от краски.</w:t>
      </w:r>
    </w:p>
    <w:p w:rsidR="0035031F" w:rsidRPr="0035031F" w:rsidRDefault="0035031F" w:rsidP="005425A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Бумага для рисования разного формата.</w:t>
      </w:r>
    </w:p>
    <w:p w:rsidR="0035031F" w:rsidRPr="0035031F" w:rsidRDefault="0035031F" w:rsidP="005425A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Салфетки из ткани, хорошо впитывающей воду, для осушения кисти, салфетки для рук.</w:t>
      </w:r>
    </w:p>
    <w:p w:rsidR="0035031F" w:rsidRPr="0035031F" w:rsidRDefault="0035031F" w:rsidP="005425A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губки из поролона.</w:t>
      </w:r>
    </w:p>
    <w:p w:rsidR="0035031F" w:rsidRPr="0035031F" w:rsidRDefault="0035031F" w:rsidP="005425A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Пластилин, доски для лепки.</w:t>
      </w:r>
    </w:p>
    <w:p w:rsidR="0035031F" w:rsidRPr="0035031F" w:rsidRDefault="0035031F" w:rsidP="005425A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Стеки разной формы.</w:t>
      </w:r>
    </w:p>
    <w:p w:rsidR="0035031F" w:rsidRPr="0035031F" w:rsidRDefault="0035031F" w:rsidP="005425A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Розетки для клея.</w:t>
      </w:r>
    </w:p>
    <w:p w:rsidR="0035031F" w:rsidRPr="0035031F" w:rsidRDefault="0035031F" w:rsidP="005425A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Подносы для форм и обрезков бумаги.</w:t>
      </w:r>
    </w:p>
    <w:p w:rsidR="0035031F" w:rsidRPr="0035031F" w:rsidRDefault="0035031F" w:rsidP="005425A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Большие клеёнки для покрытия столов.</w:t>
      </w:r>
    </w:p>
    <w:p w:rsidR="0035031F" w:rsidRPr="0035031F" w:rsidRDefault="0035031F" w:rsidP="005425A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Печатки для нанесения узора.</w:t>
      </w:r>
    </w:p>
    <w:p w:rsidR="0035031F" w:rsidRPr="0035031F" w:rsidRDefault="0035031F" w:rsidP="005425A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Мелки для рисования на доске и асфальте или линолеуме.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«Центр природы»</w:t>
      </w:r>
    </w:p>
    <w:p w:rsidR="0035031F" w:rsidRPr="0035031F" w:rsidRDefault="0035031F" w:rsidP="005425A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Познавательная природоведческая литература.</w:t>
      </w:r>
    </w:p>
    <w:p w:rsidR="0035031F" w:rsidRPr="0035031F" w:rsidRDefault="0035031F" w:rsidP="005425A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 с изображением признаков сезона.</w:t>
      </w:r>
    </w:p>
    <w:p w:rsidR="0035031F" w:rsidRPr="0035031F" w:rsidRDefault="0035031F" w:rsidP="005425A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Растения, требующие разных способов ухода.</w:t>
      </w:r>
    </w:p>
    <w:p w:rsidR="0035031F" w:rsidRPr="0035031F" w:rsidRDefault="0035031F" w:rsidP="005425A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Муляжи овощей и фруктов.</w:t>
      </w:r>
    </w:p>
    <w:p w:rsidR="0035031F" w:rsidRPr="0035031F" w:rsidRDefault="0035031F" w:rsidP="005425A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Календарь природы.</w:t>
      </w:r>
    </w:p>
    <w:p w:rsidR="0035031F" w:rsidRPr="0035031F" w:rsidRDefault="0035031F" w:rsidP="005425A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Инвентарь для ухода за растениями.</w:t>
      </w:r>
    </w:p>
    <w:p w:rsidR="0035031F" w:rsidRPr="0035031F" w:rsidRDefault="0035031F" w:rsidP="005425A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 растений различных мест произрастания.</w:t>
      </w:r>
    </w:p>
    <w:p w:rsidR="0035031F" w:rsidRPr="0035031F" w:rsidRDefault="0035031F" w:rsidP="005425A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с изображением цветов.</w:t>
      </w:r>
    </w:p>
    <w:p w:rsidR="0035031F" w:rsidRPr="0035031F" w:rsidRDefault="0035031F" w:rsidP="005425A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 с изображением животных</w:t>
      </w:r>
    </w:p>
    <w:p w:rsidR="0035031F" w:rsidRPr="0035031F" w:rsidRDefault="0035031F" w:rsidP="005425A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 с изображением общих признаков растений (корень, стебель, листья, цветок, плод).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«Центр игры»</w:t>
      </w:r>
    </w:p>
    <w:p w:rsidR="0035031F" w:rsidRPr="0035031F" w:rsidRDefault="0035031F" w:rsidP="005425A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 транспортные.</w:t>
      </w:r>
    </w:p>
    <w:p w:rsidR="0035031F" w:rsidRPr="0035031F" w:rsidRDefault="0035031F" w:rsidP="005425A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Игрушки, изображающие предметы труда и быта.</w:t>
      </w:r>
    </w:p>
    <w:p w:rsidR="0035031F" w:rsidRPr="0035031F" w:rsidRDefault="0035031F" w:rsidP="005425A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Ролевые атрибуты к играм-имитациям и сюжетно-ролевым</w:t>
      </w:r>
      <w:proofErr w:type="gram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отражающим простые жизненные ситуации и действия («Кукольный уголок», «Кухня», «Парикмахерская», «Магазин», «больница», «Мастерская», «Гараж»).</w:t>
      </w:r>
    </w:p>
    <w:p w:rsidR="0035031F" w:rsidRPr="0035031F" w:rsidRDefault="0035031F" w:rsidP="005425A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Игрушки-животные.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«Центр театра»</w:t>
      </w:r>
    </w:p>
    <w:p w:rsidR="0035031F" w:rsidRPr="0035031F" w:rsidRDefault="0035031F" w:rsidP="005425A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Театры (настольный, на ширме, на </w:t>
      </w:r>
      <w:proofErr w:type="spell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фланелеграфе</w:t>
      </w:r>
      <w:proofErr w:type="spell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пальчиковый).</w:t>
      </w:r>
    </w:p>
    <w:p w:rsidR="0035031F" w:rsidRPr="0035031F" w:rsidRDefault="0035031F" w:rsidP="005425A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Маски, шапочки.</w:t>
      </w:r>
    </w:p>
    <w:p w:rsidR="0035031F" w:rsidRPr="0035031F" w:rsidRDefault="0035031F" w:rsidP="005425A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</w:t>
      </w:r>
      <w:proofErr w:type="spell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031F" w:rsidRPr="0035031F" w:rsidRDefault="0035031F" w:rsidP="005425A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Картинки для </w:t>
      </w:r>
      <w:proofErr w:type="spell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«Центр безопасности»</w:t>
      </w:r>
    </w:p>
    <w:p w:rsidR="0035031F" w:rsidRPr="0035031F" w:rsidRDefault="0035031F" w:rsidP="005425A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Материалы, связанные с тематикой по ОБЖ и ПДД (иллюстрации, игры).</w:t>
      </w:r>
    </w:p>
    <w:p w:rsidR="0035031F" w:rsidRPr="0035031F" w:rsidRDefault="0035031F" w:rsidP="005425A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Макет проезжей части.</w:t>
      </w:r>
    </w:p>
    <w:p w:rsidR="0035031F" w:rsidRPr="0035031F" w:rsidRDefault="0035031F" w:rsidP="005425A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Макет светофора, дорожных знаков.</w:t>
      </w:r>
    </w:p>
    <w:p w:rsidR="00CC0E1A" w:rsidRDefault="0035031F" w:rsidP="005425A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 и предметы, изображающие опасные инструменты.</w:t>
      </w:r>
    </w:p>
    <w:p w:rsidR="0035031F" w:rsidRPr="00CC0E1A" w:rsidRDefault="0035031F" w:rsidP="00CC0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«Центр музыки»</w:t>
      </w:r>
    </w:p>
    <w:p w:rsidR="0035031F" w:rsidRPr="0035031F" w:rsidRDefault="0035031F" w:rsidP="005425A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Музыкальные игрушки (бубен, погремушки, дудочка).</w:t>
      </w:r>
    </w:p>
    <w:p w:rsidR="0035031F" w:rsidRPr="0035031F" w:rsidRDefault="0035031F" w:rsidP="005425A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Магнитофон.</w:t>
      </w:r>
    </w:p>
    <w:p w:rsidR="0035031F" w:rsidRPr="0035031F" w:rsidRDefault="0035031F" w:rsidP="005425A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Аудиозаписи: детские песенки, фрагменты классических музыкальных произведений, записи звуков природы.</w:t>
      </w:r>
    </w:p>
    <w:p w:rsidR="00CC0E1A" w:rsidRDefault="00CC0E1A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0E1A" w:rsidRDefault="00CC0E1A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«Зона релаксации»</w:t>
      </w:r>
    </w:p>
    <w:p w:rsidR="0035031F" w:rsidRPr="0035031F" w:rsidRDefault="0035031F" w:rsidP="005425A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Диваны, кресла.</w:t>
      </w:r>
    </w:p>
    <w:p w:rsidR="0035031F" w:rsidRPr="0035031F" w:rsidRDefault="0035031F" w:rsidP="005425A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Журнальный столик.</w:t>
      </w:r>
    </w:p>
    <w:p w:rsidR="0035031F" w:rsidRPr="0035031F" w:rsidRDefault="0035031F" w:rsidP="005425A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Фотоальбом.</w:t>
      </w:r>
    </w:p>
    <w:p w:rsidR="0035031F" w:rsidRPr="0035031F" w:rsidRDefault="0035031F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520942" w:rsidRDefault="00520942"/>
    <w:sectPr w:rsidR="00520942" w:rsidSect="00784878">
      <w:pgSz w:w="16838" w:h="11906" w:orient="landscape"/>
      <w:pgMar w:top="425" w:right="1134" w:bottom="142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93D" w:rsidRDefault="00A0493D" w:rsidP="0035031F">
      <w:pPr>
        <w:spacing w:after="0" w:line="240" w:lineRule="auto"/>
      </w:pPr>
      <w:r>
        <w:separator/>
      </w:r>
    </w:p>
  </w:endnote>
  <w:endnote w:type="continuationSeparator" w:id="0">
    <w:p w:rsidR="00A0493D" w:rsidRDefault="00A0493D" w:rsidP="00350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Demi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eeSetSanPi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4073266"/>
    </w:sdtPr>
    <w:sdtEndPr/>
    <w:sdtContent>
      <w:p w:rsidR="005B18F0" w:rsidRDefault="00A0493D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5E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B18F0" w:rsidRDefault="005B18F0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93D" w:rsidRDefault="00A0493D" w:rsidP="0035031F">
      <w:pPr>
        <w:spacing w:after="0" w:line="240" w:lineRule="auto"/>
      </w:pPr>
      <w:r>
        <w:separator/>
      </w:r>
    </w:p>
  </w:footnote>
  <w:footnote w:type="continuationSeparator" w:id="0">
    <w:p w:rsidR="00A0493D" w:rsidRDefault="00A0493D" w:rsidP="0035031F">
      <w:pPr>
        <w:spacing w:after="0" w:line="240" w:lineRule="auto"/>
      </w:pPr>
      <w:r>
        <w:continuationSeparator/>
      </w:r>
    </w:p>
  </w:footnote>
  <w:footnote w:id="1">
    <w:p w:rsidR="005B18F0" w:rsidRDefault="005B18F0" w:rsidP="00151A00">
      <w:pPr>
        <w:pStyle w:val="a7"/>
      </w:pPr>
      <w:r>
        <w:rPr>
          <w:rStyle w:val="a9"/>
        </w:rPr>
        <w:footnoteRef/>
      </w:r>
      <w:r>
        <w:t xml:space="preserve"> Программа социального развития ребенка «Я - человек», С. А. Козловой.</w:t>
      </w:r>
    </w:p>
  </w:footnote>
  <w:footnote w:id="2">
    <w:p w:rsidR="005B18F0" w:rsidRDefault="005B18F0" w:rsidP="0035031F">
      <w:pPr>
        <w:pStyle w:val="a7"/>
      </w:pPr>
      <w:r>
        <w:rPr>
          <w:rStyle w:val="a9"/>
        </w:rPr>
        <w:footnoteRef/>
      </w:r>
      <w:r w:rsidRPr="00FF6B92">
        <w:t xml:space="preserve">Для детей 5–7 лет: программа, методические рекомендации, конспекты занятий / А.Д. Шатова. – М.: </w:t>
      </w:r>
      <w:proofErr w:type="spellStart"/>
      <w:r w:rsidRPr="00FF6B92">
        <w:t>Вентана</w:t>
      </w:r>
      <w:proofErr w:type="spellEnd"/>
      <w:r w:rsidRPr="00FF6B92">
        <w:t>-Граф, 2015.</w:t>
      </w:r>
    </w:p>
  </w:footnote>
  <w:footnote w:id="3">
    <w:p w:rsidR="005B18F0" w:rsidRPr="002C52D1" w:rsidRDefault="005B18F0" w:rsidP="0035031F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Style w:val="a9"/>
        </w:rPr>
        <w:t>1</w:t>
      </w:r>
      <w:r w:rsidRPr="002C52D1">
        <w:rPr>
          <w:rFonts w:ascii="Times New Roman" w:eastAsia="Calibri" w:hAnsi="Times New Roman" w:cs="Times New Roman"/>
          <w:sz w:val="16"/>
          <w:szCs w:val="16"/>
        </w:rPr>
        <w:t>Султанова М.Н. Путешествие в страну математики: методическое пособие для воспитат</w:t>
      </w:r>
      <w:r>
        <w:rPr>
          <w:rFonts w:ascii="Times New Roman" w:eastAsia="Calibri" w:hAnsi="Times New Roman" w:cs="Times New Roman"/>
          <w:sz w:val="16"/>
          <w:szCs w:val="16"/>
        </w:rPr>
        <w:t xml:space="preserve">еля </w:t>
      </w:r>
      <w:proofErr w:type="gramStart"/>
      <w:r>
        <w:rPr>
          <w:rFonts w:ascii="Times New Roman" w:eastAsia="Calibri" w:hAnsi="Times New Roman" w:cs="Times New Roman"/>
          <w:sz w:val="16"/>
          <w:szCs w:val="16"/>
        </w:rPr>
        <w:t>Подготовительная</w:t>
      </w:r>
      <w:proofErr w:type="gramEnd"/>
      <w:r>
        <w:rPr>
          <w:rFonts w:ascii="Times New Roman" w:eastAsia="Calibri" w:hAnsi="Times New Roman" w:cs="Times New Roman"/>
          <w:sz w:val="16"/>
          <w:szCs w:val="16"/>
        </w:rPr>
        <w:t xml:space="preserve"> к школе  </w:t>
      </w:r>
      <w:r w:rsidRPr="002C52D1">
        <w:rPr>
          <w:rFonts w:ascii="Times New Roman" w:eastAsia="Calibri" w:hAnsi="Times New Roman" w:cs="Times New Roman"/>
          <w:sz w:val="16"/>
          <w:szCs w:val="16"/>
        </w:rPr>
        <w:t xml:space="preserve">группы детского сада / М.Н. Султанова. – М.: </w:t>
      </w:r>
      <w:proofErr w:type="spellStart"/>
      <w:r w:rsidRPr="002C52D1">
        <w:rPr>
          <w:rFonts w:ascii="Times New Roman" w:eastAsia="Calibri" w:hAnsi="Times New Roman" w:cs="Times New Roman"/>
          <w:sz w:val="16"/>
          <w:szCs w:val="16"/>
        </w:rPr>
        <w:t>Вентана</w:t>
      </w:r>
      <w:proofErr w:type="spellEnd"/>
      <w:r w:rsidRPr="002C52D1">
        <w:rPr>
          <w:rFonts w:ascii="Times New Roman" w:eastAsia="Calibri" w:hAnsi="Times New Roman" w:cs="Times New Roman"/>
          <w:sz w:val="16"/>
          <w:szCs w:val="16"/>
        </w:rPr>
        <w:t>-Граф, 2014.</w:t>
      </w:r>
    </w:p>
  </w:footnote>
  <w:footnote w:id="4">
    <w:p w:rsidR="005B18F0" w:rsidRPr="00A80F3A" w:rsidRDefault="005B18F0" w:rsidP="0035031F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16"/>
          <w:u w:val="single"/>
        </w:rPr>
      </w:pPr>
      <w:r>
        <w:rPr>
          <w:rStyle w:val="a9"/>
          <w:sz w:val="16"/>
          <w:szCs w:val="16"/>
        </w:rPr>
        <w:t>2</w:t>
      </w:r>
      <w:r w:rsidRPr="00A80F3A">
        <w:rPr>
          <w:rFonts w:ascii="Times New Roman" w:eastAsia="Calibri" w:hAnsi="Times New Roman" w:cs="Times New Roman"/>
          <w:sz w:val="16"/>
          <w:szCs w:val="16"/>
        </w:rPr>
        <w:t>Куцакова Л. В. Конструирование из</w:t>
      </w:r>
      <w:r>
        <w:rPr>
          <w:rFonts w:ascii="Times New Roman" w:eastAsia="Calibri" w:hAnsi="Times New Roman" w:cs="Times New Roman"/>
          <w:sz w:val="16"/>
          <w:szCs w:val="16"/>
        </w:rPr>
        <w:t xml:space="preserve"> строительного материала. Подготовительная к школе  </w:t>
      </w:r>
      <w:r w:rsidRPr="00A80F3A">
        <w:rPr>
          <w:rFonts w:ascii="Times New Roman" w:eastAsia="Calibri" w:hAnsi="Times New Roman" w:cs="Times New Roman"/>
          <w:sz w:val="16"/>
          <w:szCs w:val="16"/>
        </w:rPr>
        <w:t>группа. – М. МОЗАИКА – СИНТЕЗ, 2016.- 80</w:t>
      </w:r>
      <w:r w:rsidRPr="00A80F3A">
        <w:rPr>
          <w:rFonts w:ascii="Times New Roman" w:eastAsia="Calibri" w:hAnsi="Times New Roman" w:cs="Times New Roman"/>
          <w:sz w:val="16"/>
          <w:szCs w:val="16"/>
          <w:lang w:val="en-US"/>
        </w:rPr>
        <w:t>c</w:t>
      </w:r>
      <w:r w:rsidRPr="00A80F3A">
        <w:rPr>
          <w:rFonts w:ascii="Times New Roman" w:eastAsia="Calibri" w:hAnsi="Times New Roman" w:cs="Times New Roman"/>
          <w:sz w:val="16"/>
          <w:szCs w:val="16"/>
        </w:rPr>
        <w:t>.</w:t>
      </w:r>
    </w:p>
    <w:p w:rsidR="005B18F0" w:rsidRPr="00A80F3A" w:rsidRDefault="005B18F0" w:rsidP="0035031F">
      <w:pPr>
        <w:pStyle w:val="a7"/>
        <w:rPr>
          <w:sz w:val="16"/>
          <w:szCs w:val="16"/>
        </w:rPr>
      </w:pPr>
    </w:p>
  </w:footnote>
  <w:footnote w:id="5">
    <w:p w:rsidR="005B18F0" w:rsidRPr="00A80F3A" w:rsidRDefault="005B18F0" w:rsidP="0035031F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Style w:val="a9"/>
          <w:sz w:val="16"/>
          <w:szCs w:val="16"/>
        </w:rPr>
        <w:t>3</w:t>
      </w:r>
      <w:r w:rsidRPr="00A80F3A">
        <w:rPr>
          <w:rFonts w:ascii="Times New Roman" w:eastAsia="Calibri" w:hAnsi="Times New Roman" w:cs="Times New Roman"/>
          <w:sz w:val="16"/>
          <w:szCs w:val="16"/>
        </w:rPr>
        <w:t xml:space="preserve">Дыбина О. Б. Ознакомление с предметным </w:t>
      </w:r>
      <w:r>
        <w:rPr>
          <w:rFonts w:ascii="Times New Roman" w:eastAsia="Calibri" w:hAnsi="Times New Roman" w:cs="Times New Roman"/>
          <w:sz w:val="16"/>
          <w:szCs w:val="16"/>
        </w:rPr>
        <w:t xml:space="preserve">и социальным окружением: Подготовительная к школе  </w:t>
      </w:r>
      <w:r w:rsidRPr="00A80F3A">
        <w:rPr>
          <w:rFonts w:ascii="Times New Roman" w:eastAsia="Calibri" w:hAnsi="Times New Roman" w:cs="Times New Roman"/>
          <w:sz w:val="16"/>
          <w:szCs w:val="16"/>
        </w:rPr>
        <w:t>группа. –  М. МОЗАИКА – СИНТЕЗ, 2016.- 93с.</w:t>
      </w:r>
    </w:p>
    <w:p w:rsidR="005B18F0" w:rsidRPr="00A80F3A" w:rsidRDefault="005B18F0" w:rsidP="0035031F">
      <w:pPr>
        <w:pStyle w:val="a7"/>
        <w:rPr>
          <w:sz w:val="16"/>
          <w:szCs w:val="16"/>
        </w:rPr>
      </w:pPr>
    </w:p>
  </w:footnote>
  <w:footnote w:id="6">
    <w:p w:rsidR="005B18F0" w:rsidRDefault="005B18F0" w:rsidP="0035031F">
      <w:pPr>
        <w:pStyle w:val="a7"/>
      </w:pPr>
      <w:r>
        <w:rPr>
          <w:rStyle w:val="a9"/>
        </w:rPr>
        <w:footnoteRef/>
      </w:r>
      <w:r w:rsidRPr="001365A9">
        <w:t>Ушакова О</w:t>
      </w:r>
      <w:r>
        <w:t>.С. Развитие речи детей</w:t>
      </w:r>
      <w:r w:rsidRPr="001365A9">
        <w:t xml:space="preserve">: программа, методические рекомендации, конспекты занятий, игры и упражнения / О.С. Ушакова, Е.М. Струнина. – М.: </w:t>
      </w:r>
      <w:proofErr w:type="spellStart"/>
      <w:r w:rsidRPr="001365A9">
        <w:t>Вентана</w:t>
      </w:r>
      <w:proofErr w:type="spellEnd"/>
      <w:r w:rsidRPr="001365A9">
        <w:t>-Граф, 2014</w:t>
      </w:r>
    </w:p>
  </w:footnote>
  <w:footnote w:id="7">
    <w:p w:rsidR="005B18F0" w:rsidRPr="00D4640C" w:rsidRDefault="005B18F0" w:rsidP="0035031F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Style w:val="a9"/>
        </w:rPr>
        <w:footnoteRef/>
      </w:r>
      <w:r w:rsidRPr="00D4640C">
        <w:rPr>
          <w:rFonts w:ascii="Times New Roman" w:eastAsia="Calibri" w:hAnsi="Times New Roman" w:cs="Times New Roman"/>
          <w:sz w:val="16"/>
          <w:szCs w:val="16"/>
        </w:rPr>
        <w:t xml:space="preserve">Лыкова И.А. Изобразительная деятельность в детском саду. </w:t>
      </w:r>
      <w:r>
        <w:rPr>
          <w:rFonts w:ascii="Times New Roman" w:eastAsia="Calibri" w:hAnsi="Times New Roman" w:cs="Times New Roman"/>
          <w:sz w:val="16"/>
          <w:szCs w:val="16"/>
        </w:rPr>
        <w:t xml:space="preserve">Подготовительная к школе  </w:t>
      </w:r>
      <w:r w:rsidRPr="00D4640C">
        <w:rPr>
          <w:rFonts w:ascii="Times New Roman" w:eastAsia="Calibri" w:hAnsi="Times New Roman" w:cs="Times New Roman"/>
          <w:sz w:val="16"/>
          <w:szCs w:val="16"/>
        </w:rPr>
        <w:t>группа (</w:t>
      </w:r>
      <w:r w:rsidRPr="00D4640C">
        <w:rPr>
          <w:rFonts w:ascii="Times New Roman" w:eastAsia="Calibri" w:hAnsi="Times New Roman" w:cs="Times New Roman"/>
          <w:iCs/>
          <w:sz w:val="16"/>
          <w:szCs w:val="16"/>
        </w:rPr>
        <w:t>конспекты занятий).</w:t>
      </w:r>
    </w:p>
  </w:footnote>
  <w:footnote w:id="8">
    <w:p w:rsidR="005B18F0" w:rsidRDefault="005B18F0" w:rsidP="0035031F">
      <w:pPr>
        <w:pStyle w:val="a7"/>
      </w:pPr>
      <w:r>
        <w:rPr>
          <w:rStyle w:val="a9"/>
        </w:rPr>
        <w:footnoteRef/>
      </w:r>
      <w:r w:rsidRPr="00D4640C">
        <w:rPr>
          <w:rFonts w:eastAsia="Calibri"/>
          <w:sz w:val="16"/>
          <w:szCs w:val="16"/>
        </w:rPr>
        <w:t xml:space="preserve">Лыкова И.А. Изобразительная деятельность в детском саду. </w:t>
      </w:r>
      <w:r>
        <w:rPr>
          <w:rFonts w:eastAsia="Calibri"/>
          <w:sz w:val="16"/>
          <w:szCs w:val="16"/>
        </w:rPr>
        <w:t xml:space="preserve">Подготовительная к школе  </w:t>
      </w:r>
      <w:r w:rsidRPr="00D4640C">
        <w:rPr>
          <w:rFonts w:eastAsia="Calibri"/>
          <w:sz w:val="16"/>
          <w:szCs w:val="16"/>
        </w:rPr>
        <w:t>группа (</w:t>
      </w:r>
      <w:r w:rsidRPr="00D4640C">
        <w:rPr>
          <w:rFonts w:eastAsia="Calibri"/>
          <w:iCs/>
          <w:sz w:val="16"/>
          <w:szCs w:val="16"/>
        </w:rPr>
        <w:t>конспекты занятий).</w:t>
      </w:r>
    </w:p>
  </w:footnote>
  <w:footnote w:id="9">
    <w:p w:rsidR="005B18F0" w:rsidRDefault="005B18F0" w:rsidP="0035031F">
      <w:pPr>
        <w:pStyle w:val="a7"/>
      </w:pPr>
      <w:r>
        <w:rPr>
          <w:rStyle w:val="a9"/>
        </w:rPr>
        <w:footnoteRef/>
      </w:r>
      <w:r w:rsidRPr="00D4640C">
        <w:rPr>
          <w:rFonts w:eastAsia="Calibri"/>
          <w:sz w:val="16"/>
          <w:szCs w:val="16"/>
        </w:rPr>
        <w:t xml:space="preserve">Лыкова И.А. Изобразительная деятельность в детском саду. </w:t>
      </w:r>
      <w:r>
        <w:rPr>
          <w:rFonts w:eastAsia="Calibri"/>
          <w:sz w:val="16"/>
          <w:szCs w:val="16"/>
        </w:rPr>
        <w:t xml:space="preserve"> Подготовительная к школе  </w:t>
      </w:r>
      <w:r w:rsidRPr="00D4640C">
        <w:rPr>
          <w:rFonts w:eastAsia="Calibri"/>
          <w:sz w:val="16"/>
          <w:szCs w:val="16"/>
        </w:rPr>
        <w:t>группа (</w:t>
      </w:r>
      <w:r w:rsidRPr="00D4640C">
        <w:rPr>
          <w:rFonts w:eastAsia="Calibri"/>
          <w:iCs/>
          <w:sz w:val="16"/>
          <w:szCs w:val="16"/>
        </w:rPr>
        <w:t>конспекты занятий).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5686"/>
    <w:multiLevelType w:val="multilevel"/>
    <w:tmpl w:val="54E0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6322D"/>
    <w:multiLevelType w:val="multilevel"/>
    <w:tmpl w:val="809E9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6FD3D5C"/>
    <w:multiLevelType w:val="multilevel"/>
    <w:tmpl w:val="50D80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690627"/>
    <w:multiLevelType w:val="multilevel"/>
    <w:tmpl w:val="4928D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38738A"/>
    <w:multiLevelType w:val="multilevel"/>
    <w:tmpl w:val="68481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6B71B7"/>
    <w:multiLevelType w:val="multilevel"/>
    <w:tmpl w:val="AD7E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F41515"/>
    <w:multiLevelType w:val="multilevel"/>
    <w:tmpl w:val="65A4CECC"/>
    <w:lvl w:ilvl="0">
      <w:start w:val="1"/>
      <w:numFmt w:val="decimal"/>
      <w:lvlText w:val="%1."/>
      <w:lvlJc w:val="left"/>
      <w:pPr>
        <w:ind w:left="1468" w:hanging="360"/>
      </w:pPr>
    </w:lvl>
    <w:lvl w:ilvl="1">
      <w:start w:val="1"/>
      <w:numFmt w:val="decimal"/>
      <w:isLgl/>
      <w:lvlText w:val="%1.%2"/>
      <w:lvlJc w:val="left"/>
      <w:pPr>
        <w:ind w:left="1753" w:hanging="64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8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68" w:hanging="2160"/>
      </w:pPr>
      <w:rPr>
        <w:rFonts w:hint="default"/>
      </w:rPr>
    </w:lvl>
  </w:abstractNum>
  <w:abstractNum w:abstractNumId="7">
    <w:nsid w:val="165977FB"/>
    <w:multiLevelType w:val="multilevel"/>
    <w:tmpl w:val="72DE3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C64C95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9">
    <w:nsid w:val="20D94AD5"/>
    <w:multiLevelType w:val="multilevel"/>
    <w:tmpl w:val="809E9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231C22AD"/>
    <w:multiLevelType w:val="multilevel"/>
    <w:tmpl w:val="23F0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6B643A"/>
    <w:multiLevelType w:val="multilevel"/>
    <w:tmpl w:val="809E9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2F94025E"/>
    <w:multiLevelType w:val="multilevel"/>
    <w:tmpl w:val="F748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571BD7"/>
    <w:multiLevelType w:val="multilevel"/>
    <w:tmpl w:val="6B6A1D9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888758D"/>
    <w:multiLevelType w:val="multilevel"/>
    <w:tmpl w:val="EC729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C436F4"/>
    <w:multiLevelType w:val="hybridMultilevel"/>
    <w:tmpl w:val="BAD6319C"/>
    <w:lvl w:ilvl="0" w:tplc="998283E0">
      <w:start w:val="1"/>
      <w:numFmt w:val="decimal"/>
      <w:lvlText w:val="%1"/>
      <w:lvlJc w:val="left"/>
      <w:pPr>
        <w:ind w:left="5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0" w:hanging="360"/>
      </w:pPr>
    </w:lvl>
    <w:lvl w:ilvl="2" w:tplc="0419001B" w:tentative="1">
      <w:start w:val="1"/>
      <w:numFmt w:val="lowerRoman"/>
      <w:lvlText w:val="%3."/>
      <w:lvlJc w:val="right"/>
      <w:pPr>
        <w:ind w:left="6540" w:hanging="180"/>
      </w:pPr>
    </w:lvl>
    <w:lvl w:ilvl="3" w:tplc="0419000F" w:tentative="1">
      <w:start w:val="1"/>
      <w:numFmt w:val="decimal"/>
      <w:lvlText w:val="%4."/>
      <w:lvlJc w:val="left"/>
      <w:pPr>
        <w:ind w:left="7260" w:hanging="360"/>
      </w:pPr>
    </w:lvl>
    <w:lvl w:ilvl="4" w:tplc="04190019" w:tentative="1">
      <w:start w:val="1"/>
      <w:numFmt w:val="lowerLetter"/>
      <w:lvlText w:val="%5."/>
      <w:lvlJc w:val="left"/>
      <w:pPr>
        <w:ind w:left="7980" w:hanging="360"/>
      </w:pPr>
    </w:lvl>
    <w:lvl w:ilvl="5" w:tplc="0419001B" w:tentative="1">
      <w:start w:val="1"/>
      <w:numFmt w:val="lowerRoman"/>
      <w:lvlText w:val="%6."/>
      <w:lvlJc w:val="right"/>
      <w:pPr>
        <w:ind w:left="8700" w:hanging="180"/>
      </w:pPr>
    </w:lvl>
    <w:lvl w:ilvl="6" w:tplc="0419000F" w:tentative="1">
      <w:start w:val="1"/>
      <w:numFmt w:val="decimal"/>
      <w:lvlText w:val="%7."/>
      <w:lvlJc w:val="left"/>
      <w:pPr>
        <w:ind w:left="9420" w:hanging="360"/>
      </w:pPr>
    </w:lvl>
    <w:lvl w:ilvl="7" w:tplc="04190019" w:tentative="1">
      <w:start w:val="1"/>
      <w:numFmt w:val="lowerLetter"/>
      <w:lvlText w:val="%8."/>
      <w:lvlJc w:val="left"/>
      <w:pPr>
        <w:ind w:left="10140" w:hanging="360"/>
      </w:pPr>
    </w:lvl>
    <w:lvl w:ilvl="8" w:tplc="0419001B" w:tentative="1">
      <w:start w:val="1"/>
      <w:numFmt w:val="lowerRoman"/>
      <w:lvlText w:val="%9."/>
      <w:lvlJc w:val="right"/>
      <w:pPr>
        <w:ind w:left="10860" w:hanging="180"/>
      </w:pPr>
    </w:lvl>
  </w:abstractNum>
  <w:abstractNum w:abstractNumId="16">
    <w:nsid w:val="3E93416A"/>
    <w:multiLevelType w:val="hybridMultilevel"/>
    <w:tmpl w:val="1CC4F2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2821B6"/>
    <w:multiLevelType w:val="hybridMultilevel"/>
    <w:tmpl w:val="238ADFC4"/>
    <w:lvl w:ilvl="0" w:tplc="8CE84BB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F6F344F"/>
    <w:multiLevelType w:val="multilevel"/>
    <w:tmpl w:val="809E9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>
    <w:nsid w:val="407873E1"/>
    <w:multiLevelType w:val="hybridMultilevel"/>
    <w:tmpl w:val="8E2228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109329F"/>
    <w:multiLevelType w:val="multilevel"/>
    <w:tmpl w:val="8B969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29"/>
        </w:tabs>
        <w:ind w:left="1429" w:hanging="72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>
    <w:nsid w:val="429F7EC6"/>
    <w:multiLevelType w:val="multilevel"/>
    <w:tmpl w:val="97344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5A35DE"/>
    <w:multiLevelType w:val="hybridMultilevel"/>
    <w:tmpl w:val="A89C02C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B7049B1"/>
    <w:multiLevelType w:val="hybridMultilevel"/>
    <w:tmpl w:val="B120869C"/>
    <w:lvl w:ilvl="0" w:tplc="0419000F">
      <w:start w:val="1"/>
      <w:numFmt w:val="decimal"/>
      <w:lvlText w:val="%1."/>
      <w:lvlJc w:val="left"/>
      <w:pPr>
        <w:ind w:left="1468" w:hanging="360"/>
      </w:pPr>
    </w:lvl>
    <w:lvl w:ilvl="1" w:tplc="04190019" w:tentative="1">
      <w:start w:val="1"/>
      <w:numFmt w:val="lowerLetter"/>
      <w:lvlText w:val="%2."/>
      <w:lvlJc w:val="left"/>
      <w:pPr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24">
    <w:nsid w:val="4F147227"/>
    <w:multiLevelType w:val="multilevel"/>
    <w:tmpl w:val="2ECA736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8D957C6"/>
    <w:multiLevelType w:val="hybridMultilevel"/>
    <w:tmpl w:val="0158CAF0"/>
    <w:lvl w:ilvl="0" w:tplc="0419000F">
      <w:start w:val="1"/>
      <w:numFmt w:val="decimal"/>
      <w:lvlText w:val="%1."/>
      <w:lvlJc w:val="left"/>
      <w:pPr>
        <w:ind w:left="1468" w:hanging="360"/>
      </w:pPr>
    </w:lvl>
    <w:lvl w:ilvl="1" w:tplc="04190019" w:tentative="1">
      <w:start w:val="1"/>
      <w:numFmt w:val="lowerLetter"/>
      <w:lvlText w:val="%2."/>
      <w:lvlJc w:val="left"/>
      <w:pPr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26">
    <w:nsid w:val="5F4522E3"/>
    <w:multiLevelType w:val="multilevel"/>
    <w:tmpl w:val="809E9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66244840"/>
    <w:multiLevelType w:val="hybridMultilevel"/>
    <w:tmpl w:val="65420F3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B51FE3"/>
    <w:multiLevelType w:val="multilevel"/>
    <w:tmpl w:val="E092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06014D"/>
    <w:multiLevelType w:val="hybridMultilevel"/>
    <w:tmpl w:val="A268D6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BB3A28"/>
    <w:multiLevelType w:val="multilevel"/>
    <w:tmpl w:val="65A4CECC"/>
    <w:lvl w:ilvl="0">
      <w:start w:val="1"/>
      <w:numFmt w:val="decimal"/>
      <w:lvlText w:val="%1."/>
      <w:lvlJc w:val="left"/>
      <w:pPr>
        <w:ind w:left="1468" w:hanging="360"/>
      </w:pPr>
    </w:lvl>
    <w:lvl w:ilvl="1">
      <w:start w:val="1"/>
      <w:numFmt w:val="decimal"/>
      <w:isLgl/>
      <w:lvlText w:val="%1.%2"/>
      <w:lvlJc w:val="left"/>
      <w:pPr>
        <w:ind w:left="1753" w:hanging="64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8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68" w:hanging="2160"/>
      </w:pPr>
      <w:rPr>
        <w:rFonts w:hint="default"/>
      </w:rPr>
    </w:lvl>
  </w:abstractNum>
  <w:abstractNum w:abstractNumId="31">
    <w:nsid w:val="7407074D"/>
    <w:multiLevelType w:val="hybridMultilevel"/>
    <w:tmpl w:val="17C40C86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74D85585"/>
    <w:multiLevelType w:val="multilevel"/>
    <w:tmpl w:val="809E9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>
    <w:nsid w:val="7567522F"/>
    <w:multiLevelType w:val="multilevel"/>
    <w:tmpl w:val="1DEC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0C590A"/>
    <w:multiLevelType w:val="hybridMultilevel"/>
    <w:tmpl w:val="1E3075A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13"/>
  </w:num>
  <w:num w:numId="4">
    <w:abstractNumId w:val="34"/>
  </w:num>
  <w:num w:numId="5">
    <w:abstractNumId w:val="16"/>
  </w:num>
  <w:num w:numId="6">
    <w:abstractNumId w:val="8"/>
  </w:num>
  <w:num w:numId="7">
    <w:abstractNumId w:val="9"/>
  </w:num>
  <w:num w:numId="8">
    <w:abstractNumId w:val="18"/>
  </w:num>
  <w:num w:numId="9">
    <w:abstractNumId w:val="1"/>
  </w:num>
  <w:num w:numId="10">
    <w:abstractNumId w:val="11"/>
  </w:num>
  <w:num w:numId="11">
    <w:abstractNumId w:val="26"/>
  </w:num>
  <w:num w:numId="12">
    <w:abstractNumId w:val="32"/>
  </w:num>
  <w:num w:numId="13">
    <w:abstractNumId w:val="25"/>
  </w:num>
  <w:num w:numId="14">
    <w:abstractNumId w:val="23"/>
  </w:num>
  <w:num w:numId="15">
    <w:abstractNumId w:val="30"/>
  </w:num>
  <w:num w:numId="16">
    <w:abstractNumId w:val="27"/>
  </w:num>
  <w:num w:numId="17">
    <w:abstractNumId w:val="31"/>
  </w:num>
  <w:num w:numId="18">
    <w:abstractNumId w:val="22"/>
  </w:num>
  <w:num w:numId="19">
    <w:abstractNumId w:val="29"/>
  </w:num>
  <w:num w:numId="20">
    <w:abstractNumId w:val="19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3"/>
  </w:num>
  <w:num w:numId="24">
    <w:abstractNumId w:val="14"/>
  </w:num>
  <w:num w:numId="25">
    <w:abstractNumId w:val="10"/>
  </w:num>
  <w:num w:numId="26">
    <w:abstractNumId w:val="12"/>
  </w:num>
  <w:num w:numId="27">
    <w:abstractNumId w:val="4"/>
  </w:num>
  <w:num w:numId="28">
    <w:abstractNumId w:val="0"/>
  </w:num>
  <w:num w:numId="29">
    <w:abstractNumId w:val="2"/>
  </w:num>
  <w:num w:numId="30">
    <w:abstractNumId w:val="5"/>
  </w:num>
  <w:num w:numId="31">
    <w:abstractNumId w:val="21"/>
  </w:num>
  <w:num w:numId="32">
    <w:abstractNumId w:val="28"/>
  </w:num>
  <w:num w:numId="33">
    <w:abstractNumId w:val="33"/>
  </w:num>
  <w:num w:numId="34">
    <w:abstractNumId w:val="15"/>
  </w:num>
  <w:num w:numId="35">
    <w:abstractNumId w:val="6"/>
  </w:num>
  <w:num w:numId="36">
    <w:abstractNumId w:val="1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9DE"/>
    <w:rsid w:val="0000151F"/>
    <w:rsid w:val="00014998"/>
    <w:rsid w:val="0001746B"/>
    <w:rsid w:val="00025D5E"/>
    <w:rsid w:val="00063FFE"/>
    <w:rsid w:val="00073FAE"/>
    <w:rsid w:val="000904E8"/>
    <w:rsid w:val="00095DAE"/>
    <w:rsid w:val="000960CA"/>
    <w:rsid w:val="000A6289"/>
    <w:rsid w:val="000E16A9"/>
    <w:rsid w:val="000E544A"/>
    <w:rsid w:val="00101E25"/>
    <w:rsid w:val="00104127"/>
    <w:rsid w:val="00107E40"/>
    <w:rsid w:val="0011097D"/>
    <w:rsid w:val="00112EE3"/>
    <w:rsid w:val="0012528D"/>
    <w:rsid w:val="0013317D"/>
    <w:rsid w:val="001513FD"/>
    <w:rsid w:val="00151A00"/>
    <w:rsid w:val="001574DC"/>
    <w:rsid w:val="00164D34"/>
    <w:rsid w:val="00184C24"/>
    <w:rsid w:val="00186EE5"/>
    <w:rsid w:val="001B659B"/>
    <w:rsid w:val="001B6AED"/>
    <w:rsid w:val="001D70AC"/>
    <w:rsid w:val="001E3C5E"/>
    <w:rsid w:val="001E653C"/>
    <w:rsid w:val="001F308B"/>
    <w:rsid w:val="002149C8"/>
    <w:rsid w:val="00216B0F"/>
    <w:rsid w:val="00225881"/>
    <w:rsid w:val="002472D2"/>
    <w:rsid w:val="002505B5"/>
    <w:rsid w:val="00260BD6"/>
    <w:rsid w:val="002643C2"/>
    <w:rsid w:val="00267C65"/>
    <w:rsid w:val="00286D88"/>
    <w:rsid w:val="00293B44"/>
    <w:rsid w:val="002B3106"/>
    <w:rsid w:val="00304A5E"/>
    <w:rsid w:val="003371B6"/>
    <w:rsid w:val="00344164"/>
    <w:rsid w:val="00346A34"/>
    <w:rsid w:val="0035031F"/>
    <w:rsid w:val="00357CEC"/>
    <w:rsid w:val="003A5A29"/>
    <w:rsid w:val="003B4138"/>
    <w:rsid w:val="003B4EDF"/>
    <w:rsid w:val="003C223C"/>
    <w:rsid w:val="003E43AC"/>
    <w:rsid w:val="003E7BBF"/>
    <w:rsid w:val="004007D2"/>
    <w:rsid w:val="00416CC9"/>
    <w:rsid w:val="00425619"/>
    <w:rsid w:val="004276F3"/>
    <w:rsid w:val="00431350"/>
    <w:rsid w:val="00433A7E"/>
    <w:rsid w:val="00436EB4"/>
    <w:rsid w:val="00446150"/>
    <w:rsid w:val="00466D49"/>
    <w:rsid w:val="00473037"/>
    <w:rsid w:val="00477333"/>
    <w:rsid w:val="004774D3"/>
    <w:rsid w:val="00486596"/>
    <w:rsid w:val="00494BBA"/>
    <w:rsid w:val="004A35AB"/>
    <w:rsid w:val="004A6F6F"/>
    <w:rsid w:val="004B531A"/>
    <w:rsid w:val="004D1059"/>
    <w:rsid w:val="00512F1E"/>
    <w:rsid w:val="005158B7"/>
    <w:rsid w:val="00520942"/>
    <w:rsid w:val="005425A9"/>
    <w:rsid w:val="0054494C"/>
    <w:rsid w:val="00561C0E"/>
    <w:rsid w:val="00585312"/>
    <w:rsid w:val="005973BB"/>
    <w:rsid w:val="00597E6D"/>
    <w:rsid w:val="005A5794"/>
    <w:rsid w:val="005A763A"/>
    <w:rsid w:val="005B18F0"/>
    <w:rsid w:val="005B1982"/>
    <w:rsid w:val="005C5F8F"/>
    <w:rsid w:val="005D0C0C"/>
    <w:rsid w:val="005D39E6"/>
    <w:rsid w:val="005E0D80"/>
    <w:rsid w:val="005E75DC"/>
    <w:rsid w:val="005F535E"/>
    <w:rsid w:val="00615E22"/>
    <w:rsid w:val="00637EC4"/>
    <w:rsid w:val="006427DB"/>
    <w:rsid w:val="00661514"/>
    <w:rsid w:val="00666C38"/>
    <w:rsid w:val="00667B12"/>
    <w:rsid w:val="0067232E"/>
    <w:rsid w:val="0067334E"/>
    <w:rsid w:val="006843AD"/>
    <w:rsid w:val="006C67B2"/>
    <w:rsid w:val="006D5066"/>
    <w:rsid w:val="006E47FE"/>
    <w:rsid w:val="0070275F"/>
    <w:rsid w:val="00703DC4"/>
    <w:rsid w:val="0071386B"/>
    <w:rsid w:val="00733E97"/>
    <w:rsid w:val="00734377"/>
    <w:rsid w:val="0073751F"/>
    <w:rsid w:val="00740343"/>
    <w:rsid w:val="0075203C"/>
    <w:rsid w:val="007619C2"/>
    <w:rsid w:val="00767735"/>
    <w:rsid w:val="00784878"/>
    <w:rsid w:val="0078614E"/>
    <w:rsid w:val="00790045"/>
    <w:rsid w:val="007A47B6"/>
    <w:rsid w:val="007B47FE"/>
    <w:rsid w:val="007B6F6D"/>
    <w:rsid w:val="007C1865"/>
    <w:rsid w:val="007D0DAF"/>
    <w:rsid w:val="007D6905"/>
    <w:rsid w:val="007E5BEB"/>
    <w:rsid w:val="007E7DD5"/>
    <w:rsid w:val="007F45DF"/>
    <w:rsid w:val="007F539B"/>
    <w:rsid w:val="00815927"/>
    <w:rsid w:val="00816246"/>
    <w:rsid w:val="00824889"/>
    <w:rsid w:val="00831933"/>
    <w:rsid w:val="008444AB"/>
    <w:rsid w:val="0084550A"/>
    <w:rsid w:val="00864773"/>
    <w:rsid w:val="0086757A"/>
    <w:rsid w:val="00872937"/>
    <w:rsid w:val="0088004D"/>
    <w:rsid w:val="008827F0"/>
    <w:rsid w:val="0088646C"/>
    <w:rsid w:val="0088685A"/>
    <w:rsid w:val="00895AF7"/>
    <w:rsid w:val="008A4980"/>
    <w:rsid w:val="008B69C9"/>
    <w:rsid w:val="008C2375"/>
    <w:rsid w:val="008D0133"/>
    <w:rsid w:val="008F406D"/>
    <w:rsid w:val="008F6545"/>
    <w:rsid w:val="008F7A15"/>
    <w:rsid w:val="00905EB1"/>
    <w:rsid w:val="00906E88"/>
    <w:rsid w:val="00911CA8"/>
    <w:rsid w:val="00916B0D"/>
    <w:rsid w:val="00920901"/>
    <w:rsid w:val="00924766"/>
    <w:rsid w:val="00925DAF"/>
    <w:rsid w:val="00930878"/>
    <w:rsid w:val="00937B00"/>
    <w:rsid w:val="00945F75"/>
    <w:rsid w:val="009473FB"/>
    <w:rsid w:val="0096245B"/>
    <w:rsid w:val="00975098"/>
    <w:rsid w:val="00980B85"/>
    <w:rsid w:val="009A3908"/>
    <w:rsid w:val="009B23ED"/>
    <w:rsid w:val="009B59DE"/>
    <w:rsid w:val="009B6FC7"/>
    <w:rsid w:val="009C02A6"/>
    <w:rsid w:val="009C61BB"/>
    <w:rsid w:val="009D07A6"/>
    <w:rsid w:val="009E7C93"/>
    <w:rsid w:val="00A0118B"/>
    <w:rsid w:val="00A0493D"/>
    <w:rsid w:val="00A16DCD"/>
    <w:rsid w:val="00A50E70"/>
    <w:rsid w:val="00A5231F"/>
    <w:rsid w:val="00A55EB1"/>
    <w:rsid w:val="00A62969"/>
    <w:rsid w:val="00A71508"/>
    <w:rsid w:val="00A80E80"/>
    <w:rsid w:val="00AA2481"/>
    <w:rsid w:val="00AD2F5C"/>
    <w:rsid w:val="00AD59E6"/>
    <w:rsid w:val="00AE35AB"/>
    <w:rsid w:val="00B10FB5"/>
    <w:rsid w:val="00B214CD"/>
    <w:rsid w:val="00B21FFA"/>
    <w:rsid w:val="00B30C36"/>
    <w:rsid w:val="00B47F70"/>
    <w:rsid w:val="00B520CB"/>
    <w:rsid w:val="00B52501"/>
    <w:rsid w:val="00B913F1"/>
    <w:rsid w:val="00BB230F"/>
    <w:rsid w:val="00BB3ABB"/>
    <w:rsid w:val="00BB5320"/>
    <w:rsid w:val="00BE5E0E"/>
    <w:rsid w:val="00C01884"/>
    <w:rsid w:val="00C04E18"/>
    <w:rsid w:val="00C111C6"/>
    <w:rsid w:val="00C501BC"/>
    <w:rsid w:val="00C560AF"/>
    <w:rsid w:val="00C643C1"/>
    <w:rsid w:val="00C72635"/>
    <w:rsid w:val="00CB1377"/>
    <w:rsid w:val="00CB2C8C"/>
    <w:rsid w:val="00CB4237"/>
    <w:rsid w:val="00CB4BF8"/>
    <w:rsid w:val="00CB6580"/>
    <w:rsid w:val="00CC0E1A"/>
    <w:rsid w:val="00CC6EDB"/>
    <w:rsid w:val="00CD55D2"/>
    <w:rsid w:val="00CE48B1"/>
    <w:rsid w:val="00D0577F"/>
    <w:rsid w:val="00D17286"/>
    <w:rsid w:val="00D2280C"/>
    <w:rsid w:val="00D5264F"/>
    <w:rsid w:val="00D54270"/>
    <w:rsid w:val="00D60448"/>
    <w:rsid w:val="00D62148"/>
    <w:rsid w:val="00D6494F"/>
    <w:rsid w:val="00DB690E"/>
    <w:rsid w:val="00E32417"/>
    <w:rsid w:val="00E41D0E"/>
    <w:rsid w:val="00E42CE7"/>
    <w:rsid w:val="00E45E29"/>
    <w:rsid w:val="00E54B12"/>
    <w:rsid w:val="00E56349"/>
    <w:rsid w:val="00E6140A"/>
    <w:rsid w:val="00E95CAE"/>
    <w:rsid w:val="00EA3C6B"/>
    <w:rsid w:val="00EA5847"/>
    <w:rsid w:val="00EB48E3"/>
    <w:rsid w:val="00EC7BC2"/>
    <w:rsid w:val="00EF05FB"/>
    <w:rsid w:val="00EF5C1E"/>
    <w:rsid w:val="00F05307"/>
    <w:rsid w:val="00F071E3"/>
    <w:rsid w:val="00F139E8"/>
    <w:rsid w:val="00F15FBF"/>
    <w:rsid w:val="00F310F1"/>
    <w:rsid w:val="00F351B9"/>
    <w:rsid w:val="00F4079E"/>
    <w:rsid w:val="00F43920"/>
    <w:rsid w:val="00F5022D"/>
    <w:rsid w:val="00F572DC"/>
    <w:rsid w:val="00F658DA"/>
    <w:rsid w:val="00F75741"/>
    <w:rsid w:val="00F84496"/>
    <w:rsid w:val="00F96B9F"/>
    <w:rsid w:val="00FD1E5A"/>
    <w:rsid w:val="00FD6B4E"/>
    <w:rsid w:val="00FE439C"/>
    <w:rsid w:val="00FF6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F1E"/>
  </w:style>
  <w:style w:type="paragraph" w:styleId="1">
    <w:name w:val="heading 1"/>
    <w:basedOn w:val="a"/>
    <w:next w:val="a"/>
    <w:link w:val="10"/>
    <w:uiPriority w:val="9"/>
    <w:qFormat/>
    <w:rsid w:val="0035031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paragraph" w:styleId="3">
    <w:name w:val="heading 3"/>
    <w:basedOn w:val="a"/>
    <w:link w:val="30"/>
    <w:uiPriority w:val="99"/>
    <w:qFormat/>
    <w:rsid w:val="0035031F"/>
    <w:pPr>
      <w:spacing w:before="100" w:beforeAutospacing="1" w:after="100" w:afterAutospacing="1" w:line="288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35031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9"/>
    <w:rsid w:val="003503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customStyle="1" w:styleId="12">
    <w:name w:val="Сетка таблицы1"/>
    <w:basedOn w:val="a1"/>
    <w:next w:val="a3"/>
    <w:uiPriority w:val="59"/>
    <w:rsid w:val="0035031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35031F"/>
    <w:pPr>
      <w:ind w:left="720"/>
      <w:contextualSpacing/>
    </w:pPr>
  </w:style>
  <w:style w:type="paragraph" w:styleId="a5">
    <w:name w:val="No Spacing"/>
    <w:link w:val="a6"/>
    <w:uiPriority w:val="1"/>
    <w:qFormat/>
    <w:rsid w:val="0035031F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35031F"/>
  </w:style>
  <w:style w:type="paragraph" w:styleId="a7">
    <w:name w:val="footnote text"/>
    <w:basedOn w:val="a"/>
    <w:link w:val="a8"/>
    <w:uiPriority w:val="99"/>
    <w:rsid w:val="00350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3503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35031F"/>
    <w:rPr>
      <w:vertAlign w:val="superscript"/>
    </w:rPr>
  </w:style>
  <w:style w:type="paragraph" w:customStyle="1" w:styleId="Default">
    <w:name w:val="Default"/>
    <w:rsid w:val="003503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5031F"/>
  </w:style>
  <w:style w:type="character" w:customStyle="1" w:styleId="c6">
    <w:name w:val="c6"/>
    <w:basedOn w:val="a0"/>
    <w:rsid w:val="0035031F"/>
  </w:style>
  <w:style w:type="character" w:customStyle="1" w:styleId="c3">
    <w:name w:val="c3"/>
    <w:basedOn w:val="a0"/>
    <w:rsid w:val="0035031F"/>
  </w:style>
  <w:style w:type="paragraph" w:customStyle="1" w:styleId="c1">
    <w:name w:val="c1"/>
    <w:basedOn w:val="a"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5031F"/>
  </w:style>
  <w:style w:type="character" w:customStyle="1" w:styleId="c15">
    <w:name w:val="c15"/>
    <w:basedOn w:val="a0"/>
    <w:rsid w:val="0035031F"/>
  </w:style>
  <w:style w:type="paragraph" w:customStyle="1" w:styleId="c19">
    <w:name w:val="c19"/>
    <w:basedOn w:val="a"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5031F"/>
  </w:style>
  <w:style w:type="character" w:customStyle="1" w:styleId="c2">
    <w:name w:val="c2"/>
    <w:basedOn w:val="a0"/>
    <w:rsid w:val="0035031F"/>
  </w:style>
  <w:style w:type="paragraph" w:customStyle="1" w:styleId="c21">
    <w:name w:val="c21"/>
    <w:basedOn w:val="a"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5031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50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503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5031F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paragraph" w:customStyle="1" w:styleId="psection">
    <w:name w:val="psection"/>
    <w:basedOn w:val="a"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3"/>
    <w:uiPriority w:val="59"/>
    <w:rsid w:val="00350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semiHidden/>
    <w:unhideWhenUsed/>
    <w:rsid w:val="00350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5031F"/>
  </w:style>
  <w:style w:type="paragraph" w:styleId="af0">
    <w:name w:val="footer"/>
    <w:basedOn w:val="a"/>
    <w:link w:val="af1"/>
    <w:uiPriority w:val="99"/>
    <w:unhideWhenUsed/>
    <w:rsid w:val="00350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5031F"/>
  </w:style>
  <w:style w:type="table" w:styleId="a3">
    <w:name w:val="Table Grid"/>
    <w:basedOn w:val="a1"/>
    <w:uiPriority w:val="59"/>
    <w:rsid w:val="00350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1">
    <w:name w:val="Заголовок 1 Знак1"/>
    <w:basedOn w:val="a0"/>
    <w:uiPriority w:val="9"/>
    <w:rsid w:val="003503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sonormalbullet2gif">
    <w:name w:val="msonormalbullet2.gif"/>
    <w:basedOn w:val="a"/>
    <w:rsid w:val="00346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62"/>
    <w:rsid w:val="007C186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2">
    <w:name w:val="Основной текст62"/>
    <w:basedOn w:val="a"/>
    <w:link w:val="af2"/>
    <w:rsid w:val="007C1865"/>
    <w:pPr>
      <w:shd w:val="clear" w:color="auto" w:fill="FFFFFF"/>
      <w:spacing w:after="300" w:line="221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031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paragraph" w:styleId="3">
    <w:name w:val="heading 3"/>
    <w:basedOn w:val="a"/>
    <w:link w:val="30"/>
    <w:uiPriority w:val="99"/>
    <w:qFormat/>
    <w:rsid w:val="0035031F"/>
    <w:pPr>
      <w:spacing w:before="100" w:beforeAutospacing="1" w:after="100" w:afterAutospacing="1" w:line="288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35031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9"/>
    <w:rsid w:val="003503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customStyle="1" w:styleId="12">
    <w:name w:val="Сетка таблицы1"/>
    <w:basedOn w:val="a1"/>
    <w:next w:val="a3"/>
    <w:uiPriority w:val="59"/>
    <w:rsid w:val="0035031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35031F"/>
    <w:pPr>
      <w:ind w:left="720"/>
      <w:contextualSpacing/>
    </w:pPr>
  </w:style>
  <w:style w:type="paragraph" w:styleId="a5">
    <w:name w:val="No Spacing"/>
    <w:link w:val="a6"/>
    <w:uiPriority w:val="1"/>
    <w:qFormat/>
    <w:rsid w:val="0035031F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35031F"/>
  </w:style>
  <w:style w:type="paragraph" w:styleId="a7">
    <w:name w:val="footnote text"/>
    <w:basedOn w:val="a"/>
    <w:link w:val="a8"/>
    <w:uiPriority w:val="99"/>
    <w:rsid w:val="00350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3503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35031F"/>
    <w:rPr>
      <w:vertAlign w:val="superscript"/>
    </w:rPr>
  </w:style>
  <w:style w:type="paragraph" w:customStyle="1" w:styleId="Default">
    <w:name w:val="Default"/>
    <w:rsid w:val="003503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5031F"/>
  </w:style>
  <w:style w:type="character" w:customStyle="1" w:styleId="c6">
    <w:name w:val="c6"/>
    <w:basedOn w:val="a0"/>
    <w:rsid w:val="0035031F"/>
  </w:style>
  <w:style w:type="character" w:customStyle="1" w:styleId="c3">
    <w:name w:val="c3"/>
    <w:basedOn w:val="a0"/>
    <w:rsid w:val="0035031F"/>
  </w:style>
  <w:style w:type="paragraph" w:customStyle="1" w:styleId="c1">
    <w:name w:val="c1"/>
    <w:basedOn w:val="a"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5031F"/>
  </w:style>
  <w:style w:type="character" w:customStyle="1" w:styleId="c15">
    <w:name w:val="c15"/>
    <w:basedOn w:val="a0"/>
    <w:rsid w:val="0035031F"/>
  </w:style>
  <w:style w:type="paragraph" w:customStyle="1" w:styleId="c19">
    <w:name w:val="c19"/>
    <w:basedOn w:val="a"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5031F"/>
  </w:style>
  <w:style w:type="character" w:customStyle="1" w:styleId="c2">
    <w:name w:val="c2"/>
    <w:basedOn w:val="a0"/>
    <w:rsid w:val="0035031F"/>
  </w:style>
  <w:style w:type="paragraph" w:customStyle="1" w:styleId="c21">
    <w:name w:val="c21"/>
    <w:basedOn w:val="a"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5031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50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503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5031F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paragraph" w:customStyle="1" w:styleId="psection">
    <w:name w:val="psection"/>
    <w:basedOn w:val="a"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3"/>
    <w:uiPriority w:val="59"/>
    <w:rsid w:val="00350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semiHidden/>
    <w:unhideWhenUsed/>
    <w:rsid w:val="00350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5031F"/>
  </w:style>
  <w:style w:type="paragraph" w:styleId="af0">
    <w:name w:val="footer"/>
    <w:basedOn w:val="a"/>
    <w:link w:val="af1"/>
    <w:uiPriority w:val="99"/>
    <w:unhideWhenUsed/>
    <w:rsid w:val="00350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5031F"/>
  </w:style>
  <w:style w:type="table" w:styleId="a3">
    <w:name w:val="Table Grid"/>
    <w:basedOn w:val="a1"/>
    <w:uiPriority w:val="59"/>
    <w:rsid w:val="00350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1">
    <w:name w:val="Заголовок 1 Знак1"/>
    <w:basedOn w:val="a0"/>
    <w:uiPriority w:val="9"/>
    <w:rsid w:val="003503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1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diagramData" Target="diagrams/data2.xml"/><Relationship Id="rId23" Type="http://schemas.openxmlformats.org/officeDocument/2006/relationships/theme" Target="theme/theme1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07/relationships/diagramDrawing" Target="diagrams/drawing1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A8C6121-5B01-4E29-B3CF-2AAA4AC607CA}" type="doc">
      <dgm:prSet loTypeId="urn:microsoft.com/office/officeart/2008/layout/VerticalAccentList" loCatId="list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0466711A-ABEF-4C5D-91F7-52946AD8446A}">
      <dgm:prSet phldrT="[Текст]" custT="1"/>
      <dgm:spPr>
        <a:xfrm>
          <a:off x="1043570" y="365"/>
          <a:ext cx="2543914" cy="231264"/>
        </a:xfrm>
        <a:noFill/>
        <a:ln>
          <a:noFill/>
        </a:ln>
        <a:effectLst/>
      </dgm:spPr>
      <dgm:t>
        <a:bodyPr/>
        <a:lstStyle/>
        <a:p>
          <a:r>
            <a:rPr lang="ru-RU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Тропинка в мир людей</a:t>
          </a:r>
        </a:p>
      </dgm:t>
    </dgm:pt>
    <dgm:pt modelId="{33076494-8D65-4D93-9740-990A3794920B}" type="parTrans" cxnId="{0FDBFA62-2797-40B3-B44B-0E21847418FA}">
      <dgm:prSet/>
      <dgm:spPr/>
      <dgm:t>
        <a:bodyPr/>
        <a:lstStyle/>
        <a:p>
          <a:endParaRPr lang="ru-RU"/>
        </a:p>
      </dgm:t>
    </dgm:pt>
    <dgm:pt modelId="{4E279313-12F0-45F1-AA94-03DB8AB17808}" type="sibTrans" cxnId="{0FDBFA62-2797-40B3-B44B-0E21847418FA}">
      <dgm:prSet/>
      <dgm:spPr/>
      <dgm:t>
        <a:bodyPr/>
        <a:lstStyle/>
        <a:p>
          <a:endParaRPr lang="ru-RU"/>
        </a:p>
      </dgm:t>
    </dgm:pt>
    <dgm:pt modelId="{B31C202F-7C60-4DDE-8FB8-D66D5EF395C7}">
      <dgm:prSet phldrT="[Текст]" custT="1"/>
      <dgm:spPr>
        <a:xfrm>
          <a:off x="1043570" y="302758"/>
          <a:ext cx="2543914" cy="231264"/>
        </a:xfrm>
        <a:noFill/>
        <a:ln>
          <a:noFill/>
        </a:ln>
        <a:effectLst/>
      </dgm:spPr>
      <dgm:t>
        <a:bodyPr/>
        <a:lstStyle/>
        <a:p>
          <a:r>
            <a:rPr lang="ru-RU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Тропинка в мир труда</a:t>
          </a:r>
        </a:p>
      </dgm:t>
    </dgm:pt>
    <dgm:pt modelId="{0C1D375E-DC26-45F0-843D-D4FA9782572B}" type="parTrans" cxnId="{CD04433C-F85A-4C52-BEB9-3878104F8D95}">
      <dgm:prSet/>
      <dgm:spPr/>
      <dgm:t>
        <a:bodyPr/>
        <a:lstStyle/>
        <a:p>
          <a:endParaRPr lang="ru-RU"/>
        </a:p>
      </dgm:t>
    </dgm:pt>
    <dgm:pt modelId="{FFFEDBCB-F72D-4130-A181-33F1DC04CD8A}" type="sibTrans" cxnId="{CD04433C-F85A-4C52-BEB9-3878104F8D95}">
      <dgm:prSet/>
      <dgm:spPr/>
      <dgm:t>
        <a:bodyPr/>
        <a:lstStyle/>
        <a:p>
          <a:endParaRPr lang="ru-RU"/>
        </a:p>
      </dgm:t>
    </dgm:pt>
    <dgm:pt modelId="{5AF5A872-5716-4ECE-934C-E4F05DAD9FAE}">
      <dgm:prSet phldrT="[Текст]" custT="1"/>
      <dgm:spPr>
        <a:xfrm>
          <a:off x="1043570" y="605150"/>
          <a:ext cx="2543914" cy="231264"/>
        </a:xfrm>
        <a:noFill/>
        <a:ln>
          <a:noFill/>
        </a:ln>
        <a:effectLst/>
      </dgm:spPr>
      <dgm:t>
        <a:bodyPr/>
        <a:lstStyle/>
        <a:p>
          <a:r>
            <a:rPr lang="ru-RU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Игровая деятельность</a:t>
          </a:r>
        </a:p>
      </dgm:t>
    </dgm:pt>
    <dgm:pt modelId="{C1424F7E-2F58-49B3-A52F-2E8D46F57C0C}" type="parTrans" cxnId="{2C251851-9DED-497A-91E0-24CABBEB451C}">
      <dgm:prSet/>
      <dgm:spPr/>
      <dgm:t>
        <a:bodyPr/>
        <a:lstStyle/>
        <a:p>
          <a:endParaRPr lang="ru-RU"/>
        </a:p>
      </dgm:t>
    </dgm:pt>
    <dgm:pt modelId="{CD70604C-67A9-474A-BF3B-8C65178560FE}" type="sibTrans" cxnId="{2C251851-9DED-497A-91E0-24CABBEB451C}">
      <dgm:prSet/>
      <dgm:spPr/>
      <dgm:t>
        <a:bodyPr/>
        <a:lstStyle/>
        <a:p>
          <a:endParaRPr lang="ru-RU"/>
        </a:p>
      </dgm:t>
    </dgm:pt>
    <dgm:pt modelId="{2DA10E30-D6F4-4A82-9081-B39B35C7FFFB}">
      <dgm:prSet phldrT="[Текст]" custT="1"/>
      <dgm:spPr>
        <a:xfrm>
          <a:off x="1043570" y="907542"/>
          <a:ext cx="2543914" cy="231264"/>
        </a:xfrm>
        <a:noFill/>
        <a:ln>
          <a:noFill/>
        </a:ln>
        <a:effectLst/>
      </dgm:spPr>
      <dgm:t>
        <a:bodyPr/>
        <a:lstStyle/>
        <a:p>
          <a:r>
            <a:rPr lang="ru-RU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Безопасность  </a:t>
          </a:r>
        </a:p>
      </dgm:t>
    </dgm:pt>
    <dgm:pt modelId="{859BCC81-A9AB-4107-849A-AA0E1EDB314C}" type="parTrans" cxnId="{8DE8E466-B3A4-4B3F-8D35-49C0EC031F34}">
      <dgm:prSet/>
      <dgm:spPr/>
      <dgm:t>
        <a:bodyPr/>
        <a:lstStyle/>
        <a:p>
          <a:endParaRPr lang="ru-RU"/>
        </a:p>
      </dgm:t>
    </dgm:pt>
    <dgm:pt modelId="{10BE8D3A-A2DE-4E46-A9B1-D22F359B5E89}" type="sibTrans" cxnId="{8DE8E466-B3A4-4B3F-8D35-49C0EC031F34}">
      <dgm:prSet/>
      <dgm:spPr/>
      <dgm:t>
        <a:bodyPr/>
        <a:lstStyle/>
        <a:p>
          <a:endParaRPr lang="ru-RU"/>
        </a:p>
      </dgm:t>
    </dgm:pt>
    <dgm:pt modelId="{24618C03-D622-4890-9B47-077CECCBA38F}" type="pres">
      <dgm:prSet presAssocID="{9A8C6121-5B01-4E29-B3CF-2AAA4AC607CA}" presName="Name0" presStyleCnt="0">
        <dgm:presLayoutVars>
          <dgm:chMax/>
          <dgm:chPref/>
          <dgm:dir/>
        </dgm:presLayoutVars>
      </dgm:prSet>
      <dgm:spPr/>
      <dgm:t>
        <a:bodyPr/>
        <a:lstStyle/>
        <a:p>
          <a:endParaRPr lang="ru-RU"/>
        </a:p>
      </dgm:t>
    </dgm:pt>
    <dgm:pt modelId="{AF360907-0F35-4FC2-9CD9-784F18AD9F87}" type="pres">
      <dgm:prSet presAssocID="{0466711A-ABEF-4C5D-91F7-52946AD8446A}" presName="parenttextcomposite" presStyleCnt="0"/>
      <dgm:spPr/>
    </dgm:pt>
    <dgm:pt modelId="{FC5B4406-6857-4AAD-A761-ECF6DBCE24C6}" type="pres">
      <dgm:prSet presAssocID="{0466711A-ABEF-4C5D-91F7-52946AD8446A}" presName="parenttext" presStyleLbl="revTx" presStyleIdx="0" presStyleCnt="4">
        <dgm:presLayoutVars>
          <dgm:chMax/>
          <dgm:chPref val="2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8F15726A-C246-469F-8E2E-E115F9B7CDC9}" type="pres">
      <dgm:prSet presAssocID="{0466711A-ABEF-4C5D-91F7-52946AD8446A}" presName="parallelogramComposite" presStyleCnt="0"/>
      <dgm:spPr/>
    </dgm:pt>
    <dgm:pt modelId="{470D738A-680C-4906-8A90-C8D1D4E13557}" type="pres">
      <dgm:prSet presAssocID="{0466711A-ABEF-4C5D-91F7-52946AD8446A}" presName="parallelogram1" presStyleLbl="alignNode1" presStyleIdx="0" presStyleCnt="28"/>
      <dgm:spPr>
        <a:xfrm>
          <a:off x="1043570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BACC6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A846E160-D591-46EA-A31A-10BCE5D5C34D}" type="pres">
      <dgm:prSet presAssocID="{0466711A-ABEF-4C5D-91F7-52946AD8446A}" presName="parallelogram2" presStyleLbl="alignNode1" presStyleIdx="1" presStyleCnt="28"/>
      <dgm:spPr>
        <a:xfrm>
          <a:off x="1402544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367921"/>
                <a:satOff val="1474"/>
                <a:lumOff val="320"/>
                <a:alphaOff val="0"/>
                <a:tint val="50000"/>
                <a:satMod val="300000"/>
              </a:srgbClr>
            </a:gs>
            <a:gs pos="35000">
              <a:srgbClr val="4BACC6">
                <a:hueOff val="-367921"/>
                <a:satOff val="1474"/>
                <a:lumOff val="320"/>
                <a:alphaOff val="0"/>
                <a:tint val="37000"/>
                <a:satMod val="300000"/>
              </a:srgbClr>
            </a:gs>
            <a:gs pos="100000">
              <a:srgbClr val="4BACC6">
                <a:hueOff val="-367921"/>
                <a:satOff val="1474"/>
                <a:lumOff val="32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367921"/>
              <a:satOff val="1474"/>
              <a:lumOff val="32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5BC5363C-0AFF-4204-A54F-397D6110F817}" type="pres">
      <dgm:prSet presAssocID="{0466711A-ABEF-4C5D-91F7-52946AD8446A}" presName="parallelogram3" presStyleLbl="alignNode1" presStyleIdx="2" presStyleCnt="28"/>
      <dgm:spPr>
        <a:xfrm>
          <a:off x="1761519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735843"/>
                <a:satOff val="2949"/>
                <a:lumOff val="639"/>
                <a:alphaOff val="0"/>
                <a:tint val="50000"/>
                <a:satMod val="300000"/>
              </a:srgbClr>
            </a:gs>
            <a:gs pos="35000">
              <a:srgbClr val="4BACC6">
                <a:hueOff val="-735843"/>
                <a:satOff val="2949"/>
                <a:lumOff val="639"/>
                <a:alphaOff val="0"/>
                <a:tint val="37000"/>
                <a:satMod val="300000"/>
              </a:srgbClr>
            </a:gs>
            <a:gs pos="100000">
              <a:srgbClr val="4BACC6">
                <a:hueOff val="-735843"/>
                <a:satOff val="2949"/>
                <a:lumOff val="639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735843"/>
              <a:satOff val="2949"/>
              <a:lumOff val="63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78917F60-E1C9-4E0F-87F5-3529206C8F2B}" type="pres">
      <dgm:prSet presAssocID="{0466711A-ABEF-4C5D-91F7-52946AD8446A}" presName="parallelogram4" presStyleLbl="alignNode1" presStyleIdx="3" presStyleCnt="28"/>
      <dgm:spPr>
        <a:xfrm>
          <a:off x="2120494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1103764"/>
                <a:satOff val="4423"/>
                <a:lumOff val="959"/>
                <a:alphaOff val="0"/>
                <a:tint val="50000"/>
                <a:satMod val="300000"/>
              </a:srgbClr>
            </a:gs>
            <a:gs pos="35000">
              <a:srgbClr val="4BACC6">
                <a:hueOff val="-1103764"/>
                <a:satOff val="4423"/>
                <a:lumOff val="959"/>
                <a:alphaOff val="0"/>
                <a:tint val="37000"/>
                <a:satMod val="300000"/>
              </a:srgbClr>
            </a:gs>
            <a:gs pos="100000">
              <a:srgbClr val="4BACC6">
                <a:hueOff val="-1103764"/>
                <a:satOff val="4423"/>
                <a:lumOff val="959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1103764"/>
              <a:satOff val="4423"/>
              <a:lumOff val="95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26C3955A-DE75-4BBF-9550-050145A7D783}" type="pres">
      <dgm:prSet presAssocID="{0466711A-ABEF-4C5D-91F7-52946AD8446A}" presName="parallelogram5" presStyleLbl="alignNode1" presStyleIdx="4" presStyleCnt="28"/>
      <dgm:spPr>
        <a:xfrm>
          <a:off x="2479468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1471685"/>
                <a:satOff val="5898"/>
                <a:lumOff val="1278"/>
                <a:alphaOff val="0"/>
                <a:tint val="50000"/>
                <a:satMod val="300000"/>
              </a:srgbClr>
            </a:gs>
            <a:gs pos="35000">
              <a:srgbClr val="4BACC6">
                <a:hueOff val="-1471685"/>
                <a:satOff val="5898"/>
                <a:lumOff val="1278"/>
                <a:alphaOff val="0"/>
                <a:tint val="37000"/>
                <a:satMod val="300000"/>
              </a:srgbClr>
            </a:gs>
            <a:gs pos="100000">
              <a:srgbClr val="4BACC6">
                <a:hueOff val="-1471685"/>
                <a:satOff val="5898"/>
                <a:lumOff val="1278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1471685"/>
              <a:satOff val="5898"/>
              <a:lumOff val="1278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C9CE89CD-3B71-4DF0-9730-3C3C1EAFD981}" type="pres">
      <dgm:prSet presAssocID="{0466711A-ABEF-4C5D-91F7-52946AD8446A}" presName="parallelogram6" presStyleLbl="alignNode1" presStyleIdx="5" presStyleCnt="28"/>
      <dgm:spPr>
        <a:xfrm>
          <a:off x="2838443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1839607"/>
                <a:satOff val="7372"/>
                <a:lumOff val="1598"/>
                <a:alphaOff val="0"/>
                <a:tint val="50000"/>
                <a:satMod val="300000"/>
              </a:srgbClr>
            </a:gs>
            <a:gs pos="35000">
              <a:srgbClr val="4BACC6">
                <a:hueOff val="-1839607"/>
                <a:satOff val="7372"/>
                <a:lumOff val="1598"/>
                <a:alphaOff val="0"/>
                <a:tint val="37000"/>
                <a:satMod val="300000"/>
              </a:srgbClr>
            </a:gs>
            <a:gs pos="100000">
              <a:srgbClr val="4BACC6">
                <a:hueOff val="-1839607"/>
                <a:satOff val="7372"/>
                <a:lumOff val="1598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1839607"/>
              <a:satOff val="7372"/>
              <a:lumOff val="1598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538E18DE-8E89-422A-9C92-07BF6198CBCC}" type="pres">
      <dgm:prSet presAssocID="{0466711A-ABEF-4C5D-91F7-52946AD8446A}" presName="parallelogram7" presStyleLbl="alignNode1" presStyleIdx="6" presStyleCnt="28"/>
      <dgm:spPr>
        <a:xfrm>
          <a:off x="3197417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2207528"/>
                <a:satOff val="8847"/>
                <a:lumOff val="1917"/>
                <a:alphaOff val="0"/>
                <a:tint val="50000"/>
                <a:satMod val="300000"/>
              </a:srgbClr>
            </a:gs>
            <a:gs pos="35000">
              <a:srgbClr val="4BACC6">
                <a:hueOff val="-2207528"/>
                <a:satOff val="8847"/>
                <a:lumOff val="1917"/>
                <a:alphaOff val="0"/>
                <a:tint val="37000"/>
                <a:satMod val="300000"/>
              </a:srgbClr>
            </a:gs>
            <a:gs pos="100000">
              <a:srgbClr val="4BACC6">
                <a:hueOff val="-2207528"/>
                <a:satOff val="8847"/>
                <a:lumOff val="1917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2207528"/>
              <a:satOff val="8847"/>
              <a:lumOff val="1917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B5182194-7558-49FD-AD03-3902F950B9FA}" type="pres">
      <dgm:prSet presAssocID="{4E279313-12F0-45F1-AA94-03DB8AB17808}" presName="sibTrans" presStyleCnt="0"/>
      <dgm:spPr/>
    </dgm:pt>
    <dgm:pt modelId="{E559F483-B62A-4EDD-B4DA-434099FDEE10}" type="pres">
      <dgm:prSet presAssocID="{B31C202F-7C60-4DDE-8FB8-D66D5EF395C7}" presName="parenttextcomposite" presStyleCnt="0"/>
      <dgm:spPr/>
    </dgm:pt>
    <dgm:pt modelId="{2B90A8C2-ADE5-4578-A659-E00D3487D1BE}" type="pres">
      <dgm:prSet presAssocID="{B31C202F-7C60-4DDE-8FB8-D66D5EF395C7}" presName="parenttext" presStyleLbl="revTx" presStyleIdx="1" presStyleCnt="4">
        <dgm:presLayoutVars>
          <dgm:chMax/>
          <dgm:chPref val="2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A3CF5C92-34D7-46F3-A9DB-870DCC108353}" type="pres">
      <dgm:prSet presAssocID="{B31C202F-7C60-4DDE-8FB8-D66D5EF395C7}" presName="parallelogramComposite" presStyleCnt="0"/>
      <dgm:spPr/>
    </dgm:pt>
    <dgm:pt modelId="{332D6192-DA40-4267-AEF4-05F1DBE54EA8}" type="pres">
      <dgm:prSet presAssocID="{B31C202F-7C60-4DDE-8FB8-D66D5EF395C7}" presName="parallelogram1" presStyleLbl="alignNode1" presStyleIdx="7" presStyleCnt="28"/>
      <dgm:spPr>
        <a:xfrm>
          <a:off x="1043570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2575449"/>
                <a:satOff val="10321"/>
                <a:lumOff val="2237"/>
                <a:alphaOff val="0"/>
                <a:tint val="50000"/>
                <a:satMod val="300000"/>
              </a:srgbClr>
            </a:gs>
            <a:gs pos="35000">
              <a:srgbClr val="4BACC6">
                <a:hueOff val="-2575449"/>
                <a:satOff val="10321"/>
                <a:lumOff val="2237"/>
                <a:alphaOff val="0"/>
                <a:tint val="37000"/>
                <a:satMod val="300000"/>
              </a:srgbClr>
            </a:gs>
            <a:gs pos="100000">
              <a:srgbClr val="4BACC6">
                <a:hueOff val="-2575449"/>
                <a:satOff val="10321"/>
                <a:lumOff val="2237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2575449"/>
              <a:satOff val="10321"/>
              <a:lumOff val="2237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1420F07F-9C1B-4652-B952-0918661C74E1}" type="pres">
      <dgm:prSet presAssocID="{B31C202F-7C60-4DDE-8FB8-D66D5EF395C7}" presName="parallelogram2" presStyleLbl="alignNode1" presStyleIdx="8" presStyleCnt="28"/>
      <dgm:spPr>
        <a:xfrm>
          <a:off x="1402544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2943371"/>
                <a:satOff val="11796"/>
                <a:lumOff val="2556"/>
                <a:alphaOff val="0"/>
                <a:tint val="50000"/>
                <a:satMod val="300000"/>
              </a:srgbClr>
            </a:gs>
            <a:gs pos="35000">
              <a:srgbClr val="4BACC6">
                <a:hueOff val="-2943371"/>
                <a:satOff val="11796"/>
                <a:lumOff val="2556"/>
                <a:alphaOff val="0"/>
                <a:tint val="37000"/>
                <a:satMod val="300000"/>
              </a:srgbClr>
            </a:gs>
            <a:gs pos="100000">
              <a:srgbClr val="4BACC6">
                <a:hueOff val="-2943371"/>
                <a:satOff val="11796"/>
                <a:lumOff val="2556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2943371"/>
              <a:satOff val="11796"/>
              <a:lumOff val="2556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50D95EC4-FA15-439B-A15C-82C074FA73ED}" type="pres">
      <dgm:prSet presAssocID="{B31C202F-7C60-4DDE-8FB8-D66D5EF395C7}" presName="parallelogram3" presStyleLbl="alignNode1" presStyleIdx="9" presStyleCnt="28"/>
      <dgm:spPr>
        <a:xfrm>
          <a:off x="1761519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3311292"/>
                <a:satOff val="13270"/>
                <a:lumOff val="2876"/>
                <a:alphaOff val="0"/>
                <a:tint val="50000"/>
                <a:satMod val="300000"/>
              </a:srgbClr>
            </a:gs>
            <a:gs pos="35000">
              <a:srgbClr val="4BACC6">
                <a:hueOff val="-3311292"/>
                <a:satOff val="13270"/>
                <a:lumOff val="2876"/>
                <a:alphaOff val="0"/>
                <a:tint val="37000"/>
                <a:satMod val="300000"/>
              </a:srgbClr>
            </a:gs>
            <a:gs pos="100000">
              <a:srgbClr val="4BACC6">
                <a:hueOff val="-3311292"/>
                <a:satOff val="13270"/>
                <a:lumOff val="2876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3311292"/>
              <a:satOff val="13270"/>
              <a:lumOff val="2876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F7E15060-2EF5-447C-929D-6BCAB49B022F}" type="pres">
      <dgm:prSet presAssocID="{B31C202F-7C60-4DDE-8FB8-D66D5EF395C7}" presName="parallelogram4" presStyleLbl="alignNode1" presStyleIdx="10" presStyleCnt="28"/>
      <dgm:spPr>
        <a:xfrm>
          <a:off x="2120494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3679213"/>
                <a:satOff val="14745"/>
                <a:lumOff val="3196"/>
                <a:alphaOff val="0"/>
                <a:tint val="50000"/>
                <a:satMod val="300000"/>
              </a:srgbClr>
            </a:gs>
            <a:gs pos="35000">
              <a:srgbClr val="4BACC6">
                <a:hueOff val="-3679213"/>
                <a:satOff val="14745"/>
                <a:lumOff val="3196"/>
                <a:alphaOff val="0"/>
                <a:tint val="37000"/>
                <a:satMod val="300000"/>
              </a:srgbClr>
            </a:gs>
            <a:gs pos="100000">
              <a:srgbClr val="4BACC6">
                <a:hueOff val="-3679213"/>
                <a:satOff val="14745"/>
                <a:lumOff val="3196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3679213"/>
              <a:satOff val="14745"/>
              <a:lumOff val="3196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36307657-C66A-4F52-9B1E-B4FFB1AE4980}" type="pres">
      <dgm:prSet presAssocID="{B31C202F-7C60-4DDE-8FB8-D66D5EF395C7}" presName="parallelogram5" presStyleLbl="alignNode1" presStyleIdx="11" presStyleCnt="28"/>
      <dgm:spPr>
        <a:xfrm>
          <a:off x="2479468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4047135"/>
                <a:satOff val="16219"/>
                <a:lumOff val="3515"/>
                <a:alphaOff val="0"/>
                <a:tint val="50000"/>
                <a:satMod val="300000"/>
              </a:srgbClr>
            </a:gs>
            <a:gs pos="35000">
              <a:srgbClr val="4BACC6">
                <a:hueOff val="-4047135"/>
                <a:satOff val="16219"/>
                <a:lumOff val="3515"/>
                <a:alphaOff val="0"/>
                <a:tint val="37000"/>
                <a:satMod val="300000"/>
              </a:srgbClr>
            </a:gs>
            <a:gs pos="100000">
              <a:srgbClr val="4BACC6">
                <a:hueOff val="-4047135"/>
                <a:satOff val="16219"/>
                <a:lumOff val="3515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4047135"/>
              <a:satOff val="16219"/>
              <a:lumOff val="3515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AB10680E-C1B8-44FF-83A8-16D0D1C5AD11}" type="pres">
      <dgm:prSet presAssocID="{B31C202F-7C60-4DDE-8FB8-D66D5EF395C7}" presName="parallelogram6" presStyleLbl="alignNode1" presStyleIdx="12" presStyleCnt="28"/>
      <dgm:spPr>
        <a:xfrm>
          <a:off x="2838443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4415056"/>
                <a:satOff val="17694"/>
                <a:lumOff val="3835"/>
                <a:alphaOff val="0"/>
                <a:tint val="50000"/>
                <a:satMod val="300000"/>
              </a:srgbClr>
            </a:gs>
            <a:gs pos="35000">
              <a:srgbClr val="4BACC6">
                <a:hueOff val="-4415056"/>
                <a:satOff val="17694"/>
                <a:lumOff val="3835"/>
                <a:alphaOff val="0"/>
                <a:tint val="37000"/>
                <a:satMod val="300000"/>
              </a:srgbClr>
            </a:gs>
            <a:gs pos="100000">
              <a:srgbClr val="4BACC6">
                <a:hueOff val="-4415056"/>
                <a:satOff val="17694"/>
                <a:lumOff val="3835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4415056"/>
              <a:satOff val="17694"/>
              <a:lumOff val="3835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D4791ACE-BB2C-4D53-8756-6FE23E354A09}" type="pres">
      <dgm:prSet presAssocID="{B31C202F-7C60-4DDE-8FB8-D66D5EF395C7}" presName="parallelogram7" presStyleLbl="alignNode1" presStyleIdx="13" presStyleCnt="28"/>
      <dgm:spPr>
        <a:xfrm>
          <a:off x="3197417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4782978"/>
                <a:satOff val="19168"/>
                <a:lumOff val="4154"/>
                <a:alphaOff val="0"/>
                <a:tint val="50000"/>
                <a:satMod val="300000"/>
              </a:srgbClr>
            </a:gs>
            <a:gs pos="35000">
              <a:srgbClr val="4BACC6">
                <a:hueOff val="-4782978"/>
                <a:satOff val="19168"/>
                <a:lumOff val="4154"/>
                <a:alphaOff val="0"/>
                <a:tint val="37000"/>
                <a:satMod val="300000"/>
              </a:srgbClr>
            </a:gs>
            <a:gs pos="100000">
              <a:srgbClr val="4BACC6">
                <a:hueOff val="-4782978"/>
                <a:satOff val="19168"/>
                <a:lumOff val="4154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4782978"/>
              <a:satOff val="19168"/>
              <a:lumOff val="4154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665CCFE6-404A-4185-8465-F5739C221E32}" type="pres">
      <dgm:prSet presAssocID="{FFFEDBCB-F72D-4130-A181-33F1DC04CD8A}" presName="sibTrans" presStyleCnt="0"/>
      <dgm:spPr/>
    </dgm:pt>
    <dgm:pt modelId="{ADB82BA4-DF4D-4A00-A463-E441FF3C1500}" type="pres">
      <dgm:prSet presAssocID="{5AF5A872-5716-4ECE-934C-E4F05DAD9FAE}" presName="parenttextcomposite" presStyleCnt="0"/>
      <dgm:spPr/>
    </dgm:pt>
    <dgm:pt modelId="{76092545-A760-4344-AFA2-2BDA682A3763}" type="pres">
      <dgm:prSet presAssocID="{5AF5A872-5716-4ECE-934C-E4F05DAD9FAE}" presName="parenttext" presStyleLbl="revTx" presStyleIdx="2" presStyleCnt="4">
        <dgm:presLayoutVars>
          <dgm:chMax/>
          <dgm:chPref val="2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0681BD74-C7B1-4DA2-9672-A130DE22260B}" type="pres">
      <dgm:prSet presAssocID="{5AF5A872-5716-4ECE-934C-E4F05DAD9FAE}" presName="parallelogramComposite" presStyleCnt="0"/>
      <dgm:spPr/>
    </dgm:pt>
    <dgm:pt modelId="{E1CE8ED6-E2C0-4D28-B79B-D7976C301B56}" type="pres">
      <dgm:prSet presAssocID="{5AF5A872-5716-4ECE-934C-E4F05DAD9FAE}" presName="parallelogram1" presStyleLbl="alignNode1" presStyleIdx="14" presStyleCnt="28"/>
      <dgm:spPr>
        <a:xfrm>
          <a:off x="1043570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5150899"/>
                <a:satOff val="20643"/>
                <a:lumOff val="4474"/>
                <a:alphaOff val="0"/>
                <a:tint val="50000"/>
                <a:satMod val="300000"/>
              </a:srgbClr>
            </a:gs>
            <a:gs pos="35000">
              <a:srgbClr val="4BACC6">
                <a:hueOff val="-5150899"/>
                <a:satOff val="20643"/>
                <a:lumOff val="4474"/>
                <a:alphaOff val="0"/>
                <a:tint val="37000"/>
                <a:satMod val="300000"/>
              </a:srgbClr>
            </a:gs>
            <a:gs pos="100000">
              <a:srgbClr val="4BACC6">
                <a:hueOff val="-5150899"/>
                <a:satOff val="20643"/>
                <a:lumOff val="4474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5150899"/>
              <a:satOff val="20643"/>
              <a:lumOff val="4474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2E0A39DA-DD9F-468F-B7A2-8039F6E16039}" type="pres">
      <dgm:prSet presAssocID="{5AF5A872-5716-4ECE-934C-E4F05DAD9FAE}" presName="parallelogram2" presStyleLbl="alignNode1" presStyleIdx="15" presStyleCnt="28"/>
      <dgm:spPr>
        <a:xfrm>
          <a:off x="1402544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5518820"/>
                <a:satOff val="22117"/>
                <a:lumOff val="4793"/>
                <a:alphaOff val="0"/>
                <a:tint val="50000"/>
                <a:satMod val="300000"/>
              </a:srgbClr>
            </a:gs>
            <a:gs pos="35000">
              <a:srgbClr val="4BACC6">
                <a:hueOff val="-5518820"/>
                <a:satOff val="22117"/>
                <a:lumOff val="4793"/>
                <a:alphaOff val="0"/>
                <a:tint val="37000"/>
                <a:satMod val="300000"/>
              </a:srgbClr>
            </a:gs>
            <a:gs pos="100000">
              <a:srgbClr val="4BACC6">
                <a:hueOff val="-5518820"/>
                <a:satOff val="22117"/>
                <a:lumOff val="4793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5518820"/>
              <a:satOff val="22117"/>
              <a:lumOff val="4793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98727DBF-FE66-426A-9683-BDA5E78CD026}" type="pres">
      <dgm:prSet presAssocID="{5AF5A872-5716-4ECE-934C-E4F05DAD9FAE}" presName="parallelogram3" presStyleLbl="alignNode1" presStyleIdx="16" presStyleCnt="28"/>
      <dgm:spPr>
        <a:xfrm>
          <a:off x="1761519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5886741"/>
                <a:satOff val="23592"/>
                <a:lumOff val="5113"/>
                <a:alphaOff val="0"/>
                <a:tint val="50000"/>
                <a:satMod val="300000"/>
              </a:srgbClr>
            </a:gs>
            <a:gs pos="35000">
              <a:srgbClr val="4BACC6">
                <a:hueOff val="-5886741"/>
                <a:satOff val="23592"/>
                <a:lumOff val="5113"/>
                <a:alphaOff val="0"/>
                <a:tint val="37000"/>
                <a:satMod val="300000"/>
              </a:srgbClr>
            </a:gs>
            <a:gs pos="100000">
              <a:srgbClr val="4BACC6">
                <a:hueOff val="-5886741"/>
                <a:satOff val="23592"/>
                <a:lumOff val="5113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5886741"/>
              <a:satOff val="23592"/>
              <a:lumOff val="5113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E76088E0-5ECB-4CF6-805C-75DB199BCFCF}" type="pres">
      <dgm:prSet presAssocID="{5AF5A872-5716-4ECE-934C-E4F05DAD9FAE}" presName="parallelogram4" presStyleLbl="alignNode1" presStyleIdx="17" presStyleCnt="28"/>
      <dgm:spPr>
        <a:xfrm>
          <a:off x="2120494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6254663"/>
                <a:satOff val="25066"/>
                <a:lumOff val="5432"/>
                <a:alphaOff val="0"/>
                <a:tint val="50000"/>
                <a:satMod val="300000"/>
              </a:srgbClr>
            </a:gs>
            <a:gs pos="35000">
              <a:srgbClr val="4BACC6">
                <a:hueOff val="-6254663"/>
                <a:satOff val="25066"/>
                <a:lumOff val="5432"/>
                <a:alphaOff val="0"/>
                <a:tint val="37000"/>
                <a:satMod val="300000"/>
              </a:srgbClr>
            </a:gs>
            <a:gs pos="100000">
              <a:srgbClr val="4BACC6">
                <a:hueOff val="-6254663"/>
                <a:satOff val="25066"/>
                <a:lumOff val="5432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6254663"/>
              <a:satOff val="25066"/>
              <a:lumOff val="5432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D173F693-DA29-47EF-BF24-22E152784015}" type="pres">
      <dgm:prSet presAssocID="{5AF5A872-5716-4ECE-934C-E4F05DAD9FAE}" presName="parallelogram5" presStyleLbl="alignNode1" presStyleIdx="18" presStyleCnt="28"/>
      <dgm:spPr>
        <a:xfrm>
          <a:off x="2479468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6622584"/>
                <a:satOff val="26541"/>
                <a:lumOff val="5752"/>
                <a:alphaOff val="0"/>
                <a:tint val="50000"/>
                <a:satMod val="300000"/>
              </a:srgbClr>
            </a:gs>
            <a:gs pos="35000">
              <a:srgbClr val="4BACC6">
                <a:hueOff val="-6622584"/>
                <a:satOff val="26541"/>
                <a:lumOff val="5752"/>
                <a:alphaOff val="0"/>
                <a:tint val="37000"/>
                <a:satMod val="300000"/>
              </a:srgbClr>
            </a:gs>
            <a:gs pos="100000">
              <a:srgbClr val="4BACC6">
                <a:hueOff val="-6622584"/>
                <a:satOff val="26541"/>
                <a:lumOff val="5752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6622584"/>
              <a:satOff val="26541"/>
              <a:lumOff val="5752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15C65C4A-CE2F-44B5-8B66-0E9BE229B548}" type="pres">
      <dgm:prSet presAssocID="{5AF5A872-5716-4ECE-934C-E4F05DAD9FAE}" presName="parallelogram6" presStyleLbl="alignNode1" presStyleIdx="19" presStyleCnt="28"/>
      <dgm:spPr>
        <a:xfrm>
          <a:off x="2838443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6990505"/>
                <a:satOff val="28015"/>
                <a:lumOff val="6072"/>
                <a:alphaOff val="0"/>
                <a:tint val="50000"/>
                <a:satMod val="300000"/>
              </a:srgbClr>
            </a:gs>
            <a:gs pos="35000">
              <a:srgbClr val="4BACC6">
                <a:hueOff val="-6990505"/>
                <a:satOff val="28015"/>
                <a:lumOff val="6072"/>
                <a:alphaOff val="0"/>
                <a:tint val="37000"/>
                <a:satMod val="300000"/>
              </a:srgbClr>
            </a:gs>
            <a:gs pos="100000">
              <a:srgbClr val="4BACC6">
                <a:hueOff val="-6990505"/>
                <a:satOff val="28015"/>
                <a:lumOff val="6072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6990505"/>
              <a:satOff val="28015"/>
              <a:lumOff val="6072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6704879A-60AF-4251-9523-00C56C975E95}" type="pres">
      <dgm:prSet presAssocID="{5AF5A872-5716-4ECE-934C-E4F05DAD9FAE}" presName="parallelogram7" presStyleLbl="alignNode1" presStyleIdx="20" presStyleCnt="28"/>
      <dgm:spPr>
        <a:xfrm>
          <a:off x="3197417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7358427"/>
                <a:satOff val="29490"/>
                <a:lumOff val="6391"/>
                <a:alphaOff val="0"/>
                <a:tint val="50000"/>
                <a:satMod val="300000"/>
              </a:srgbClr>
            </a:gs>
            <a:gs pos="35000">
              <a:srgbClr val="4BACC6">
                <a:hueOff val="-7358427"/>
                <a:satOff val="29490"/>
                <a:lumOff val="6391"/>
                <a:alphaOff val="0"/>
                <a:tint val="37000"/>
                <a:satMod val="300000"/>
              </a:srgbClr>
            </a:gs>
            <a:gs pos="100000">
              <a:srgbClr val="4BACC6">
                <a:hueOff val="-7358427"/>
                <a:satOff val="29490"/>
                <a:lumOff val="6391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7358427"/>
              <a:satOff val="29490"/>
              <a:lumOff val="6391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3BB9C973-7C3D-488E-B07D-3F2384C24941}" type="pres">
      <dgm:prSet presAssocID="{CD70604C-67A9-474A-BF3B-8C65178560FE}" presName="sibTrans" presStyleCnt="0"/>
      <dgm:spPr/>
    </dgm:pt>
    <dgm:pt modelId="{902DCD34-11A1-474E-A42D-55BAE84E4517}" type="pres">
      <dgm:prSet presAssocID="{2DA10E30-D6F4-4A82-9081-B39B35C7FFFB}" presName="parenttextcomposite" presStyleCnt="0"/>
      <dgm:spPr/>
    </dgm:pt>
    <dgm:pt modelId="{CE1D61CE-9A31-4C39-BCE0-8A85C2F7C865}" type="pres">
      <dgm:prSet presAssocID="{2DA10E30-D6F4-4A82-9081-B39B35C7FFFB}" presName="parenttext" presStyleLbl="revTx" presStyleIdx="3" presStyleCnt="4">
        <dgm:presLayoutVars>
          <dgm:chMax/>
          <dgm:chPref val="2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8733F68C-7D67-4907-8498-B8396493EFF0}" type="pres">
      <dgm:prSet presAssocID="{2DA10E30-D6F4-4A82-9081-B39B35C7FFFB}" presName="parallelogramComposite" presStyleCnt="0"/>
      <dgm:spPr/>
    </dgm:pt>
    <dgm:pt modelId="{FB9AA959-ED9C-4556-AADB-616627E923D0}" type="pres">
      <dgm:prSet presAssocID="{2DA10E30-D6F4-4A82-9081-B39B35C7FFFB}" presName="parallelogram1" presStyleLbl="alignNode1" presStyleIdx="21" presStyleCnt="28"/>
      <dgm:spPr>
        <a:xfrm>
          <a:off x="1043570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7726349"/>
                <a:satOff val="30964"/>
                <a:lumOff val="6711"/>
                <a:alphaOff val="0"/>
                <a:tint val="50000"/>
                <a:satMod val="300000"/>
              </a:srgbClr>
            </a:gs>
            <a:gs pos="35000">
              <a:srgbClr val="4BACC6">
                <a:hueOff val="-7726349"/>
                <a:satOff val="30964"/>
                <a:lumOff val="6711"/>
                <a:alphaOff val="0"/>
                <a:tint val="37000"/>
                <a:satMod val="300000"/>
              </a:srgbClr>
            </a:gs>
            <a:gs pos="100000">
              <a:srgbClr val="4BACC6">
                <a:hueOff val="-7726349"/>
                <a:satOff val="30964"/>
                <a:lumOff val="6711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7726349"/>
              <a:satOff val="30964"/>
              <a:lumOff val="6711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181BBA38-3637-4577-8190-F3A6D8E74F51}" type="pres">
      <dgm:prSet presAssocID="{2DA10E30-D6F4-4A82-9081-B39B35C7FFFB}" presName="parallelogram2" presStyleLbl="alignNode1" presStyleIdx="22" presStyleCnt="28"/>
      <dgm:spPr>
        <a:xfrm>
          <a:off x="1402544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8094270"/>
                <a:satOff val="32439"/>
                <a:lumOff val="7030"/>
                <a:alphaOff val="0"/>
                <a:tint val="50000"/>
                <a:satMod val="300000"/>
              </a:srgbClr>
            </a:gs>
            <a:gs pos="35000">
              <a:srgbClr val="4BACC6">
                <a:hueOff val="-8094270"/>
                <a:satOff val="32439"/>
                <a:lumOff val="7030"/>
                <a:alphaOff val="0"/>
                <a:tint val="37000"/>
                <a:satMod val="300000"/>
              </a:srgbClr>
            </a:gs>
            <a:gs pos="100000">
              <a:srgbClr val="4BACC6">
                <a:hueOff val="-8094270"/>
                <a:satOff val="32439"/>
                <a:lumOff val="703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8094270"/>
              <a:satOff val="32439"/>
              <a:lumOff val="703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3BB8842C-355D-41A9-91E5-A5FA561B8186}" type="pres">
      <dgm:prSet presAssocID="{2DA10E30-D6F4-4A82-9081-B39B35C7FFFB}" presName="parallelogram3" presStyleLbl="alignNode1" presStyleIdx="23" presStyleCnt="28"/>
      <dgm:spPr>
        <a:xfrm>
          <a:off x="1761519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8462191"/>
                <a:satOff val="33913"/>
                <a:lumOff val="7350"/>
                <a:alphaOff val="0"/>
                <a:tint val="50000"/>
                <a:satMod val="300000"/>
              </a:srgbClr>
            </a:gs>
            <a:gs pos="35000">
              <a:srgbClr val="4BACC6">
                <a:hueOff val="-8462191"/>
                <a:satOff val="33913"/>
                <a:lumOff val="7350"/>
                <a:alphaOff val="0"/>
                <a:tint val="37000"/>
                <a:satMod val="300000"/>
              </a:srgbClr>
            </a:gs>
            <a:gs pos="100000">
              <a:srgbClr val="4BACC6">
                <a:hueOff val="-8462191"/>
                <a:satOff val="33913"/>
                <a:lumOff val="735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8462191"/>
              <a:satOff val="33913"/>
              <a:lumOff val="735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4A5D0520-05FE-4DB2-8DDD-1A00174B87AB}" type="pres">
      <dgm:prSet presAssocID="{2DA10E30-D6F4-4A82-9081-B39B35C7FFFB}" presName="parallelogram4" presStyleLbl="alignNode1" presStyleIdx="24" presStyleCnt="28"/>
      <dgm:spPr>
        <a:xfrm>
          <a:off x="2120494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8830112"/>
                <a:satOff val="35388"/>
                <a:lumOff val="7669"/>
                <a:alphaOff val="0"/>
                <a:tint val="50000"/>
                <a:satMod val="300000"/>
              </a:srgbClr>
            </a:gs>
            <a:gs pos="35000">
              <a:srgbClr val="4BACC6">
                <a:hueOff val="-8830112"/>
                <a:satOff val="35388"/>
                <a:lumOff val="7669"/>
                <a:alphaOff val="0"/>
                <a:tint val="37000"/>
                <a:satMod val="300000"/>
              </a:srgbClr>
            </a:gs>
            <a:gs pos="100000">
              <a:srgbClr val="4BACC6">
                <a:hueOff val="-8830112"/>
                <a:satOff val="35388"/>
                <a:lumOff val="7669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8830112"/>
              <a:satOff val="35388"/>
              <a:lumOff val="766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49284684-E730-4317-872F-700DA20B7548}" type="pres">
      <dgm:prSet presAssocID="{2DA10E30-D6F4-4A82-9081-B39B35C7FFFB}" presName="parallelogram5" presStyleLbl="alignNode1" presStyleIdx="25" presStyleCnt="28"/>
      <dgm:spPr>
        <a:xfrm>
          <a:off x="2479468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9198033"/>
                <a:satOff val="36862"/>
                <a:lumOff val="7989"/>
                <a:alphaOff val="0"/>
                <a:tint val="50000"/>
                <a:satMod val="300000"/>
              </a:srgbClr>
            </a:gs>
            <a:gs pos="35000">
              <a:srgbClr val="4BACC6">
                <a:hueOff val="-9198033"/>
                <a:satOff val="36862"/>
                <a:lumOff val="7989"/>
                <a:alphaOff val="0"/>
                <a:tint val="37000"/>
                <a:satMod val="300000"/>
              </a:srgbClr>
            </a:gs>
            <a:gs pos="100000">
              <a:srgbClr val="4BACC6">
                <a:hueOff val="-9198033"/>
                <a:satOff val="36862"/>
                <a:lumOff val="7989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9198033"/>
              <a:satOff val="36862"/>
              <a:lumOff val="798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3B9A0452-0C56-424A-94A1-83D9D6F18030}" type="pres">
      <dgm:prSet presAssocID="{2DA10E30-D6F4-4A82-9081-B39B35C7FFFB}" presName="parallelogram6" presStyleLbl="alignNode1" presStyleIdx="26" presStyleCnt="28"/>
      <dgm:spPr>
        <a:xfrm>
          <a:off x="2838443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9565955"/>
                <a:satOff val="38337"/>
                <a:lumOff val="8308"/>
                <a:alphaOff val="0"/>
                <a:tint val="50000"/>
                <a:satMod val="300000"/>
              </a:srgbClr>
            </a:gs>
            <a:gs pos="35000">
              <a:srgbClr val="4BACC6">
                <a:hueOff val="-9565955"/>
                <a:satOff val="38337"/>
                <a:lumOff val="8308"/>
                <a:alphaOff val="0"/>
                <a:tint val="37000"/>
                <a:satMod val="300000"/>
              </a:srgbClr>
            </a:gs>
            <a:gs pos="100000">
              <a:srgbClr val="4BACC6">
                <a:hueOff val="-9565955"/>
                <a:satOff val="38337"/>
                <a:lumOff val="8308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9565955"/>
              <a:satOff val="38337"/>
              <a:lumOff val="8308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F8ECA5BA-8708-43F0-8F1A-001B957BE7EA}" type="pres">
      <dgm:prSet presAssocID="{2DA10E30-D6F4-4A82-9081-B39B35C7FFFB}" presName="parallelogram7" presStyleLbl="alignNode1" presStyleIdx="27" presStyleCnt="28"/>
      <dgm:spPr>
        <a:xfrm>
          <a:off x="3197417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9933876"/>
                <a:satOff val="39811"/>
                <a:lumOff val="8628"/>
                <a:alphaOff val="0"/>
                <a:tint val="50000"/>
                <a:satMod val="300000"/>
              </a:srgbClr>
            </a:gs>
            <a:gs pos="35000">
              <a:srgbClr val="4BACC6">
                <a:hueOff val="-9933876"/>
                <a:satOff val="39811"/>
                <a:lumOff val="8628"/>
                <a:alphaOff val="0"/>
                <a:tint val="37000"/>
                <a:satMod val="300000"/>
              </a:srgbClr>
            </a:gs>
            <a:gs pos="100000">
              <a:srgbClr val="4BACC6">
                <a:hueOff val="-9933876"/>
                <a:satOff val="39811"/>
                <a:lumOff val="8628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9933876"/>
              <a:satOff val="39811"/>
              <a:lumOff val="8628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</dgm:ptLst>
  <dgm:cxnLst>
    <dgm:cxn modelId="{CD04433C-F85A-4C52-BEB9-3878104F8D95}" srcId="{9A8C6121-5B01-4E29-B3CF-2AAA4AC607CA}" destId="{B31C202F-7C60-4DDE-8FB8-D66D5EF395C7}" srcOrd="1" destOrd="0" parTransId="{0C1D375E-DC26-45F0-843D-D4FA9782572B}" sibTransId="{FFFEDBCB-F72D-4130-A181-33F1DC04CD8A}"/>
    <dgm:cxn modelId="{2C251851-9DED-497A-91E0-24CABBEB451C}" srcId="{9A8C6121-5B01-4E29-B3CF-2AAA4AC607CA}" destId="{5AF5A872-5716-4ECE-934C-E4F05DAD9FAE}" srcOrd="2" destOrd="0" parTransId="{C1424F7E-2F58-49B3-A52F-2E8D46F57C0C}" sibTransId="{CD70604C-67A9-474A-BF3B-8C65178560FE}"/>
    <dgm:cxn modelId="{C38A1182-443A-497D-9DF5-DCF83CFD0D1B}" type="presOf" srcId="{5AF5A872-5716-4ECE-934C-E4F05DAD9FAE}" destId="{76092545-A760-4344-AFA2-2BDA682A3763}" srcOrd="0" destOrd="0" presId="urn:microsoft.com/office/officeart/2008/layout/VerticalAccentList"/>
    <dgm:cxn modelId="{0FDBFA62-2797-40B3-B44B-0E21847418FA}" srcId="{9A8C6121-5B01-4E29-B3CF-2AAA4AC607CA}" destId="{0466711A-ABEF-4C5D-91F7-52946AD8446A}" srcOrd="0" destOrd="0" parTransId="{33076494-8D65-4D93-9740-990A3794920B}" sibTransId="{4E279313-12F0-45F1-AA94-03DB8AB17808}"/>
    <dgm:cxn modelId="{ECF524A8-5813-4073-967B-A7554DC181E2}" type="presOf" srcId="{B31C202F-7C60-4DDE-8FB8-D66D5EF395C7}" destId="{2B90A8C2-ADE5-4578-A659-E00D3487D1BE}" srcOrd="0" destOrd="0" presId="urn:microsoft.com/office/officeart/2008/layout/VerticalAccentList"/>
    <dgm:cxn modelId="{8DE8E466-B3A4-4B3F-8D35-49C0EC031F34}" srcId="{9A8C6121-5B01-4E29-B3CF-2AAA4AC607CA}" destId="{2DA10E30-D6F4-4A82-9081-B39B35C7FFFB}" srcOrd="3" destOrd="0" parTransId="{859BCC81-A9AB-4107-849A-AA0E1EDB314C}" sibTransId="{10BE8D3A-A2DE-4E46-A9B1-D22F359B5E89}"/>
    <dgm:cxn modelId="{AE9FB318-E61F-46E8-8D0C-9C1B835B7DD5}" type="presOf" srcId="{0466711A-ABEF-4C5D-91F7-52946AD8446A}" destId="{FC5B4406-6857-4AAD-A761-ECF6DBCE24C6}" srcOrd="0" destOrd="0" presId="urn:microsoft.com/office/officeart/2008/layout/VerticalAccentList"/>
    <dgm:cxn modelId="{56F8F955-F4DB-485A-B433-BB7DBD34D603}" type="presOf" srcId="{9A8C6121-5B01-4E29-B3CF-2AAA4AC607CA}" destId="{24618C03-D622-4890-9B47-077CECCBA38F}" srcOrd="0" destOrd="0" presId="urn:microsoft.com/office/officeart/2008/layout/VerticalAccentList"/>
    <dgm:cxn modelId="{58754FE0-89A5-4987-84A9-DDE36F539AED}" type="presOf" srcId="{2DA10E30-D6F4-4A82-9081-B39B35C7FFFB}" destId="{CE1D61CE-9A31-4C39-BCE0-8A85C2F7C865}" srcOrd="0" destOrd="0" presId="urn:microsoft.com/office/officeart/2008/layout/VerticalAccentList"/>
    <dgm:cxn modelId="{A2AD8664-6D01-4FE3-AC4B-BB9C6EDC03C5}" type="presParOf" srcId="{24618C03-D622-4890-9B47-077CECCBA38F}" destId="{AF360907-0F35-4FC2-9CD9-784F18AD9F87}" srcOrd="0" destOrd="0" presId="urn:microsoft.com/office/officeart/2008/layout/VerticalAccentList"/>
    <dgm:cxn modelId="{0E15A4C4-0E85-44BD-BA48-5D3C70032A98}" type="presParOf" srcId="{AF360907-0F35-4FC2-9CD9-784F18AD9F87}" destId="{FC5B4406-6857-4AAD-A761-ECF6DBCE24C6}" srcOrd="0" destOrd="0" presId="urn:microsoft.com/office/officeart/2008/layout/VerticalAccentList"/>
    <dgm:cxn modelId="{B64C8894-BA29-4FB1-9756-F68EC4E84251}" type="presParOf" srcId="{24618C03-D622-4890-9B47-077CECCBA38F}" destId="{8F15726A-C246-469F-8E2E-E115F9B7CDC9}" srcOrd="1" destOrd="0" presId="urn:microsoft.com/office/officeart/2008/layout/VerticalAccentList"/>
    <dgm:cxn modelId="{A2B8F433-2832-44BB-96E9-0B2B73052A6B}" type="presParOf" srcId="{8F15726A-C246-469F-8E2E-E115F9B7CDC9}" destId="{470D738A-680C-4906-8A90-C8D1D4E13557}" srcOrd="0" destOrd="0" presId="urn:microsoft.com/office/officeart/2008/layout/VerticalAccentList"/>
    <dgm:cxn modelId="{D4707B1B-DC4C-4319-A6D1-DEB6C4A8A570}" type="presParOf" srcId="{8F15726A-C246-469F-8E2E-E115F9B7CDC9}" destId="{A846E160-D591-46EA-A31A-10BCE5D5C34D}" srcOrd="1" destOrd="0" presId="urn:microsoft.com/office/officeart/2008/layout/VerticalAccentList"/>
    <dgm:cxn modelId="{F66024D5-1CC0-475A-8828-48AD929E3877}" type="presParOf" srcId="{8F15726A-C246-469F-8E2E-E115F9B7CDC9}" destId="{5BC5363C-0AFF-4204-A54F-397D6110F817}" srcOrd="2" destOrd="0" presId="urn:microsoft.com/office/officeart/2008/layout/VerticalAccentList"/>
    <dgm:cxn modelId="{B8204D3B-79D5-4572-8608-4BD430F9823A}" type="presParOf" srcId="{8F15726A-C246-469F-8E2E-E115F9B7CDC9}" destId="{78917F60-E1C9-4E0F-87F5-3529206C8F2B}" srcOrd="3" destOrd="0" presId="urn:microsoft.com/office/officeart/2008/layout/VerticalAccentList"/>
    <dgm:cxn modelId="{AA6F94F4-5E38-4F7A-84EF-3698DFB7FC4A}" type="presParOf" srcId="{8F15726A-C246-469F-8E2E-E115F9B7CDC9}" destId="{26C3955A-DE75-4BBF-9550-050145A7D783}" srcOrd="4" destOrd="0" presId="urn:microsoft.com/office/officeart/2008/layout/VerticalAccentList"/>
    <dgm:cxn modelId="{531C186B-A7A7-4766-9A02-19B07B32FBA2}" type="presParOf" srcId="{8F15726A-C246-469F-8E2E-E115F9B7CDC9}" destId="{C9CE89CD-3B71-4DF0-9730-3C3C1EAFD981}" srcOrd="5" destOrd="0" presId="urn:microsoft.com/office/officeart/2008/layout/VerticalAccentList"/>
    <dgm:cxn modelId="{183B451E-A218-4389-9CA6-03D094EC2AB6}" type="presParOf" srcId="{8F15726A-C246-469F-8E2E-E115F9B7CDC9}" destId="{538E18DE-8E89-422A-9C92-07BF6198CBCC}" srcOrd="6" destOrd="0" presId="urn:microsoft.com/office/officeart/2008/layout/VerticalAccentList"/>
    <dgm:cxn modelId="{2A7FB90B-DF1C-4A8E-B4B2-EFF05A1C9950}" type="presParOf" srcId="{24618C03-D622-4890-9B47-077CECCBA38F}" destId="{B5182194-7558-49FD-AD03-3902F950B9FA}" srcOrd="2" destOrd="0" presId="urn:microsoft.com/office/officeart/2008/layout/VerticalAccentList"/>
    <dgm:cxn modelId="{5ACE9461-D08C-4026-AC64-585AC7D34C96}" type="presParOf" srcId="{24618C03-D622-4890-9B47-077CECCBA38F}" destId="{E559F483-B62A-4EDD-B4DA-434099FDEE10}" srcOrd="3" destOrd="0" presId="urn:microsoft.com/office/officeart/2008/layout/VerticalAccentList"/>
    <dgm:cxn modelId="{9BD102E7-5CEC-486C-B0F1-8A0D8EA17C94}" type="presParOf" srcId="{E559F483-B62A-4EDD-B4DA-434099FDEE10}" destId="{2B90A8C2-ADE5-4578-A659-E00D3487D1BE}" srcOrd="0" destOrd="0" presId="urn:microsoft.com/office/officeart/2008/layout/VerticalAccentList"/>
    <dgm:cxn modelId="{3631661A-EB58-4296-8FB1-A0772ACBDB80}" type="presParOf" srcId="{24618C03-D622-4890-9B47-077CECCBA38F}" destId="{A3CF5C92-34D7-46F3-A9DB-870DCC108353}" srcOrd="4" destOrd="0" presId="urn:microsoft.com/office/officeart/2008/layout/VerticalAccentList"/>
    <dgm:cxn modelId="{4C2CC3ED-A21A-4796-B742-6494B099FE30}" type="presParOf" srcId="{A3CF5C92-34D7-46F3-A9DB-870DCC108353}" destId="{332D6192-DA40-4267-AEF4-05F1DBE54EA8}" srcOrd="0" destOrd="0" presId="urn:microsoft.com/office/officeart/2008/layout/VerticalAccentList"/>
    <dgm:cxn modelId="{A45F8108-D126-4D34-8C4E-9046E91AF5E2}" type="presParOf" srcId="{A3CF5C92-34D7-46F3-A9DB-870DCC108353}" destId="{1420F07F-9C1B-4652-B952-0918661C74E1}" srcOrd="1" destOrd="0" presId="urn:microsoft.com/office/officeart/2008/layout/VerticalAccentList"/>
    <dgm:cxn modelId="{F7D33BE2-7F10-4F3F-84D8-532B6EAA188E}" type="presParOf" srcId="{A3CF5C92-34D7-46F3-A9DB-870DCC108353}" destId="{50D95EC4-FA15-439B-A15C-82C074FA73ED}" srcOrd="2" destOrd="0" presId="urn:microsoft.com/office/officeart/2008/layout/VerticalAccentList"/>
    <dgm:cxn modelId="{DF719857-F791-473C-A150-1BD2405F7AB2}" type="presParOf" srcId="{A3CF5C92-34D7-46F3-A9DB-870DCC108353}" destId="{F7E15060-2EF5-447C-929D-6BCAB49B022F}" srcOrd="3" destOrd="0" presId="urn:microsoft.com/office/officeart/2008/layout/VerticalAccentList"/>
    <dgm:cxn modelId="{E736BEEA-7DA7-47F8-AE4A-A5D9ABF6C327}" type="presParOf" srcId="{A3CF5C92-34D7-46F3-A9DB-870DCC108353}" destId="{36307657-C66A-4F52-9B1E-B4FFB1AE4980}" srcOrd="4" destOrd="0" presId="urn:microsoft.com/office/officeart/2008/layout/VerticalAccentList"/>
    <dgm:cxn modelId="{2A5EDD76-FE07-4A96-BCF2-CE7694F3ABF6}" type="presParOf" srcId="{A3CF5C92-34D7-46F3-A9DB-870DCC108353}" destId="{AB10680E-C1B8-44FF-83A8-16D0D1C5AD11}" srcOrd="5" destOrd="0" presId="urn:microsoft.com/office/officeart/2008/layout/VerticalAccentList"/>
    <dgm:cxn modelId="{0A6402D1-97A9-47FB-ACB1-2184479617CF}" type="presParOf" srcId="{A3CF5C92-34D7-46F3-A9DB-870DCC108353}" destId="{D4791ACE-BB2C-4D53-8756-6FE23E354A09}" srcOrd="6" destOrd="0" presId="urn:microsoft.com/office/officeart/2008/layout/VerticalAccentList"/>
    <dgm:cxn modelId="{479E1F1D-656A-44CB-9EC1-54D69BC20896}" type="presParOf" srcId="{24618C03-D622-4890-9B47-077CECCBA38F}" destId="{665CCFE6-404A-4185-8465-F5739C221E32}" srcOrd="5" destOrd="0" presId="urn:microsoft.com/office/officeart/2008/layout/VerticalAccentList"/>
    <dgm:cxn modelId="{0C18C21D-3746-46BB-87A9-92B0E5738616}" type="presParOf" srcId="{24618C03-D622-4890-9B47-077CECCBA38F}" destId="{ADB82BA4-DF4D-4A00-A463-E441FF3C1500}" srcOrd="6" destOrd="0" presId="urn:microsoft.com/office/officeart/2008/layout/VerticalAccentList"/>
    <dgm:cxn modelId="{636BA610-814A-4D43-8DA6-7F5E5E19D566}" type="presParOf" srcId="{ADB82BA4-DF4D-4A00-A463-E441FF3C1500}" destId="{76092545-A760-4344-AFA2-2BDA682A3763}" srcOrd="0" destOrd="0" presId="urn:microsoft.com/office/officeart/2008/layout/VerticalAccentList"/>
    <dgm:cxn modelId="{16983846-3480-4C40-98DD-C63FCC2F3F47}" type="presParOf" srcId="{24618C03-D622-4890-9B47-077CECCBA38F}" destId="{0681BD74-C7B1-4DA2-9672-A130DE22260B}" srcOrd="7" destOrd="0" presId="urn:microsoft.com/office/officeart/2008/layout/VerticalAccentList"/>
    <dgm:cxn modelId="{70427482-B821-4C1F-B422-3C9221B99E04}" type="presParOf" srcId="{0681BD74-C7B1-4DA2-9672-A130DE22260B}" destId="{E1CE8ED6-E2C0-4D28-B79B-D7976C301B56}" srcOrd="0" destOrd="0" presId="urn:microsoft.com/office/officeart/2008/layout/VerticalAccentList"/>
    <dgm:cxn modelId="{EF964D87-C9CE-4928-8113-5521E0FF348D}" type="presParOf" srcId="{0681BD74-C7B1-4DA2-9672-A130DE22260B}" destId="{2E0A39DA-DD9F-468F-B7A2-8039F6E16039}" srcOrd="1" destOrd="0" presId="urn:microsoft.com/office/officeart/2008/layout/VerticalAccentList"/>
    <dgm:cxn modelId="{D021E998-ADDA-44D8-A589-5742361456CE}" type="presParOf" srcId="{0681BD74-C7B1-4DA2-9672-A130DE22260B}" destId="{98727DBF-FE66-426A-9683-BDA5E78CD026}" srcOrd="2" destOrd="0" presId="urn:microsoft.com/office/officeart/2008/layout/VerticalAccentList"/>
    <dgm:cxn modelId="{B6D679A9-4F39-46DD-9A4C-6381363615A6}" type="presParOf" srcId="{0681BD74-C7B1-4DA2-9672-A130DE22260B}" destId="{E76088E0-5ECB-4CF6-805C-75DB199BCFCF}" srcOrd="3" destOrd="0" presId="urn:microsoft.com/office/officeart/2008/layout/VerticalAccentList"/>
    <dgm:cxn modelId="{7200306E-6918-4524-86ED-042B596B553F}" type="presParOf" srcId="{0681BD74-C7B1-4DA2-9672-A130DE22260B}" destId="{D173F693-DA29-47EF-BF24-22E152784015}" srcOrd="4" destOrd="0" presId="urn:microsoft.com/office/officeart/2008/layout/VerticalAccentList"/>
    <dgm:cxn modelId="{498AB190-B6B6-4D46-BC61-F610902160BB}" type="presParOf" srcId="{0681BD74-C7B1-4DA2-9672-A130DE22260B}" destId="{15C65C4A-CE2F-44B5-8B66-0E9BE229B548}" srcOrd="5" destOrd="0" presId="urn:microsoft.com/office/officeart/2008/layout/VerticalAccentList"/>
    <dgm:cxn modelId="{923677E7-F286-469A-8580-FA1E54377075}" type="presParOf" srcId="{0681BD74-C7B1-4DA2-9672-A130DE22260B}" destId="{6704879A-60AF-4251-9523-00C56C975E95}" srcOrd="6" destOrd="0" presId="urn:microsoft.com/office/officeart/2008/layout/VerticalAccentList"/>
    <dgm:cxn modelId="{0566CE18-3413-4B68-97B4-C1D833F90F1F}" type="presParOf" srcId="{24618C03-D622-4890-9B47-077CECCBA38F}" destId="{3BB9C973-7C3D-488E-B07D-3F2384C24941}" srcOrd="8" destOrd="0" presId="urn:microsoft.com/office/officeart/2008/layout/VerticalAccentList"/>
    <dgm:cxn modelId="{0C2F0F2B-AD2B-4245-A9AF-ADDC9D2962F0}" type="presParOf" srcId="{24618C03-D622-4890-9B47-077CECCBA38F}" destId="{902DCD34-11A1-474E-A42D-55BAE84E4517}" srcOrd="9" destOrd="0" presId="urn:microsoft.com/office/officeart/2008/layout/VerticalAccentList"/>
    <dgm:cxn modelId="{335802B5-3265-4E23-8D3B-4919D8A4485C}" type="presParOf" srcId="{902DCD34-11A1-474E-A42D-55BAE84E4517}" destId="{CE1D61CE-9A31-4C39-BCE0-8A85C2F7C865}" srcOrd="0" destOrd="0" presId="urn:microsoft.com/office/officeart/2008/layout/VerticalAccentList"/>
    <dgm:cxn modelId="{7F636483-AD73-4FAD-A9FA-7A3A78862CC5}" type="presParOf" srcId="{24618C03-D622-4890-9B47-077CECCBA38F}" destId="{8733F68C-7D67-4907-8498-B8396493EFF0}" srcOrd="10" destOrd="0" presId="urn:microsoft.com/office/officeart/2008/layout/VerticalAccentList"/>
    <dgm:cxn modelId="{F531EE46-A850-4CCC-B1F4-C09B868D9FD3}" type="presParOf" srcId="{8733F68C-7D67-4907-8498-B8396493EFF0}" destId="{FB9AA959-ED9C-4556-AADB-616627E923D0}" srcOrd="0" destOrd="0" presId="urn:microsoft.com/office/officeart/2008/layout/VerticalAccentList"/>
    <dgm:cxn modelId="{36F20287-6BC9-45E8-8E39-3769171ACC38}" type="presParOf" srcId="{8733F68C-7D67-4907-8498-B8396493EFF0}" destId="{181BBA38-3637-4577-8190-F3A6D8E74F51}" srcOrd="1" destOrd="0" presId="urn:microsoft.com/office/officeart/2008/layout/VerticalAccentList"/>
    <dgm:cxn modelId="{3C20AB53-8A87-4B39-9388-0FC72AD601F8}" type="presParOf" srcId="{8733F68C-7D67-4907-8498-B8396493EFF0}" destId="{3BB8842C-355D-41A9-91E5-A5FA561B8186}" srcOrd="2" destOrd="0" presId="urn:microsoft.com/office/officeart/2008/layout/VerticalAccentList"/>
    <dgm:cxn modelId="{8C5CC857-2C37-43A9-AFB5-D9A94C537EBB}" type="presParOf" srcId="{8733F68C-7D67-4907-8498-B8396493EFF0}" destId="{4A5D0520-05FE-4DB2-8DDD-1A00174B87AB}" srcOrd="3" destOrd="0" presId="urn:microsoft.com/office/officeart/2008/layout/VerticalAccentList"/>
    <dgm:cxn modelId="{A2884677-32C7-4749-AD30-2926FF942725}" type="presParOf" srcId="{8733F68C-7D67-4907-8498-B8396493EFF0}" destId="{49284684-E730-4317-872F-700DA20B7548}" srcOrd="4" destOrd="0" presId="urn:microsoft.com/office/officeart/2008/layout/VerticalAccentList"/>
    <dgm:cxn modelId="{22A56F37-0B4C-439D-9A50-C5FEAC704252}" type="presParOf" srcId="{8733F68C-7D67-4907-8498-B8396493EFF0}" destId="{3B9A0452-0C56-424A-94A1-83D9D6F18030}" srcOrd="5" destOrd="0" presId="urn:microsoft.com/office/officeart/2008/layout/VerticalAccentList"/>
    <dgm:cxn modelId="{E224A41A-0EB5-4953-9CB6-30659D0D6B4D}" type="presParOf" srcId="{8733F68C-7D67-4907-8498-B8396493EFF0}" destId="{F8ECA5BA-8708-43F0-8F1A-001B957BE7EA}" srcOrd="6" destOrd="0" presId="urn:microsoft.com/office/officeart/2008/layout/VerticalAccentList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A8C6121-5B01-4E29-B3CF-2AAA4AC607CA}" type="doc">
      <dgm:prSet loTypeId="urn:microsoft.com/office/officeart/2008/layout/VerticalAccentList" loCatId="list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0466711A-ABEF-4C5D-91F7-52946AD8446A}">
      <dgm:prSet phldrT="[Текст]" custT="1"/>
      <dgm:spPr>
        <a:xfrm>
          <a:off x="1054788" y="658"/>
          <a:ext cx="3348247" cy="304386"/>
        </a:xfr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BACC6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r"/>
          <a:r>
            <a:rPr lang="ru-RU" sz="14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Тропинка в мир математики</a:t>
          </a:r>
        </a:p>
      </dgm:t>
    </dgm:pt>
    <dgm:pt modelId="{33076494-8D65-4D93-9740-990A3794920B}" type="parTrans" cxnId="{0FDBFA62-2797-40B3-B44B-0E21847418FA}">
      <dgm:prSet/>
      <dgm:spPr/>
      <dgm:t>
        <a:bodyPr/>
        <a:lstStyle/>
        <a:p>
          <a:pPr algn="r"/>
          <a:endParaRPr lang="ru-RU"/>
        </a:p>
      </dgm:t>
    </dgm:pt>
    <dgm:pt modelId="{4E279313-12F0-45F1-AA94-03DB8AB17808}" type="sibTrans" cxnId="{0FDBFA62-2797-40B3-B44B-0E21847418FA}">
      <dgm:prSet/>
      <dgm:spPr/>
      <dgm:t>
        <a:bodyPr/>
        <a:lstStyle/>
        <a:p>
          <a:pPr algn="r"/>
          <a:endParaRPr lang="ru-RU"/>
        </a:p>
      </dgm:t>
    </dgm:pt>
    <dgm:pt modelId="{B31C202F-7C60-4DDE-8FB8-D66D5EF395C7}">
      <dgm:prSet phldrT="[Текст]" custT="1"/>
      <dgm:spPr>
        <a:xfrm>
          <a:off x="1054788" y="401005"/>
          <a:ext cx="3348247" cy="304386"/>
        </a:xfrm>
        <a:gradFill rotWithShape="0">
          <a:gsLst>
            <a:gs pos="0">
              <a:srgbClr val="4BACC6">
                <a:hueOff val="-4966938"/>
                <a:satOff val="19906"/>
                <a:lumOff val="4314"/>
                <a:alphaOff val="0"/>
                <a:tint val="50000"/>
                <a:satMod val="300000"/>
              </a:srgbClr>
            </a:gs>
            <a:gs pos="35000">
              <a:srgbClr val="4BACC6">
                <a:hueOff val="-4966938"/>
                <a:satOff val="19906"/>
                <a:lumOff val="4314"/>
                <a:alphaOff val="0"/>
                <a:tint val="37000"/>
                <a:satMod val="300000"/>
              </a:srgbClr>
            </a:gs>
            <a:gs pos="100000">
              <a:srgbClr val="4BACC6">
                <a:hueOff val="-4966938"/>
                <a:satOff val="19906"/>
                <a:lumOff val="4314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r"/>
          <a:r>
            <a:rPr lang="ru-RU" sz="14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Развитие познавательно- исследовательской деятельности  </a:t>
          </a:r>
        </a:p>
      </dgm:t>
    </dgm:pt>
    <dgm:pt modelId="{FFFEDBCB-F72D-4130-A181-33F1DC04CD8A}" type="sibTrans" cxnId="{CD04433C-F85A-4C52-BEB9-3878104F8D95}">
      <dgm:prSet/>
      <dgm:spPr/>
      <dgm:t>
        <a:bodyPr/>
        <a:lstStyle/>
        <a:p>
          <a:pPr algn="r"/>
          <a:endParaRPr lang="ru-RU"/>
        </a:p>
      </dgm:t>
    </dgm:pt>
    <dgm:pt modelId="{0C1D375E-DC26-45F0-843D-D4FA9782572B}" type="parTrans" cxnId="{CD04433C-F85A-4C52-BEB9-3878104F8D95}">
      <dgm:prSet/>
      <dgm:spPr/>
      <dgm:t>
        <a:bodyPr/>
        <a:lstStyle/>
        <a:p>
          <a:pPr algn="r"/>
          <a:endParaRPr lang="ru-RU"/>
        </a:p>
      </dgm:t>
    </dgm:pt>
    <dgm:pt modelId="{5AF5A872-5716-4ECE-934C-E4F05DAD9FAE}">
      <dgm:prSet phldrT="[Текст]" custT="1"/>
      <dgm:spPr>
        <a:xfrm>
          <a:off x="1054788" y="801352"/>
          <a:ext cx="3348247" cy="304386"/>
        </a:xfrm>
        <a:gradFill rotWithShape="0">
          <a:gsLst>
            <a:gs pos="0">
              <a:srgbClr val="4BACC6">
                <a:hueOff val="-9933876"/>
                <a:satOff val="39811"/>
                <a:lumOff val="8628"/>
                <a:alphaOff val="0"/>
                <a:tint val="50000"/>
                <a:satMod val="300000"/>
              </a:srgbClr>
            </a:gs>
            <a:gs pos="35000">
              <a:srgbClr val="4BACC6">
                <a:hueOff val="-9933876"/>
                <a:satOff val="39811"/>
                <a:lumOff val="8628"/>
                <a:alphaOff val="0"/>
                <a:tint val="37000"/>
                <a:satMod val="300000"/>
              </a:srgbClr>
            </a:gs>
            <a:gs pos="100000">
              <a:srgbClr val="4BACC6">
                <a:hueOff val="-9933876"/>
                <a:satOff val="39811"/>
                <a:lumOff val="8628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r"/>
          <a:r>
            <a:rPr lang="ru-RU" sz="1400" b="1">
              <a:solidFill>
                <a:sysClr val="windowText" lastClr="000000">
                  <a:hueOff val="0"/>
                  <a:satOff val="0"/>
                  <a:lum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Тропинка в окружающий мир</a:t>
          </a:r>
          <a:endParaRPr lang="ru-RU" sz="1400" b="1">
            <a:solidFill>
              <a:sysClr val="windowText" lastClr="00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CD70604C-67A9-474A-BF3B-8C65178560FE}" type="sibTrans" cxnId="{2C251851-9DED-497A-91E0-24CABBEB451C}">
      <dgm:prSet/>
      <dgm:spPr/>
      <dgm:t>
        <a:bodyPr/>
        <a:lstStyle/>
        <a:p>
          <a:pPr algn="r"/>
          <a:endParaRPr lang="ru-RU"/>
        </a:p>
      </dgm:t>
    </dgm:pt>
    <dgm:pt modelId="{C1424F7E-2F58-49B3-A52F-2E8D46F57C0C}" type="parTrans" cxnId="{2C251851-9DED-497A-91E0-24CABBEB451C}">
      <dgm:prSet/>
      <dgm:spPr/>
      <dgm:t>
        <a:bodyPr/>
        <a:lstStyle/>
        <a:p>
          <a:pPr algn="r"/>
          <a:endParaRPr lang="ru-RU"/>
        </a:p>
      </dgm:t>
    </dgm:pt>
    <dgm:pt modelId="{36FBC509-9548-42BC-A5E7-47384BC32584}" type="pres">
      <dgm:prSet presAssocID="{9A8C6121-5B01-4E29-B3CF-2AAA4AC607CA}" presName="Name0" presStyleCnt="0">
        <dgm:presLayoutVars>
          <dgm:chMax/>
          <dgm:chPref/>
          <dgm:dir/>
        </dgm:presLayoutVars>
      </dgm:prSet>
      <dgm:spPr/>
      <dgm:t>
        <a:bodyPr/>
        <a:lstStyle/>
        <a:p>
          <a:endParaRPr lang="ru-RU"/>
        </a:p>
      </dgm:t>
    </dgm:pt>
    <dgm:pt modelId="{34E19BAB-C4A5-40F1-BB67-8B3FE4C467E1}" type="pres">
      <dgm:prSet presAssocID="{0466711A-ABEF-4C5D-91F7-52946AD8446A}" presName="parenttextcomposite" presStyleCnt="0"/>
      <dgm:spPr/>
    </dgm:pt>
    <dgm:pt modelId="{85ED2D89-83C1-48A5-855E-052E41811FB1}" type="pres">
      <dgm:prSet presAssocID="{0466711A-ABEF-4C5D-91F7-52946AD8446A}" presName="parenttext" presStyleLbl="revTx" presStyleIdx="0" presStyleCnt="3">
        <dgm:presLayoutVars>
          <dgm:chMax/>
          <dgm:chPref val="2"/>
          <dgm:bulletEnabled val="1"/>
        </dgm:presLayoutVars>
      </dgm:prSet>
      <dgm:spPr>
        <a:prstGeom prst="roundRect">
          <a:avLst>
            <a:gd name="adj" fmla="val 5000"/>
          </a:avLst>
        </a:prstGeom>
      </dgm:spPr>
      <dgm:t>
        <a:bodyPr/>
        <a:lstStyle/>
        <a:p>
          <a:endParaRPr lang="ru-RU"/>
        </a:p>
      </dgm:t>
    </dgm:pt>
    <dgm:pt modelId="{E979B856-483A-436B-9D0E-BD1E7D9D98C9}" type="pres">
      <dgm:prSet presAssocID="{0466711A-ABEF-4C5D-91F7-52946AD8446A}" presName="parallelogramComposite" presStyleCnt="0"/>
      <dgm:spPr/>
    </dgm:pt>
    <dgm:pt modelId="{7959203D-14A6-4888-A653-C829A4A6A83B}" type="pres">
      <dgm:prSet presAssocID="{0466711A-ABEF-4C5D-91F7-52946AD8446A}" presName="parallelogram1" presStyleLbl="alignNode1" presStyleIdx="0" presStyleCnt="21"/>
      <dgm:spPr>
        <a:xfrm>
          <a:off x="1054788" y="305044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BACC6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A40C0C09-F195-4F4B-A823-829A173D22B7}" type="pres">
      <dgm:prSet presAssocID="{0466711A-ABEF-4C5D-91F7-52946AD8446A}" presName="parallelogram2" presStyleLbl="alignNode1" presStyleIdx="1" presStyleCnt="21"/>
      <dgm:spPr>
        <a:xfrm>
          <a:off x="1527263" y="305044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367921"/>
                <a:satOff val="1474"/>
                <a:lumOff val="320"/>
                <a:alphaOff val="0"/>
                <a:tint val="50000"/>
                <a:satMod val="300000"/>
              </a:srgbClr>
            </a:gs>
            <a:gs pos="35000">
              <a:srgbClr val="4BACC6">
                <a:hueOff val="-367921"/>
                <a:satOff val="1474"/>
                <a:lumOff val="320"/>
                <a:alphaOff val="0"/>
                <a:tint val="37000"/>
                <a:satMod val="300000"/>
              </a:srgbClr>
            </a:gs>
            <a:gs pos="100000">
              <a:srgbClr val="4BACC6">
                <a:hueOff val="-367921"/>
                <a:satOff val="1474"/>
                <a:lumOff val="32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367921"/>
              <a:satOff val="1474"/>
              <a:lumOff val="32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09629D73-0389-4601-9A6B-1BD36BD1E394}" type="pres">
      <dgm:prSet presAssocID="{0466711A-ABEF-4C5D-91F7-52946AD8446A}" presName="parallelogram3" presStyleLbl="alignNode1" presStyleIdx="2" presStyleCnt="21"/>
      <dgm:spPr>
        <a:xfrm>
          <a:off x="1999738" y="305044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735843"/>
                <a:satOff val="2949"/>
                <a:lumOff val="639"/>
                <a:alphaOff val="0"/>
                <a:tint val="50000"/>
                <a:satMod val="300000"/>
              </a:srgbClr>
            </a:gs>
            <a:gs pos="35000">
              <a:srgbClr val="4BACC6">
                <a:hueOff val="-735843"/>
                <a:satOff val="2949"/>
                <a:lumOff val="639"/>
                <a:alphaOff val="0"/>
                <a:tint val="37000"/>
                <a:satMod val="300000"/>
              </a:srgbClr>
            </a:gs>
            <a:gs pos="100000">
              <a:srgbClr val="4BACC6">
                <a:hueOff val="-735843"/>
                <a:satOff val="2949"/>
                <a:lumOff val="639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735843"/>
              <a:satOff val="2949"/>
              <a:lumOff val="63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A185AC8B-0F65-4B4D-8257-0723E5827B98}" type="pres">
      <dgm:prSet presAssocID="{0466711A-ABEF-4C5D-91F7-52946AD8446A}" presName="parallelogram4" presStyleLbl="alignNode1" presStyleIdx="3" presStyleCnt="21"/>
      <dgm:spPr>
        <a:xfrm>
          <a:off x="2472213" y="305044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1103764"/>
                <a:satOff val="4423"/>
                <a:lumOff val="959"/>
                <a:alphaOff val="0"/>
                <a:tint val="50000"/>
                <a:satMod val="300000"/>
              </a:srgbClr>
            </a:gs>
            <a:gs pos="35000">
              <a:srgbClr val="4BACC6">
                <a:hueOff val="-1103764"/>
                <a:satOff val="4423"/>
                <a:lumOff val="959"/>
                <a:alphaOff val="0"/>
                <a:tint val="37000"/>
                <a:satMod val="300000"/>
              </a:srgbClr>
            </a:gs>
            <a:gs pos="100000">
              <a:srgbClr val="4BACC6">
                <a:hueOff val="-1103764"/>
                <a:satOff val="4423"/>
                <a:lumOff val="959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1103764"/>
              <a:satOff val="4423"/>
              <a:lumOff val="95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C965A1E5-D10A-4CF0-A30C-61369EEAFB79}" type="pres">
      <dgm:prSet presAssocID="{0466711A-ABEF-4C5D-91F7-52946AD8446A}" presName="parallelogram5" presStyleLbl="alignNode1" presStyleIdx="4" presStyleCnt="21"/>
      <dgm:spPr>
        <a:xfrm>
          <a:off x="2944688" y="305044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1471685"/>
                <a:satOff val="5898"/>
                <a:lumOff val="1278"/>
                <a:alphaOff val="0"/>
                <a:tint val="50000"/>
                <a:satMod val="300000"/>
              </a:srgbClr>
            </a:gs>
            <a:gs pos="35000">
              <a:srgbClr val="4BACC6">
                <a:hueOff val="-1471685"/>
                <a:satOff val="5898"/>
                <a:lumOff val="1278"/>
                <a:alphaOff val="0"/>
                <a:tint val="37000"/>
                <a:satMod val="300000"/>
              </a:srgbClr>
            </a:gs>
            <a:gs pos="100000">
              <a:srgbClr val="4BACC6">
                <a:hueOff val="-1471685"/>
                <a:satOff val="5898"/>
                <a:lumOff val="1278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1471685"/>
              <a:satOff val="5898"/>
              <a:lumOff val="1278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9C626073-4E31-463A-BEC2-3CC02129966D}" type="pres">
      <dgm:prSet presAssocID="{0466711A-ABEF-4C5D-91F7-52946AD8446A}" presName="parallelogram6" presStyleLbl="alignNode1" presStyleIdx="5" presStyleCnt="21"/>
      <dgm:spPr>
        <a:xfrm>
          <a:off x="3417163" y="305044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1839607"/>
                <a:satOff val="7372"/>
                <a:lumOff val="1598"/>
                <a:alphaOff val="0"/>
                <a:tint val="50000"/>
                <a:satMod val="300000"/>
              </a:srgbClr>
            </a:gs>
            <a:gs pos="35000">
              <a:srgbClr val="4BACC6">
                <a:hueOff val="-1839607"/>
                <a:satOff val="7372"/>
                <a:lumOff val="1598"/>
                <a:alphaOff val="0"/>
                <a:tint val="37000"/>
                <a:satMod val="300000"/>
              </a:srgbClr>
            </a:gs>
            <a:gs pos="100000">
              <a:srgbClr val="4BACC6">
                <a:hueOff val="-1839607"/>
                <a:satOff val="7372"/>
                <a:lumOff val="1598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1839607"/>
              <a:satOff val="7372"/>
              <a:lumOff val="1598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8688E62A-43BF-4803-8EF4-05DFE881DD94}" type="pres">
      <dgm:prSet presAssocID="{0466711A-ABEF-4C5D-91F7-52946AD8446A}" presName="parallelogram7" presStyleLbl="alignNode1" presStyleIdx="6" presStyleCnt="21"/>
      <dgm:spPr>
        <a:xfrm>
          <a:off x="3889638" y="305044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2207528"/>
                <a:satOff val="8847"/>
                <a:lumOff val="1917"/>
                <a:alphaOff val="0"/>
                <a:tint val="50000"/>
                <a:satMod val="300000"/>
              </a:srgbClr>
            </a:gs>
            <a:gs pos="35000">
              <a:srgbClr val="4BACC6">
                <a:hueOff val="-2207528"/>
                <a:satOff val="8847"/>
                <a:lumOff val="1917"/>
                <a:alphaOff val="0"/>
                <a:tint val="37000"/>
                <a:satMod val="300000"/>
              </a:srgbClr>
            </a:gs>
            <a:gs pos="100000">
              <a:srgbClr val="4BACC6">
                <a:hueOff val="-2207528"/>
                <a:satOff val="8847"/>
                <a:lumOff val="1917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2207528"/>
              <a:satOff val="8847"/>
              <a:lumOff val="1917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265802B2-9E26-4081-AB82-E6B56A53707E}" type="pres">
      <dgm:prSet presAssocID="{4E279313-12F0-45F1-AA94-03DB8AB17808}" presName="sibTrans" presStyleCnt="0"/>
      <dgm:spPr/>
    </dgm:pt>
    <dgm:pt modelId="{75404F46-DA62-4153-90B6-4428B4D4EB46}" type="pres">
      <dgm:prSet presAssocID="{B31C202F-7C60-4DDE-8FB8-D66D5EF395C7}" presName="parenttextcomposite" presStyleCnt="0"/>
      <dgm:spPr/>
    </dgm:pt>
    <dgm:pt modelId="{61DF9B6B-7EC5-45DE-8C24-0875C6D1D076}" type="pres">
      <dgm:prSet presAssocID="{B31C202F-7C60-4DDE-8FB8-D66D5EF395C7}" presName="parenttext" presStyleLbl="revTx" presStyleIdx="1" presStyleCnt="3">
        <dgm:presLayoutVars>
          <dgm:chMax/>
          <dgm:chPref val="2"/>
          <dgm:bulletEnabled val="1"/>
        </dgm:presLayoutVars>
      </dgm:prSet>
      <dgm:spPr>
        <a:prstGeom prst="roundRect">
          <a:avLst>
            <a:gd name="adj" fmla="val 5000"/>
          </a:avLst>
        </a:prstGeom>
      </dgm:spPr>
      <dgm:t>
        <a:bodyPr/>
        <a:lstStyle/>
        <a:p>
          <a:endParaRPr lang="ru-RU"/>
        </a:p>
      </dgm:t>
    </dgm:pt>
    <dgm:pt modelId="{82F09474-2D40-4545-B9CF-98470CC1CA61}" type="pres">
      <dgm:prSet presAssocID="{B31C202F-7C60-4DDE-8FB8-D66D5EF395C7}" presName="parallelogramComposite" presStyleCnt="0"/>
      <dgm:spPr/>
    </dgm:pt>
    <dgm:pt modelId="{82A766E5-E590-4B8F-874C-A3F65F4EAB8E}" type="pres">
      <dgm:prSet presAssocID="{B31C202F-7C60-4DDE-8FB8-D66D5EF395C7}" presName="parallelogram1" presStyleLbl="alignNode1" presStyleIdx="7" presStyleCnt="21"/>
      <dgm:spPr>
        <a:xfrm>
          <a:off x="1054788" y="705391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2575449"/>
                <a:satOff val="10321"/>
                <a:lumOff val="2237"/>
                <a:alphaOff val="0"/>
                <a:tint val="50000"/>
                <a:satMod val="300000"/>
              </a:srgbClr>
            </a:gs>
            <a:gs pos="35000">
              <a:srgbClr val="4BACC6">
                <a:hueOff val="-2575449"/>
                <a:satOff val="10321"/>
                <a:lumOff val="2237"/>
                <a:alphaOff val="0"/>
                <a:tint val="37000"/>
                <a:satMod val="300000"/>
              </a:srgbClr>
            </a:gs>
            <a:gs pos="100000">
              <a:srgbClr val="4BACC6">
                <a:hueOff val="-2575449"/>
                <a:satOff val="10321"/>
                <a:lumOff val="2237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2575449"/>
              <a:satOff val="10321"/>
              <a:lumOff val="2237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E3F67C46-7455-466E-9323-7F021C95A55D}" type="pres">
      <dgm:prSet presAssocID="{B31C202F-7C60-4DDE-8FB8-D66D5EF395C7}" presName="parallelogram2" presStyleLbl="alignNode1" presStyleIdx="8" presStyleCnt="21"/>
      <dgm:spPr>
        <a:xfrm>
          <a:off x="1527263" y="705391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2943371"/>
                <a:satOff val="11796"/>
                <a:lumOff val="2556"/>
                <a:alphaOff val="0"/>
                <a:tint val="50000"/>
                <a:satMod val="300000"/>
              </a:srgbClr>
            </a:gs>
            <a:gs pos="35000">
              <a:srgbClr val="4BACC6">
                <a:hueOff val="-2943371"/>
                <a:satOff val="11796"/>
                <a:lumOff val="2556"/>
                <a:alphaOff val="0"/>
                <a:tint val="37000"/>
                <a:satMod val="300000"/>
              </a:srgbClr>
            </a:gs>
            <a:gs pos="100000">
              <a:srgbClr val="4BACC6">
                <a:hueOff val="-2943371"/>
                <a:satOff val="11796"/>
                <a:lumOff val="2556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2943371"/>
              <a:satOff val="11796"/>
              <a:lumOff val="2556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DFFA4E41-F124-47F2-9D43-09AA77242EE4}" type="pres">
      <dgm:prSet presAssocID="{B31C202F-7C60-4DDE-8FB8-D66D5EF395C7}" presName="parallelogram3" presStyleLbl="alignNode1" presStyleIdx="9" presStyleCnt="21"/>
      <dgm:spPr>
        <a:xfrm>
          <a:off x="1999738" y="705391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3311292"/>
                <a:satOff val="13270"/>
                <a:lumOff val="2876"/>
                <a:alphaOff val="0"/>
                <a:tint val="50000"/>
                <a:satMod val="300000"/>
              </a:srgbClr>
            </a:gs>
            <a:gs pos="35000">
              <a:srgbClr val="4BACC6">
                <a:hueOff val="-3311292"/>
                <a:satOff val="13270"/>
                <a:lumOff val="2876"/>
                <a:alphaOff val="0"/>
                <a:tint val="37000"/>
                <a:satMod val="300000"/>
              </a:srgbClr>
            </a:gs>
            <a:gs pos="100000">
              <a:srgbClr val="4BACC6">
                <a:hueOff val="-3311292"/>
                <a:satOff val="13270"/>
                <a:lumOff val="2876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3311292"/>
              <a:satOff val="13270"/>
              <a:lumOff val="2876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04C1400F-2358-4ECB-939B-C9B0F76C6B82}" type="pres">
      <dgm:prSet presAssocID="{B31C202F-7C60-4DDE-8FB8-D66D5EF395C7}" presName="parallelogram4" presStyleLbl="alignNode1" presStyleIdx="10" presStyleCnt="21"/>
      <dgm:spPr>
        <a:xfrm>
          <a:off x="2472213" y="705391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3679213"/>
                <a:satOff val="14745"/>
                <a:lumOff val="3196"/>
                <a:alphaOff val="0"/>
                <a:tint val="50000"/>
                <a:satMod val="300000"/>
              </a:srgbClr>
            </a:gs>
            <a:gs pos="35000">
              <a:srgbClr val="4BACC6">
                <a:hueOff val="-3679213"/>
                <a:satOff val="14745"/>
                <a:lumOff val="3196"/>
                <a:alphaOff val="0"/>
                <a:tint val="37000"/>
                <a:satMod val="300000"/>
              </a:srgbClr>
            </a:gs>
            <a:gs pos="100000">
              <a:srgbClr val="4BACC6">
                <a:hueOff val="-3679213"/>
                <a:satOff val="14745"/>
                <a:lumOff val="3196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3679213"/>
              <a:satOff val="14745"/>
              <a:lumOff val="3196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1CA36A20-5091-4682-BB6B-3A563D11E920}" type="pres">
      <dgm:prSet presAssocID="{B31C202F-7C60-4DDE-8FB8-D66D5EF395C7}" presName="parallelogram5" presStyleLbl="alignNode1" presStyleIdx="11" presStyleCnt="21"/>
      <dgm:spPr>
        <a:xfrm>
          <a:off x="2944688" y="705391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4047135"/>
                <a:satOff val="16219"/>
                <a:lumOff val="3515"/>
                <a:alphaOff val="0"/>
                <a:tint val="50000"/>
                <a:satMod val="300000"/>
              </a:srgbClr>
            </a:gs>
            <a:gs pos="35000">
              <a:srgbClr val="4BACC6">
                <a:hueOff val="-4047135"/>
                <a:satOff val="16219"/>
                <a:lumOff val="3515"/>
                <a:alphaOff val="0"/>
                <a:tint val="37000"/>
                <a:satMod val="300000"/>
              </a:srgbClr>
            </a:gs>
            <a:gs pos="100000">
              <a:srgbClr val="4BACC6">
                <a:hueOff val="-4047135"/>
                <a:satOff val="16219"/>
                <a:lumOff val="3515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4047135"/>
              <a:satOff val="16219"/>
              <a:lumOff val="3515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963A70BC-F6E8-48CE-9E87-06F6BF81038F}" type="pres">
      <dgm:prSet presAssocID="{B31C202F-7C60-4DDE-8FB8-D66D5EF395C7}" presName="parallelogram6" presStyleLbl="alignNode1" presStyleIdx="12" presStyleCnt="21"/>
      <dgm:spPr>
        <a:xfrm>
          <a:off x="3417163" y="705391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4415056"/>
                <a:satOff val="17694"/>
                <a:lumOff val="3835"/>
                <a:alphaOff val="0"/>
                <a:tint val="50000"/>
                <a:satMod val="300000"/>
              </a:srgbClr>
            </a:gs>
            <a:gs pos="35000">
              <a:srgbClr val="4BACC6">
                <a:hueOff val="-4415056"/>
                <a:satOff val="17694"/>
                <a:lumOff val="3835"/>
                <a:alphaOff val="0"/>
                <a:tint val="37000"/>
                <a:satMod val="300000"/>
              </a:srgbClr>
            </a:gs>
            <a:gs pos="100000">
              <a:srgbClr val="4BACC6">
                <a:hueOff val="-4415056"/>
                <a:satOff val="17694"/>
                <a:lumOff val="3835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4415056"/>
              <a:satOff val="17694"/>
              <a:lumOff val="3835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E0F6AE20-5451-450E-A8B1-054ED96C5DFE}" type="pres">
      <dgm:prSet presAssocID="{B31C202F-7C60-4DDE-8FB8-D66D5EF395C7}" presName="parallelogram7" presStyleLbl="alignNode1" presStyleIdx="13" presStyleCnt="21"/>
      <dgm:spPr>
        <a:xfrm>
          <a:off x="3889638" y="705391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4782978"/>
                <a:satOff val="19168"/>
                <a:lumOff val="4154"/>
                <a:alphaOff val="0"/>
                <a:tint val="50000"/>
                <a:satMod val="300000"/>
              </a:srgbClr>
            </a:gs>
            <a:gs pos="35000">
              <a:srgbClr val="4BACC6">
                <a:hueOff val="-4782978"/>
                <a:satOff val="19168"/>
                <a:lumOff val="4154"/>
                <a:alphaOff val="0"/>
                <a:tint val="37000"/>
                <a:satMod val="300000"/>
              </a:srgbClr>
            </a:gs>
            <a:gs pos="100000">
              <a:srgbClr val="4BACC6">
                <a:hueOff val="-4782978"/>
                <a:satOff val="19168"/>
                <a:lumOff val="4154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4782978"/>
              <a:satOff val="19168"/>
              <a:lumOff val="4154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8FA55653-3771-4EA8-B1BB-BFBB9CD5EF73}" type="pres">
      <dgm:prSet presAssocID="{FFFEDBCB-F72D-4130-A181-33F1DC04CD8A}" presName="sibTrans" presStyleCnt="0"/>
      <dgm:spPr/>
    </dgm:pt>
    <dgm:pt modelId="{F4831C88-9077-42F7-823D-AC1AD3401F72}" type="pres">
      <dgm:prSet presAssocID="{5AF5A872-5716-4ECE-934C-E4F05DAD9FAE}" presName="parenttextcomposite" presStyleCnt="0"/>
      <dgm:spPr/>
    </dgm:pt>
    <dgm:pt modelId="{4ED383FF-E2BA-43DE-A54D-57F3D1B7B7AF}" type="pres">
      <dgm:prSet presAssocID="{5AF5A872-5716-4ECE-934C-E4F05DAD9FAE}" presName="parenttext" presStyleLbl="revTx" presStyleIdx="2" presStyleCnt="3">
        <dgm:presLayoutVars>
          <dgm:chMax/>
          <dgm:chPref val="2"/>
          <dgm:bulletEnabled val="1"/>
        </dgm:presLayoutVars>
      </dgm:prSet>
      <dgm:spPr>
        <a:prstGeom prst="roundRect">
          <a:avLst>
            <a:gd name="adj" fmla="val 5000"/>
          </a:avLst>
        </a:prstGeom>
      </dgm:spPr>
      <dgm:t>
        <a:bodyPr/>
        <a:lstStyle/>
        <a:p>
          <a:endParaRPr lang="ru-RU"/>
        </a:p>
      </dgm:t>
    </dgm:pt>
    <dgm:pt modelId="{13193F99-0DE4-4C6C-A06A-95450836079A}" type="pres">
      <dgm:prSet presAssocID="{5AF5A872-5716-4ECE-934C-E4F05DAD9FAE}" presName="parallelogramComposite" presStyleCnt="0"/>
      <dgm:spPr/>
    </dgm:pt>
    <dgm:pt modelId="{2E2598DA-A4B6-4E2F-A954-05393C5DBBE2}" type="pres">
      <dgm:prSet presAssocID="{5AF5A872-5716-4ECE-934C-E4F05DAD9FAE}" presName="parallelogram1" presStyleLbl="alignNode1" presStyleIdx="14" presStyleCnt="21"/>
      <dgm:spPr>
        <a:xfrm>
          <a:off x="1054788" y="1105738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5150899"/>
                <a:satOff val="20643"/>
                <a:lumOff val="4474"/>
                <a:alphaOff val="0"/>
                <a:tint val="50000"/>
                <a:satMod val="300000"/>
              </a:srgbClr>
            </a:gs>
            <a:gs pos="35000">
              <a:srgbClr val="4BACC6">
                <a:hueOff val="-5150899"/>
                <a:satOff val="20643"/>
                <a:lumOff val="4474"/>
                <a:alphaOff val="0"/>
                <a:tint val="37000"/>
                <a:satMod val="300000"/>
              </a:srgbClr>
            </a:gs>
            <a:gs pos="100000">
              <a:srgbClr val="4BACC6">
                <a:hueOff val="-5150899"/>
                <a:satOff val="20643"/>
                <a:lumOff val="4474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5150899"/>
              <a:satOff val="20643"/>
              <a:lumOff val="4474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C1F2C3E7-6778-49AC-9EE6-2DE569F1A6F0}" type="pres">
      <dgm:prSet presAssocID="{5AF5A872-5716-4ECE-934C-E4F05DAD9FAE}" presName="parallelogram2" presStyleLbl="alignNode1" presStyleIdx="15" presStyleCnt="21"/>
      <dgm:spPr>
        <a:xfrm>
          <a:off x="1527263" y="1105738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5518820"/>
                <a:satOff val="22117"/>
                <a:lumOff val="4793"/>
                <a:alphaOff val="0"/>
                <a:tint val="50000"/>
                <a:satMod val="300000"/>
              </a:srgbClr>
            </a:gs>
            <a:gs pos="35000">
              <a:srgbClr val="4BACC6">
                <a:hueOff val="-5518820"/>
                <a:satOff val="22117"/>
                <a:lumOff val="4793"/>
                <a:alphaOff val="0"/>
                <a:tint val="37000"/>
                <a:satMod val="300000"/>
              </a:srgbClr>
            </a:gs>
            <a:gs pos="100000">
              <a:srgbClr val="4BACC6">
                <a:hueOff val="-5518820"/>
                <a:satOff val="22117"/>
                <a:lumOff val="4793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5518820"/>
              <a:satOff val="22117"/>
              <a:lumOff val="4793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F83D7084-D7DE-4A0C-A23C-5E857E92E522}" type="pres">
      <dgm:prSet presAssocID="{5AF5A872-5716-4ECE-934C-E4F05DAD9FAE}" presName="parallelogram3" presStyleLbl="alignNode1" presStyleIdx="16" presStyleCnt="21"/>
      <dgm:spPr>
        <a:xfrm>
          <a:off x="1999738" y="1105738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5886741"/>
                <a:satOff val="23592"/>
                <a:lumOff val="5113"/>
                <a:alphaOff val="0"/>
                <a:tint val="50000"/>
                <a:satMod val="300000"/>
              </a:srgbClr>
            </a:gs>
            <a:gs pos="35000">
              <a:srgbClr val="4BACC6">
                <a:hueOff val="-5886741"/>
                <a:satOff val="23592"/>
                <a:lumOff val="5113"/>
                <a:alphaOff val="0"/>
                <a:tint val="37000"/>
                <a:satMod val="300000"/>
              </a:srgbClr>
            </a:gs>
            <a:gs pos="100000">
              <a:srgbClr val="4BACC6">
                <a:hueOff val="-5886741"/>
                <a:satOff val="23592"/>
                <a:lumOff val="5113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5886741"/>
              <a:satOff val="23592"/>
              <a:lumOff val="5113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C3B90884-4AE6-40B1-A690-5D1800749B78}" type="pres">
      <dgm:prSet presAssocID="{5AF5A872-5716-4ECE-934C-E4F05DAD9FAE}" presName="parallelogram4" presStyleLbl="alignNode1" presStyleIdx="17" presStyleCnt="21"/>
      <dgm:spPr>
        <a:xfrm>
          <a:off x="2472213" y="1105738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6254663"/>
                <a:satOff val="25066"/>
                <a:lumOff val="5432"/>
                <a:alphaOff val="0"/>
                <a:tint val="50000"/>
                <a:satMod val="300000"/>
              </a:srgbClr>
            </a:gs>
            <a:gs pos="35000">
              <a:srgbClr val="4BACC6">
                <a:hueOff val="-6254663"/>
                <a:satOff val="25066"/>
                <a:lumOff val="5432"/>
                <a:alphaOff val="0"/>
                <a:tint val="37000"/>
                <a:satMod val="300000"/>
              </a:srgbClr>
            </a:gs>
            <a:gs pos="100000">
              <a:srgbClr val="4BACC6">
                <a:hueOff val="-6254663"/>
                <a:satOff val="25066"/>
                <a:lumOff val="5432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6254663"/>
              <a:satOff val="25066"/>
              <a:lumOff val="5432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44416EB8-2918-4540-A43B-48F85E8F8D16}" type="pres">
      <dgm:prSet presAssocID="{5AF5A872-5716-4ECE-934C-E4F05DAD9FAE}" presName="parallelogram5" presStyleLbl="alignNode1" presStyleIdx="18" presStyleCnt="21"/>
      <dgm:spPr>
        <a:xfrm>
          <a:off x="2944688" y="1105738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6622584"/>
                <a:satOff val="26541"/>
                <a:lumOff val="5752"/>
                <a:alphaOff val="0"/>
                <a:tint val="50000"/>
                <a:satMod val="300000"/>
              </a:srgbClr>
            </a:gs>
            <a:gs pos="35000">
              <a:srgbClr val="4BACC6">
                <a:hueOff val="-6622584"/>
                <a:satOff val="26541"/>
                <a:lumOff val="5752"/>
                <a:alphaOff val="0"/>
                <a:tint val="37000"/>
                <a:satMod val="300000"/>
              </a:srgbClr>
            </a:gs>
            <a:gs pos="100000">
              <a:srgbClr val="4BACC6">
                <a:hueOff val="-6622584"/>
                <a:satOff val="26541"/>
                <a:lumOff val="5752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6622584"/>
              <a:satOff val="26541"/>
              <a:lumOff val="5752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1FA214F8-A281-43B2-AB2F-0FF6400A5628}" type="pres">
      <dgm:prSet presAssocID="{5AF5A872-5716-4ECE-934C-E4F05DAD9FAE}" presName="parallelogram6" presStyleLbl="alignNode1" presStyleIdx="19" presStyleCnt="21"/>
      <dgm:spPr>
        <a:xfrm>
          <a:off x="3417163" y="1105738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6990505"/>
                <a:satOff val="28015"/>
                <a:lumOff val="6072"/>
                <a:alphaOff val="0"/>
                <a:tint val="50000"/>
                <a:satMod val="300000"/>
              </a:srgbClr>
            </a:gs>
            <a:gs pos="35000">
              <a:srgbClr val="4BACC6">
                <a:hueOff val="-6990505"/>
                <a:satOff val="28015"/>
                <a:lumOff val="6072"/>
                <a:alphaOff val="0"/>
                <a:tint val="37000"/>
                <a:satMod val="300000"/>
              </a:srgbClr>
            </a:gs>
            <a:gs pos="100000">
              <a:srgbClr val="4BACC6">
                <a:hueOff val="-6990505"/>
                <a:satOff val="28015"/>
                <a:lumOff val="6072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6990505"/>
              <a:satOff val="28015"/>
              <a:lumOff val="6072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F5BF59EC-F6C6-49A8-AD17-DC8746D5ECCC}" type="pres">
      <dgm:prSet presAssocID="{5AF5A872-5716-4ECE-934C-E4F05DAD9FAE}" presName="parallelogram7" presStyleLbl="alignNode1" presStyleIdx="20" presStyleCnt="21"/>
      <dgm:spPr>
        <a:xfrm>
          <a:off x="3889638" y="1105738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7358427"/>
                <a:satOff val="29490"/>
                <a:lumOff val="6391"/>
                <a:alphaOff val="0"/>
                <a:tint val="50000"/>
                <a:satMod val="300000"/>
              </a:srgbClr>
            </a:gs>
            <a:gs pos="35000">
              <a:srgbClr val="4BACC6">
                <a:hueOff val="-7358427"/>
                <a:satOff val="29490"/>
                <a:lumOff val="6391"/>
                <a:alphaOff val="0"/>
                <a:tint val="37000"/>
                <a:satMod val="300000"/>
              </a:srgbClr>
            </a:gs>
            <a:gs pos="100000">
              <a:srgbClr val="4BACC6">
                <a:hueOff val="-7358427"/>
                <a:satOff val="29490"/>
                <a:lumOff val="6391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7358427"/>
              <a:satOff val="29490"/>
              <a:lumOff val="6391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</dgm:ptLst>
  <dgm:cxnLst>
    <dgm:cxn modelId="{3D7B85C3-6771-440B-9C3D-F37F4FEF1B22}" type="presOf" srcId="{B31C202F-7C60-4DDE-8FB8-D66D5EF395C7}" destId="{61DF9B6B-7EC5-45DE-8C24-0875C6D1D076}" srcOrd="0" destOrd="0" presId="urn:microsoft.com/office/officeart/2008/layout/VerticalAccentList"/>
    <dgm:cxn modelId="{CD04433C-F85A-4C52-BEB9-3878104F8D95}" srcId="{9A8C6121-5B01-4E29-B3CF-2AAA4AC607CA}" destId="{B31C202F-7C60-4DDE-8FB8-D66D5EF395C7}" srcOrd="1" destOrd="0" parTransId="{0C1D375E-DC26-45F0-843D-D4FA9782572B}" sibTransId="{FFFEDBCB-F72D-4130-A181-33F1DC04CD8A}"/>
    <dgm:cxn modelId="{F5F239A0-491A-44FF-AC31-749D6DEDBCD8}" type="presOf" srcId="{9A8C6121-5B01-4E29-B3CF-2AAA4AC607CA}" destId="{36FBC509-9548-42BC-A5E7-47384BC32584}" srcOrd="0" destOrd="0" presId="urn:microsoft.com/office/officeart/2008/layout/VerticalAccentList"/>
    <dgm:cxn modelId="{E212B509-6453-4781-903F-CB3E3DDCC55F}" type="presOf" srcId="{0466711A-ABEF-4C5D-91F7-52946AD8446A}" destId="{85ED2D89-83C1-48A5-855E-052E41811FB1}" srcOrd="0" destOrd="0" presId="urn:microsoft.com/office/officeart/2008/layout/VerticalAccentList"/>
    <dgm:cxn modelId="{24328992-8376-499B-8ED4-810C474CE09E}" type="presOf" srcId="{5AF5A872-5716-4ECE-934C-E4F05DAD9FAE}" destId="{4ED383FF-E2BA-43DE-A54D-57F3D1B7B7AF}" srcOrd="0" destOrd="0" presId="urn:microsoft.com/office/officeart/2008/layout/VerticalAccentList"/>
    <dgm:cxn modelId="{0FDBFA62-2797-40B3-B44B-0E21847418FA}" srcId="{9A8C6121-5B01-4E29-B3CF-2AAA4AC607CA}" destId="{0466711A-ABEF-4C5D-91F7-52946AD8446A}" srcOrd="0" destOrd="0" parTransId="{33076494-8D65-4D93-9740-990A3794920B}" sibTransId="{4E279313-12F0-45F1-AA94-03DB8AB17808}"/>
    <dgm:cxn modelId="{2C251851-9DED-497A-91E0-24CABBEB451C}" srcId="{9A8C6121-5B01-4E29-B3CF-2AAA4AC607CA}" destId="{5AF5A872-5716-4ECE-934C-E4F05DAD9FAE}" srcOrd="2" destOrd="0" parTransId="{C1424F7E-2F58-49B3-A52F-2E8D46F57C0C}" sibTransId="{CD70604C-67A9-474A-BF3B-8C65178560FE}"/>
    <dgm:cxn modelId="{7F33B20B-7887-496F-97F2-E2C8BE5506D7}" type="presParOf" srcId="{36FBC509-9548-42BC-A5E7-47384BC32584}" destId="{34E19BAB-C4A5-40F1-BB67-8B3FE4C467E1}" srcOrd="0" destOrd="0" presId="urn:microsoft.com/office/officeart/2008/layout/VerticalAccentList"/>
    <dgm:cxn modelId="{E7A99CB5-D8FD-48BD-97DB-9F4BF8A876C1}" type="presParOf" srcId="{34E19BAB-C4A5-40F1-BB67-8B3FE4C467E1}" destId="{85ED2D89-83C1-48A5-855E-052E41811FB1}" srcOrd="0" destOrd="0" presId="urn:microsoft.com/office/officeart/2008/layout/VerticalAccentList"/>
    <dgm:cxn modelId="{B63F92A7-1B37-4B7D-883D-13EF4CCD348C}" type="presParOf" srcId="{36FBC509-9548-42BC-A5E7-47384BC32584}" destId="{E979B856-483A-436B-9D0E-BD1E7D9D98C9}" srcOrd="1" destOrd="0" presId="urn:microsoft.com/office/officeart/2008/layout/VerticalAccentList"/>
    <dgm:cxn modelId="{0B84EC62-1809-473B-8E74-A459AD78ED8F}" type="presParOf" srcId="{E979B856-483A-436B-9D0E-BD1E7D9D98C9}" destId="{7959203D-14A6-4888-A653-C829A4A6A83B}" srcOrd="0" destOrd="0" presId="urn:microsoft.com/office/officeart/2008/layout/VerticalAccentList"/>
    <dgm:cxn modelId="{86CDFAD6-B959-4D75-ACDE-17662141E53E}" type="presParOf" srcId="{E979B856-483A-436B-9D0E-BD1E7D9D98C9}" destId="{A40C0C09-F195-4F4B-A823-829A173D22B7}" srcOrd="1" destOrd="0" presId="urn:microsoft.com/office/officeart/2008/layout/VerticalAccentList"/>
    <dgm:cxn modelId="{DE0DBDB3-29B8-4121-84AE-0A125B932DD0}" type="presParOf" srcId="{E979B856-483A-436B-9D0E-BD1E7D9D98C9}" destId="{09629D73-0389-4601-9A6B-1BD36BD1E394}" srcOrd="2" destOrd="0" presId="urn:microsoft.com/office/officeart/2008/layout/VerticalAccentList"/>
    <dgm:cxn modelId="{163E683D-D450-4320-82C3-64547D1C285F}" type="presParOf" srcId="{E979B856-483A-436B-9D0E-BD1E7D9D98C9}" destId="{A185AC8B-0F65-4B4D-8257-0723E5827B98}" srcOrd="3" destOrd="0" presId="urn:microsoft.com/office/officeart/2008/layout/VerticalAccentList"/>
    <dgm:cxn modelId="{7274E549-D228-4670-BDD6-1008C5B058AA}" type="presParOf" srcId="{E979B856-483A-436B-9D0E-BD1E7D9D98C9}" destId="{C965A1E5-D10A-4CF0-A30C-61369EEAFB79}" srcOrd="4" destOrd="0" presId="urn:microsoft.com/office/officeart/2008/layout/VerticalAccentList"/>
    <dgm:cxn modelId="{A9E69F81-E110-4B8A-9A19-7DC86D3978CA}" type="presParOf" srcId="{E979B856-483A-436B-9D0E-BD1E7D9D98C9}" destId="{9C626073-4E31-463A-BEC2-3CC02129966D}" srcOrd="5" destOrd="0" presId="urn:microsoft.com/office/officeart/2008/layout/VerticalAccentList"/>
    <dgm:cxn modelId="{2613950B-E722-4DB5-8FBF-1FD78DEA715B}" type="presParOf" srcId="{E979B856-483A-436B-9D0E-BD1E7D9D98C9}" destId="{8688E62A-43BF-4803-8EF4-05DFE881DD94}" srcOrd="6" destOrd="0" presId="urn:microsoft.com/office/officeart/2008/layout/VerticalAccentList"/>
    <dgm:cxn modelId="{D6003032-8C38-4831-BCC5-6622E1BB3005}" type="presParOf" srcId="{36FBC509-9548-42BC-A5E7-47384BC32584}" destId="{265802B2-9E26-4081-AB82-E6B56A53707E}" srcOrd="2" destOrd="0" presId="urn:microsoft.com/office/officeart/2008/layout/VerticalAccentList"/>
    <dgm:cxn modelId="{A1B91CC0-A846-484C-A26E-8511134B4C12}" type="presParOf" srcId="{36FBC509-9548-42BC-A5E7-47384BC32584}" destId="{75404F46-DA62-4153-90B6-4428B4D4EB46}" srcOrd="3" destOrd="0" presId="urn:microsoft.com/office/officeart/2008/layout/VerticalAccentList"/>
    <dgm:cxn modelId="{D0F6910B-F88F-4AA4-8DA0-0092A87A2768}" type="presParOf" srcId="{75404F46-DA62-4153-90B6-4428B4D4EB46}" destId="{61DF9B6B-7EC5-45DE-8C24-0875C6D1D076}" srcOrd="0" destOrd="0" presId="urn:microsoft.com/office/officeart/2008/layout/VerticalAccentList"/>
    <dgm:cxn modelId="{182CC28D-868B-404E-8D6F-8CE6949E7595}" type="presParOf" srcId="{36FBC509-9548-42BC-A5E7-47384BC32584}" destId="{82F09474-2D40-4545-B9CF-98470CC1CA61}" srcOrd="4" destOrd="0" presId="urn:microsoft.com/office/officeart/2008/layout/VerticalAccentList"/>
    <dgm:cxn modelId="{2F5ADE45-5C9E-434B-BB8A-214D9855EC14}" type="presParOf" srcId="{82F09474-2D40-4545-B9CF-98470CC1CA61}" destId="{82A766E5-E590-4B8F-874C-A3F65F4EAB8E}" srcOrd="0" destOrd="0" presId="urn:microsoft.com/office/officeart/2008/layout/VerticalAccentList"/>
    <dgm:cxn modelId="{E1473548-84C7-4E13-860E-0EC103E92C5E}" type="presParOf" srcId="{82F09474-2D40-4545-B9CF-98470CC1CA61}" destId="{E3F67C46-7455-466E-9323-7F021C95A55D}" srcOrd="1" destOrd="0" presId="urn:microsoft.com/office/officeart/2008/layout/VerticalAccentList"/>
    <dgm:cxn modelId="{BFE29F5C-5395-476B-BAB8-1890A46CFD0F}" type="presParOf" srcId="{82F09474-2D40-4545-B9CF-98470CC1CA61}" destId="{DFFA4E41-F124-47F2-9D43-09AA77242EE4}" srcOrd="2" destOrd="0" presId="urn:microsoft.com/office/officeart/2008/layout/VerticalAccentList"/>
    <dgm:cxn modelId="{5CCE5EF8-88CA-44F9-B66A-051FA4FDAAB2}" type="presParOf" srcId="{82F09474-2D40-4545-B9CF-98470CC1CA61}" destId="{04C1400F-2358-4ECB-939B-C9B0F76C6B82}" srcOrd="3" destOrd="0" presId="urn:microsoft.com/office/officeart/2008/layout/VerticalAccentList"/>
    <dgm:cxn modelId="{151BB1D4-0A03-435F-A8CB-6397EB6D267F}" type="presParOf" srcId="{82F09474-2D40-4545-B9CF-98470CC1CA61}" destId="{1CA36A20-5091-4682-BB6B-3A563D11E920}" srcOrd="4" destOrd="0" presId="urn:microsoft.com/office/officeart/2008/layout/VerticalAccentList"/>
    <dgm:cxn modelId="{4325EB7C-C7D6-4C0B-88BE-0CA5EF76990A}" type="presParOf" srcId="{82F09474-2D40-4545-B9CF-98470CC1CA61}" destId="{963A70BC-F6E8-48CE-9E87-06F6BF81038F}" srcOrd="5" destOrd="0" presId="urn:microsoft.com/office/officeart/2008/layout/VerticalAccentList"/>
    <dgm:cxn modelId="{D6D9A945-A4DF-4DF9-BE75-918697D4E3E0}" type="presParOf" srcId="{82F09474-2D40-4545-B9CF-98470CC1CA61}" destId="{E0F6AE20-5451-450E-A8B1-054ED96C5DFE}" srcOrd="6" destOrd="0" presId="urn:microsoft.com/office/officeart/2008/layout/VerticalAccentList"/>
    <dgm:cxn modelId="{8765412E-03BB-45C5-B40D-E1FB7BB9BA9F}" type="presParOf" srcId="{36FBC509-9548-42BC-A5E7-47384BC32584}" destId="{8FA55653-3771-4EA8-B1BB-BFBB9CD5EF73}" srcOrd="5" destOrd="0" presId="urn:microsoft.com/office/officeart/2008/layout/VerticalAccentList"/>
    <dgm:cxn modelId="{3C8D9BA9-AB99-4EE7-9C8B-64244333CE57}" type="presParOf" srcId="{36FBC509-9548-42BC-A5E7-47384BC32584}" destId="{F4831C88-9077-42F7-823D-AC1AD3401F72}" srcOrd="6" destOrd="0" presId="urn:microsoft.com/office/officeart/2008/layout/VerticalAccentList"/>
    <dgm:cxn modelId="{AD2C79EF-FF0D-48ED-AEA2-020A3049BF50}" type="presParOf" srcId="{F4831C88-9077-42F7-823D-AC1AD3401F72}" destId="{4ED383FF-E2BA-43DE-A54D-57F3D1B7B7AF}" srcOrd="0" destOrd="0" presId="urn:microsoft.com/office/officeart/2008/layout/VerticalAccentList"/>
    <dgm:cxn modelId="{41A34771-C472-46E9-BF8F-E914890F5BDF}" type="presParOf" srcId="{36FBC509-9548-42BC-A5E7-47384BC32584}" destId="{13193F99-0DE4-4C6C-A06A-95450836079A}" srcOrd="7" destOrd="0" presId="urn:microsoft.com/office/officeart/2008/layout/VerticalAccentList"/>
    <dgm:cxn modelId="{97A8E79A-F4BD-4C14-993F-2E318B83DBBF}" type="presParOf" srcId="{13193F99-0DE4-4C6C-A06A-95450836079A}" destId="{2E2598DA-A4B6-4E2F-A954-05393C5DBBE2}" srcOrd="0" destOrd="0" presId="urn:microsoft.com/office/officeart/2008/layout/VerticalAccentList"/>
    <dgm:cxn modelId="{CB87B9CC-D363-4D1E-B06C-A49DA04E3F08}" type="presParOf" srcId="{13193F99-0DE4-4C6C-A06A-95450836079A}" destId="{C1F2C3E7-6778-49AC-9EE6-2DE569F1A6F0}" srcOrd="1" destOrd="0" presId="urn:microsoft.com/office/officeart/2008/layout/VerticalAccentList"/>
    <dgm:cxn modelId="{D531DD7B-6BB7-4FDC-91CC-2D095D772BB7}" type="presParOf" srcId="{13193F99-0DE4-4C6C-A06A-95450836079A}" destId="{F83D7084-D7DE-4A0C-A23C-5E857E92E522}" srcOrd="2" destOrd="0" presId="urn:microsoft.com/office/officeart/2008/layout/VerticalAccentList"/>
    <dgm:cxn modelId="{E1730B23-1B52-4608-B6C6-E8BDE211F7A1}" type="presParOf" srcId="{13193F99-0DE4-4C6C-A06A-95450836079A}" destId="{C3B90884-4AE6-40B1-A690-5D1800749B78}" srcOrd="3" destOrd="0" presId="urn:microsoft.com/office/officeart/2008/layout/VerticalAccentList"/>
    <dgm:cxn modelId="{598B2E89-700C-4FE9-BC60-AEF8CBA3225F}" type="presParOf" srcId="{13193F99-0DE4-4C6C-A06A-95450836079A}" destId="{44416EB8-2918-4540-A43B-48F85E8F8D16}" srcOrd="4" destOrd="0" presId="urn:microsoft.com/office/officeart/2008/layout/VerticalAccentList"/>
    <dgm:cxn modelId="{FD9659D7-9FDD-4306-9763-2245F636C1EA}" type="presParOf" srcId="{13193F99-0DE4-4C6C-A06A-95450836079A}" destId="{1FA214F8-A281-43B2-AB2F-0FF6400A5628}" srcOrd="5" destOrd="0" presId="urn:microsoft.com/office/officeart/2008/layout/VerticalAccentList"/>
    <dgm:cxn modelId="{833B98FD-F34A-4247-9E5A-792A9A71A56F}" type="presParOf" srcId="{13193F99-0DE4-4C6C-A06A-95450836079A}" destId="{F5BF59EC-F6C6-49A8-AD17-DC8746D5ECCC}" srcOrd="6" destOrd="0" presId="urn:microsoft.com/office/officeart/2008/layout/VerticalAccentList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C5B4406-6857-4AAD-A761-ECF6DBCE24C6}">
      <dsp:nvSpPr>
        <dsp:cNvPr id="0" name=""/>
        <dsp:cNvSpPr/>
      </dsp:nvSpPr>
      <dsp:spPr>
        <a:xfrm>
          <a:off x="1043570" y="365"/>
          <a:ext cx="2543914" cy="2312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b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Тропинка в мир людей</a:t>
          </a:r>
        </a:p>
      </dsp:txBody>
      <dsp:txXfrm>
        <a:off x="1043570" y="365"/>
        <a:ext cx="2543914" cy="231264"/>
      </dsp:txXfrm>
    </dsp:sp>
    <dsp:sp modelId="{470D738A-680C-4906-8A90-C8D1D4E13557}">
      <dsp:nvSpPr>
        <dsp:cNvPr id="0" name=""/>
        <dsp:cNvSpPr/>
      </dsp:nvSpPr>
      <dsp:spPr>
        <a:xfrm>
          <a:off x="1043570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BACC6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846E160-D591-46EA-A31A-10BCE5D5C34D}">
      <dsp:nvSpPr>
        <dsp:cNvPr id="0" name=""/>
        <dsp:cNvSpPr/>
      </dsp:nvSpPr>
      <dsp:spPr>
        <a:xfrm>
          <a:off x="1402544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367921"/>
                <a:satOff val="1474"/>
                <a:lumOff val="320"/>
                <a:alphaOff val="0"/>
                <a:tint val="50000"/>
                <a:satMod val="300000"/>
              </a:srgbClr>
            </a:gs>
            <a:gs pos="35000">
              <a:srgbClr val="4BACC6">
                <a:hueOff val="-367921"/>
                <a:satOff val="1474"/>
                <a:lumOff val="320"/>
                <a:alphaOff val="0"/>
                <a:tint val="37000"/>
                <a:satMod val="300000"/>
              </a:srgbClr>
            </a:gs>
            <a:gs pos="100000">
              <a:srgbClr val="4BACC6">
                <a:hueOff val="-367921"/>
                <a:satOff val="1474"/>
                <a:lumOff val="32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367921"/>
              <a:satOff val="1474"/>
              <a:lumOff val="32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BC5363C-0AFF-4204-A54F-397D6110F817}">
      <dsp:nvSpPr>
        <dsp:cNvPr id="0" name=""/>
        <dsp:cNvSpPr/>
      </dsp:nvSpPr>
      <dsp:spPr>
        <a:xfrm>
          <a:off x="1761519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735843"/>
                <a:satOff val="2949"/>
                <a:lumOff val="639"/>
                <a:alphaOff val="0"/>
                <a:tint val="50000"/>
                <a:satMod val="300000"/>
              </a:srgbClr>
            </a:gs>
            <a:gs pos="35000">
              <a:srgbClr val="4BACC6">
                <a:hueOff val="-735843"/>
                <a:satOff val="2949"/>
                <a:lumOff val="639"/>
                <a:alphaOff val="0"/>
                <a:tint val="37000"/>
                <a:satMod val="300000"/>
              </a:srgbClr>
            </a:gs>
            <a:gs pos="100000">
              <a:srgbClr val="4BACC6">
                <a:hueOff val="-735843"/>
                <a:satOff val="2949"/>
                <a:lumOff val="639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735843"/>
              <a:satOff val="2949"/>
              <a:lumOff val="63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8917F60-E1C9-4E0F-87F5-3529206C8F2B}">
      <dsp:nvSpPr>
        <dsp:cNvPr id="0" name=""/>
        <dsp:cNvSpPr/>
      </dsp:nvSpPr>
      <dsp:spPr>
        <a:xfrm>
          <a:off x="2120494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1103764"/>
                <a:satOff val="4423"/>
                <a:lumOff val="959"/>
                <a:alphaOff val="0"/>
                <a:tint val="50000"/>
                <a:satMod val="300000"/>
              </a:srgbClr>
            </a:gs>
            <a:gs pos="35000">
              <a:srgbClr val="4BACC6">
                <a:hueOff val="-1103764"/>
                <a:satOff val="4423"/>
                <a:lumOff val="959"/>
                <a:alphaOff val="0"/>
                <a:tint val="37000"/>
                <a:satMod val="300000"/>
              </a:srgbClr>
            </a:gs>
            <a:gs pos="100000">
              <a:srgbClr val="4BACC6">
                <a:hueOff val="-1103764"/>
                <a:satOff val="4423"/>
                <a:lumOff val="959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1103764"/>
              <a:satOff val="4423"/>
              <a:lumOff val="95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26C3955A-DE75-4BBF-9550-050145A7D783}">
      <dsp:nvSpPr>
        <dsp:cNvPr id="0" name=""/>
        <dsp:cNvSpPr/>
      </dsp:nvSpPr>
      <dsp:spPr>
        <a:xfrm>
          <a:off x="2479468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1471685"/>
                <a:satOff val="5898"/>
                <a:lumOff val="1278"/>
                <a:alphaOff val="0"/>
                <a:tint val="50000"/>
                <a:satMod val="300000"/>
              </a:srgbClr>
            </a:gs>
            <a:gs pos="35000">
              <a:srgbClr val="4BACC6">
                <a:hueOff val="-1471685"/>
                <a:satOff val="5898"/>
                <a:lumOff val="1278"/>
                <a:alphaOff val="0"/>
                <a:tint val="37000"/>
                <a:satMod val="300000"/>
              </a:srgbClr>
            </a:gs>
            <a:gs pos="100000">
              <a:srgbClr val="4BACC6">
                <a:hueOff val="-1471685"/>
                <a:satOff val="5898"/>
                <a:lumOff val="1278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1471685"/>
              <a:satOff val="5898"/>
              <a:lumOff val="1278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9CE89CD-3B71-4DF0-9730-3C3C1EAFD981}">
      <dsp:nvSpPr>
        <dsp:cNvPr id="0" name=""/>
        <dsp:cNvSpPr/>
      </dsp:nvSpPr>
      <dsp:spPr>
        <a:xfrm>
          <a:off x="2838443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1839607"/>
                <a:satOff val="7372"/>
                <a:lumOff val="1598"/>
                <a:alphaOff val="0"/>
                <a:tint val="50000"/>
                <a:satMod val="300000"/>
              </a:srgbClr>
            </a:gs>
            <a:gs pos="35000">
              <a:srgbClr val="4BACC6">
                <a:hueOff val="-1839607"/>
                <a:satOff val="7372"/>
                <a:lumOff val="1598"/>
                <a:alphaOff val="0"/>
                <a:tint val="37000"/>
                <a:satMod val="300000"/>
              </a:srgbClr>
            </a:gs>
            <a:gs pos="100000">
              <a:srgbClr val="4BACC6">
                <a:hueOff val="-1839607"/>
                <a:satOff val="7372"/>
                <a:lumOff val="1598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1839607"/>
              <a:satOff val="7372"/>
              <a:lumOff val="1598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38E18DE-8E89-422A-9C92-07BF6198CBCC}">
      <dsp:nvSpPr>
        <dsp:cNvPr id="0" name=""/>
        <dsp:cNvSpPr/>
      </dsp:nvSpPr>
      <dsp:spPr>
        <a:xfrm>
          <a:off x="3197417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2207528"/>
                <a:satOff val="8847"/>
                <a:lumOff val="1917"/>
                <a:alphaOff val="0"/>
                <a:tint val="50000"/>
                <a:satMod val="300000"/>
              </a:srgbClr>
            </a:gs>
            <a:gs pos="35000">
              <a:srgbClr val="4BACC6">
                <a:hueOff val="-2207528"/>
                <a:satOff val="8847"/>
                <a:lumOff val="1917"/>
                <a:alphaOff val="0"/>
                <a:tint val="37000"/>
                <a:satMod val="300000"/>
              </a:srgbClr>
            </a:gs>
            <a:gs pos="100000">
              <a:srgbClr val="4BACC6">
                <a:hueOff val="-2207528"/>
                <a:satOff val="8847"/>
                <a:lumOff val="1917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2207528"/>
              <a:satOff val="8847"/>
              <a:lumOff val="1917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2B90A8C2-ADE5-4578-A659-E00D3487D1BE}">
      <dsp:nvSpPr>
        <dsp:cNvPr id="0" name=""/>
        <dsp:cNvSpPr/>
      </dsp:nvSpPr>
      <dsp:spPr>
        <a:xfrm>
          <a:off x="1043570" y="302758"/>
          <a:ext cx="2543914" cy="2312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b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Тропинка в мир труда</a:t>
          </a:r>
        </a:p>
      </dsp:txBody>
      <dsp:txXfrm>
        <a:off x="1043570" y="302758"/>
        <a:ext cx="2543914" cy="231264"/>
      </dsp:txXfrm>
    </dsp:sp>
    <dsp:sp modelId="{332D6192-DA40-4267-AEF4-05F1DBE54EA8}">
      <dsp:nvSpPr>
        <dsp:cNvPr id="0" name=""/>
        <dsp:cNvSpPr/>
      </dsp:nvSpPr>
      <dsp:spPr>
        <a:xfrm>
          <a:off x="1043570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2575449"/>
                <a:satOff val="10321"/>
                <a:lumOff val="2237"/>
                <a:alphaOff val="0"/>
                <a:tint val="50000"/>
                <a:satMod val="300000"/>
              </a:srgbClr>
            </a:gs>
            <a:gs pos="35000">
              <a:srgbClr val="4BACC6">
                <a:hueOff val="-2575449"/>
                <a:satOff val="10321"/>
                <a:lumOff val="2237"/>
                <a:alphaOff val="0"/>
                <a:tint val="37000"/>
                <a:satMod val="300000"/>
              </a:srgbClr>
            </a:gs>
            <a:gs pos="100000">
              <a:srgbClr val="4BACC6">
                <a:hueOff val="-2575449"/>
                <a:satOff val="10321"/>
                <a:lumOff val="2237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2575449"/>
              <a:satOff val="10321"/>
              <a:lumOff val="2237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420F07F-9C1B-4652-B952-0918661C74E1}">
      <dsp:nvSpPr>
        <dsp:cNvPr id="0" name=""/>
        <dsp:cNvSpPr/>
      </dsp:nvSpPr>
      <dsp:spPr>
        <a:xfrm>
          <a:off x="1402544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2943371"/>
                <a:satOff val="11796"/>
                <a:lumOff val="2556"/>
                <a:alphaOff val="0"/>
                <a:tint val="50000"/>
                <a:satMod val="300000"/>
              </a:srgbClr>
            </a:gs>
            <a:gs pos="35000">
              <a:srgbClr val="4BACC6">
                <a:hueOff val="-2943371"/>
                <a:satOff val="11796"/>
                <a:lumOff val="2556"/>
                <a:alphaOff val="0"/>
                <a:tint val="37000"/>
                <a:satMod val="300000"/>
              </a:srgbClr>
            </a:gs>
            <a:gs pos="100000">
              <a:srgbClr val="4BACC6">
                <a:hueOff val="-2943371"/>
                <a:satOff val="11796"/>
                <a:lumOff val="2556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2943371"/>
              <a:satOff val="11796"/>
              <a:lumOff val="2556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0D95EC4-FA15-439B-A15C-82C074FA73ED}">
      <dsp:nvSpPr>
        <dsp:cNvPr id="0" name=""/>
        <dsp:cNvSpPr/>
      </dsp:nvSpPr>
      <dsp:spPr>
        <a:xfrm>
          <a:off x="1761519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3311292"/>
                <a:satOff val="13270"/>
                <a:lumOff val="2876"/>
                <a:alphaOff val="0"/>
                <a:tint val="50000"/>
                <a:satMod val="300000"/>
              </a:srgbClr>
            </a:gs>
            <a:gs pos="35000">
              <a:srgbClr val="4BACC6">
                <a:hueOff val="-3311292"/>
                <a:satOff val="13270"/>
                <a:lumOff val="2876"/>
                <a:alphaOff val="0"/>
                <a:tint val="37000"/>
                <a:satMod val="300000"/>
              </a:srgbClr>
            </a:gs>
            <a:gs pos="100000">
              <a:srgbClr val="4BACC6">
                <a:hueOff val="-3311292"/>
                <a:satOff val="13270"/>
                <a:lumOff val="2876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3311292"/>
              <a:satOff val="13270"/>
              <a:lumOff val="2876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7E15060-2EF5-447C-929D-6BCAB49B022F}">
      <dsp:nvSpPr>
        <dsp:cNvPr id="0" name=""/>
        <dsp:cNvSpPr/>
      </dsp:nvSpPr>
      <dsp:spPr>
        <a:xfrm>
          <a:off x="2120494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3679213"/>
                <a:satOff val="14745"/>
                <a:lumOff val="3196"/>
                <a:alphaOff val="0"/>
                <a:tint val="50000"/>
                <a:satMod val="300000"/>
              </a:srgbClr>
            </a:gs>
            <a:gs pos="35000">
              <a:srgbClr val="4BACC6">
                <a:hueOff val="-3679213"/>
                <a:satOff val="14745"/>
                <a:lumOff val="3196"/>
                <a:alphaOff val="0"/>
                <a:tint val="37000"/>
                <a:satMod val="300000"/>
              </a:srgbClr>
            </a:gs>
            <a:gs pos="100000">
              <a:srgbClr val="4BACC6">
                <a:hueOff val="-3679213"/>
                <a:satOff val="14745"/>
                <a:lumOff val="3196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3679213"/>
              <a:satOff val="14745"/>
              <a:lumOff val="3196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6307657-C66A-4F52-9B1E-B4FFB1AE4980}">
      <dsp:nvSpPr>
        <dsp:cNvPr id="0" name=""/>
        <dsp:cNvSpPr/>
      </dsp:nvSpPr>
      <dsp:spPr>
        <a:xfrm>
          <a:off x="2479468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4047135"/>
                <a:satOff val="16219"/>
                <a:lumOff val="3515"/>
                <a:alphaOff val="0"/>
                <a:tint val="50000"/>
                <a:satMod val="300000"/>
              </a:srgbClr>
            </a:gs>
            <a:gs pos="35000">
              <a:srgbClr val="4BACC6">
                <a:hueOff val="-4047135"/>
                <a:satOff val="16219"/>
                <a:lumOff val="3515"/>
                <a:alphaOff val="0"/>
                <a:tint val="37000"/>
                <a:satMod val="300000"/>
              </a:srgbClr>
            </a:gs>
            <a:gs pos="100000">
              <a:srgbClr val="4BACC6">
                <a:hueOff val="-4047135"/>
                <a:satOff val="16219"/>
                <a:lumOff val="3515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4047135"/>
              <a:satOff val="16219"/>
              <a:lumOff val="3515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B10680E-C1B8-44FF-83A8-16D0D1C5AD11}">
      <dsp:nvSpPr>
        <dsp:cNvPr id="0" name=""/>
        <dsp:cNvSpPr/>
      </dsp:nvSpPr>
      <dsp:spPr>
        <a:xfrm>
          <a:off x="2838443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4415056"/>
                <a:satOff val="17694"/>
                <a:lumOff val="3835"/>
                <a:alphaOff val="0"/>
                <a:tint val="50000"/>
                <a:satMod val="300000"/>
              </a:srgbClr>
            </a:gs>
            <a:gs pos="35000">
              <a:srgbClr val="4BACC6">
                <a:hueOff val="-4415056"/>
                <a:satOff val="17694"/>
                <a:lumOff val="3835"/>
                <a:alphaOff val="0"/>
                <a:tint val="37000"/>
                <a:satMod val="300000"/>
              </a:srgbClr>
            </a:gs>
            <a:gs pos="100000">
              <a:srgbClr val="4BACC6">
                <a:hueOff val="-4415056"/>
                <a:satOff val="17694"/>
                <a:lumOff val="3835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4415056"/>
              <a:satOff val="17694"/>
              <a:lumOff val="3835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4791ACE-BB2C-4D53-8756-6FE23E354A09}">
      <dsp:nvSpPr>
        <dsp:cNvPr id="0" name=""/>
        <dsp:cNvSpPr/>
      </dsp:nvSpPr>
      <dsp:spPr>
        <a:xfrm>
          <a:off x="3197417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4782978"/>
                <a:satOff val="19168"/>
                <a:lumOff val="4154"/>
                <a:alphaOff val="0"/>
                <a:tint val="50000"/>
                <a:satMod val="300000"/>
              </a:srgbClr>
            </a:gs>
            <a:gs pos="35000">
              <a:srgbClr val="4BACC6">
                <a:hueOff val="-4782978"/>
                <a:satOff val="19168"/>
                <a:lumOff val="4154"/>
                <a:alphaOff val="0"/>
                <a:tint val="37000"/>
                <a:satMod val="300000"/>
              </a:srgbClr>
            </a:gs>
            <a:gs pos="100000">
              <a:srgbClr val="4BACC6">
                <a:hueOff val="-4782978"/>
                <a:satOff val="19168"/>
                <a:lumOff val="4154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4782978"/>
              <a:satOff val="19168"/>
              <a:lumOff val="4154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6092545-A760-4344-AFA2-2BDA682A3763}">
      <dsp:nvSpPr>
        <dsp:cNvPr id="0" name=""/>
        <dsp:cNvSpPr/>
      </dsp:nvSpPr>
      <dsp:spPr>
        <a:xfrm>
          <a:off x="1043570" y="605150"/>
          <a:ext cx="2543914" cy="2312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b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Игровая деятельность</a:t>
          </a:r>
        </a:p>
      </dsp:txBody>
      <dsp:txXfrm>
        <a:off x="1043570" y="605150"/>
        <a:ext cx="2543914" cy="231264"/>
      </dsp:txXfrm>
    </dsp:sp>
    <dsp:sp modelId="{E1CE8ED6-E2C0-4D28-B79B-D7976C301B56}">
      <dsp:nvSpPr>
        <dsp:cNvPr id="0" name=""/>
        <dsp:cNvSpPr/>
      </dsp:nvSpPr>
      <dsp:spPr>
        <a:xfrm>
          <a:off x="1043570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5150899"/>
                <a:satOff val="20643"/>
                <a:lumOff val="4474"/>
                <a:alphaOff val="0"/>
                <a:tint val="50000"/>
                <a:satMod val="300000"/>
              </a:srgbClr>
            </a:gs>
            <a:gs pos="35000">
              <a:srgbClr val="4BACC6">
                <a:hueOff val="-5150899"/>
                <a:satOff val="20643"/>
                <a:lumOff val="4474"/>
                <a:alphaOff val="0"/>
                <a:tint val="37000"/>
                <a:satMod val="300000"/>
              </a:srgbClr>
            </a:gs>
            <a:gs pos="100000">
              <a:srgbClr val="4BACC6">
                <a:hueOff val="-5150899"/>
                <a:satOff val="20643"/>
                <a:lumOff val="4474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5150899"/>
              <a:satOff val="20643"/>
              <a:lumOff val="4474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2E0A39DA-DD9F-468F-B7A2-8039F6E16039}">
      <dsp:nvSpPr>
        <dsp:cNvPr id="0" name=""/>
        <dsp:cNvSpPr/>
      </dsp:nvSpPr>
      <dsp:spPr>
        <a:xfrm>
          <a:off x="1402544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5518820"/>
                <a:satOff val="22117"/>
                <a:lumOff val="4793"/>
                <a:alphaOff val="0"/>
                <a:tint val="50000"/>
                <a:satMod val="300000"/>
              </a:srgbClr>
            </a:gs>
            <a:gs pos="35000">
              <a:srgbClr val="4BACC6">
                <a:hueOff val="-5518820"/>
                <a:satOff val="22117"/>
                <a:lumOff val="4793"/>
                <a:alphaOff val="0"/>
                <a:tint val="37000"/>
                <a:satMod val="300000"/>
              </a:srgbClr>
            </a:gs>
            <a:gs pos="100000">
              <a:srgbClr val="4BACC6">
                <a:hueOff val="-5518820"/>
                <a:satOff val="22117"/>
                <a:lumOff val="4793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5518820"/>
              <a:satOff val="22117"/>
              <a:lumOff val="4793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8727DBF-FE66-426A-9683-BDA5E78CD026}">
      <dsp:nvSpPr>
        <dsp:cNvPr id="0" name=""/>
        <dsp:cNvSpPr/>
      </dsp:nvSpPr>
      <dsp:spPr>
        <a:xfrm>
          <a:off x="1761519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5886741"/>
                <a:satOff val="23592"/>
                <a:lumOff val="5113"/>
                <a:alphaOff val="0"/>
                <a:tint val="50000"/>
                <a:satMod val="300000"/>
              </a:srgbClr>
            </a:gs>
            <a:gs pos="35000">
              <a:srgbClr val="4BACC6">
                <a:hueOff val="-5886741"/>
                <a:satOff val="23592"/>
                <a:lumOff val="5113"/>
                <a:alphaOff val="0"/>
                <a:tint val="37000"/>
                <a:satMod val="300000"/>
              </a:srgbClr>
            </a:gs>
            <a:gs pos="100000">
              <a:srgbClr val="4BACC6">
                <a:hueOff val="-5886741"/>
                <a:satOff val="23592"/>
                <a:lumOff val="5113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5886741"/>
              <a:satOff val="23592"/>
              <a:lumOff val="5113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E76088E0-5ECB-4CF6-805C-75DB199BCFCF}">
      <dsp:nvSpPr>
        <dsp:cNvPr id="0" name=""/>
        <dsp:cNvSpPr/>
      </dsp:nvSpPr>
      <dsp:spPr>
        <a:xfrm>
          <a:off x="2120494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6254663"/>
                <a:satOff val="25066"/>
                <a:lumOff val="5432"/>
                <a:alphaOff val="0"/>
                <a:tint val="50000"/>
                <a:satMod val="300000"/>
              </a:srgbClr>
            </a:gs>
            <a:gs pos="35000">
              <a:srgbClr val="4BACC6">
                <a:hueOff val="-6254663"/>
                <a:satOff val="25066"/>
                <a:lumOff val="5432"/>
                <a:alphaOff val="0"/>
                <a:tint val="37000"/>
                <a:satMod val="300000"/>
              </a:srgbClr>
            </a:gs>
            <a:gs pos="100000">
              <a:srgbClr val="4BACC6">
                <a:hueOff val="-6254663"/>
                <a:satOff val="25066"/>
                <a:lumOff val="5432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6254663"/>
              <a:satOff val="25066"/>
              <a:lumOff val="5432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173F693-DA29-47EF-BF24-22E152784015}">
      <dsp:nvSpPr>
        <dsp:cNvPr id="0" name=""/>
        <dsp:cNvSpPr/>
      </dsp:nvSpPr>
      <dsp:spPr>
        <a:xfrm>
          <a:off x="2479468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6622584"/>
                <a:satOff val="26541"/>
                <a:lumOff val="5752"/>
                <a:alphaOff val="0"/>
                <a:tint val="50000"/>
                <a:satMod val="300000"/>
              </a:srgbClr>
            </a:gs>
            <a:gs pos="35000">
              <a:srgbClr val="4BACC6">
                <a:hueOff val="-6622584"/>
                <a:satOff val="26541"/>
                <a:lumOff val="5752"/>
                <a:alphaOff val="0"/>
                <a:tint val="37000"/>
                <a:satMod val="300000"/>
              </a:srgbClr>
            </a:gs>
            <a:gs pos="100000">
              <a:srgbClr val="4BACC6">
                <a:hueOff val="-6622584"/>
                <a:satOff val="26541"/>
                <a:lumOff val="5752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6622584"/>
              <a:satOff val="26541"/>
              <a:lumOff val="5752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5C65C4A-CE2F-44B5-8B66-0E9BE229B548}">
      <dsp:nvSpPr>
        <dsp:cNvPr id="0" name=""/>
        <dsp:cNvSpPr/>
      </dsp:nvSpPr>
      <dsp:spPr>
        <a:xfrm>
          <a:off x="2838443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6990505"/>
                <a:satOff val="28015"/>
                <a:lumOff val="6072"/>
                <a:alphaOff val="0"/>
                <a:tint val="50000"/>
                <a:satMod val="300000"/>
              </a:srgbClr>
            </a:gs>
            <a:gs pos="35000">
              <a:srgbClr val="4BACC6">
                <a:hueOff val="-6990505"/>
                <a:satOff val="28015"/>
                <a:lumOff val="6072"/>
                <a:alphaOff val="0"/>
                <a:tint val="37000"/>
                <a:satMod val="300000"/>
              </a:srgbClr>
            </a:gs>
            <a:gs pos="100000">
              <a:srgbClr val="4BACC6">
                <a:hueOff val="-6990505"/>
                <a:satOff val="28015"/>
                <a:lumOff val="6072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6990505"/>
              <a:satOff val="28015"/>
              <a:lumOff val="6072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704879A-60AF-4251-9523-00C56C975E95}">
      <dsp:nvSpPr>
        <dsp:cNvPr id="0" name=""/>
        <dsp:cNvSpPr/>
      </dsp:nvSpPr>
      <dsp:spPr>
        <a:xfrm>
          <a:off x="3197417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7358427"/>
                <a:satOff val="29490"/>
                <a:lumOff val="6391"/>
                <a:alphaOff val="0"/>
                <a:tint val="50000"/>
                <a:satMod val="300000"/>
              </a:srgbClr>
            </a:gs>
            <a:gs pos="35000">
              <a:srgbClr val="4BACC6">
                <a:hueOff val="-7358427"/>
                <a:satOff val="29490"/>
                <a:lumOff val="6391"/>
                <a:alphaOff val="0"/>
                <a:tint val="37000"/>
                <a:satMod val="300000"/>
              </a:srgbClr>
            </a:gs>
            <a:gs pos="100000">
              <a:srgbClr val="4BACC6">
                <a:hueOff val="-7358427"/>
                <a:satOff val="29490"/>
                <a:lumOff val="6391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7358427"/>
              <a:satOff val="29490"/>
              <a:lumOff val="6391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E1D61CE-9A31-4C39-BCE0-8A85C2F7C865}">
      <dsp:nvSpPr>
        <dsp:cNvPr id="0" name=""/>
        <dsp:cNvSpPr/>
      </dsp:nvSpPr>
      <dsp:spPr>
        <a:xfrm>
          <a:off x="1043570" y="907542"/>
          <a:ext cx="2543914" cy="2312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b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Безопасность  </a:t>
          </a:r>
        </a:p>
      </dsp:txBody>
      <dsp:txXfrm>
        <a:off x="1043570" y="907542"/>
        <a:ext cx="2543914" cy="231264"/>
      </dsp:txXfrm>
    </dsp:sp>
    <dsp:sp modelId="{FB9AA959-ED9C-4556-AADB-616627E923D0}">
      <dsp:nvSpPr>
        <dsp:cNvPr id="0" name=""/>
        <dsp:cNvSpPr/>
      </dsp:nvSpPr>
      <dsp:spPr>
        <a:xfrm>
          <a:off x="1043570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7726349"/>
                <a:satOff val="30964"/>
                <a:lumOff val="6711"/>
                <a:alphaOff val="0"/>
                <a:tint val="50000"/>
                <a:satMod val="300000"/>
              </a:srgbClr>
            </a:gs>
            <a:gs pos="35000">
              <a:srgbClr val="4BACC6">
                <a:hueOff val="-7726349"/>
                <a:satOff val="30964"/>
                <a:lumOff val="6711"/>
                <a:alphaOff val="0"/>
                <a:tint val="37000"/>
                <a:satMod val="300000"/>
              </a:srgbClr>
            </a:gs>
            <a:gs pos="100000">
              <a:srgbClr val="4BACC6">
                <a:hueOff val="-7726349"/>
                <a:satOff val="30964"/>
                <a:lumOff val="6711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7726349"/>
              <a:satOff val="30964"/>
              <a:lumOff val="6711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81BBA38-3637-4577-8190-F3A6D8E74F51}">
      <dsp:nvSpPr>
        <dsp:cNvPr id="0" name=""/>
        <dsp:cNvSpPr/>
      </dsp:nvSpPr>
      <dsp:spPr>
        <a:xfrm>
          <a:off x="1402544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8094270"/>
                <a:satOff val="32439"/>
                <a:lumOff val="7030"/>
                <a:alphaOff val="0"/>
                <a:tint val="50000"/>
                <a:satMod val="300000"/>
              </a:srgbClr>
            </a:gs>
            <a:gs pos="35000">
              <a:srgbClr val="4BACC6">
                <a:hueOff val="-8094270"/>
                <a:satOff val="32439"/>
                <a:lumOff val="7030"/>
                <a:alphaOff val="0"/>
                <a:tint val="37000"/>
                <a:satMod val="300000"/>
              </a:srgbClr>
            </a:gs>
            <a:gs pos="100000">
              <a:srgbClr val="4BACC6">
                <a:hueOff val="-8094270"/>
                <a:satOff val="32439"/>
                <a:lumOff val="703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8094270"/>
              <a:satOff val="32439"/>
              <a:lumOff val="703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BB8842C-355D-41A9-91E5-A5FA561B8186}">
      <dsp:nvSpPr>
        <dsp:cNvPr id="0" name=""/>
        <dsp:cNvSpPr/>
      </dsp:nvSpPr>
      <dsp:spPr>
        <a:xfrm>
          <a:off x="1761519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8462191"/>
                <a:satOff val="33913"/>
                <a:lumOff val="7350"/>
                <a:alphaOff val="0"/>
                <a:tint val="50000"/>
                <a:satMod val="300000"/>
              </a:srgbClr>
            </a:gs>
            <a:gs pos="35000">
              <a:srgbClr val="4BACC6">
                <a:hueOff val="-8462191"/>
                <a:satOff val="33913"/>
                <a:lumOff val="7350"/>
                <a:alphaOff val="0"/>
                <a:tint val="37000"/>
                <a:satMod val="300000"/>
              </a:srgbClr>
            </a:gs>
            <a:gs pos="100000">
              <a:srgbClr val="4BACC6">
                <a:hueOff val="-8462191"/>
                <a:satOff val="33913"/>
                <a:lumOff val="735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8462191"/>
              <a:satOff val="33913"/>
              <a:lumOff val="735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A5D0520-05FE-4DB2-8DDD-1A00174B87AB}">
      <dsp:nvSpPr>
        <dsp:cNvPr id="0" name=""/>
        <dsp:cNvSpPr/>
      </dsp:nvSpPr>
      <dsp:spPr>
        <a:xfrm>
          <a:off x="2120494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8830112"/>
                <a:satOff val="35388"/>
                <a:lumOff val="7669"/>
                <a:alphaOff val="0"/>
                <a:tint val="50000"/>
                <a:satMod val="300000"/>
              </a:srgbClr>
            </a:gs>
            <a:gs pos="35000">
              <a:srgbClr val="4BACC6">
                <a:hueOff val="-8830112"/>
                <a:satOff val="35388"/>
                <a:lumOff val="7669"/>
                <a:alphaOff val="0"/>
                <a:tint val="37000"/>
                <a:satMod val="300000"/>
              </a:srgbClr>
            </a:gs>
            <a:gs pos="100000">
              <a:srgbClr val="4BACC6">
                <a:hueOff val="-8830112"/>
                <a:satOff val="35388"/>
                <a:lumOff val="7669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8830112"/>
              <a:satOff val="35388"/>
              <a:lumOff val="766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9284684-E730-4317-872F-700DA20B7548}">
      <dsp:nvSpPr>
        <dsp:cNvPr id="0" name=""/>
        <dsp:cNvSpPr/>
      </dsp:nvSpPr>
      <dsp:spPr>
        <a:xfrm>
          <a:off x="2479468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9198033"/>
                <a:satOff val="36862"/>
                <a:lumOff val="7989"/>
                <a:alphaOff val="0"/>
                <a:tint val="50000"/>
                <a:satMod val="300000"/>
              </a:srgbClr>
            </a:gs>
            <a:gs pos="35000">
              <a:srgbClr val="4BACC6">
                <a:hueOff val="-9198033"/>
                <a:satOff val="36862"/>
                <a:lumOff val="7989"/>
                <a:alphaOff val="0"/>
                <a:tint val="37000"/>
                <a:satMod val="300000"/>
              </a:srgbClr>
            </a:gs>
            <a:gs pos="100000">
              <a:srgbClr val="4BACC6">
                <a:hueOff val="-9198033"/>
                <a:satOff val="36862"/>
                <a:lumOff val="7989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9198033"/>
              <a:satOff val="36862"/>
              <a:lumOff val="798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B9A0452-0C56-424A-94A1-83D9D6F18030}">
      <dsp:nvSpPr>
        <dsp:cNvPr id="0" name=""/>
        <dsp:cNvSpPr/>
      </dsp:nvSpPr>
      <dsp:spPr>
        <a:xfrm>
          <a:off x="2838443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9565955"/>
                <a:satOff val="38337"/>
                <a:lumOff val="8308"/>
                <a:alphaOff val="0"/>
                <a:tint val="50000"/>
                <a:satMod val="300000"/>
              </a:srgbClr>
            </a:gs>
            <a:gs pos="35000">
              <a:srgbClr val="4BACC6">
                <a:hueOff val="-9565955"/>
                <a:satOff val="38337"/>
                <a:lumOff val="8308"/>
                <a:alphaOff val="0"/>
                <a:tint val="37000"/>
                <a:satMod val="300000"/>
              </a:srgbClr>
            </a:gs>
            <a:gs pos="100000">
              <a:srgbClr val="4BACC6">
                <a:hueOff val="-9565955"/>
                <a:satOff val="38337"/>
                <a:lumOff val="8308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9565955"/>
              <a:satOff val="38337"/>
              <a:lumOff val="8308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8ECA5BA-8708-43F0-8F1A-001B957BE7EA}">
      <dsp:nvSpPr>
        <dsp:cNvPr id="0" name=""/>
        <dsp:cNvSpPr/>
      </dsp:nvSpPr>
      <dsp:spPr>
        <a:xfrm>
          <a:off x="3197417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9933876"/>
                <a:satOff val="39811"/>
                <a:lumOff val="8628"/>
                <a:alphaOff val="0"/>
                <a:tint val="50000"/>
                <a:satMod val="300000"/>
              </a:srgbClr>
            </a:gs>
            <a:gs pos="35000">
              <a:srgbClr val="4BACC6">
                <a:hueOff val="-9933876"/>
                <a:satOff val="39811"/>
                <a:lumOff val="8628"/>
                <a:alphaOff val="0"/>
                <a:tint val="37000"/>
                <a:satMod val="300000"/>
              </a:srgbClr>
            </a:gs>
            <a:gs pos="100000">
              <a:srgbClr val="4BACC6">
                <a:hueOff val="-9933876"/>
                <a:satOff val="39811"/>
                <a:lumOff val="8628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9933876"/>
              <a:satOff val="39811"/>
              <a:lumOff val="8628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5ED2D89-83C1-48A5-855E-052E41811FB1}">
      <dsp:nvSpPr>
        <dsp:cNvPr id="0" name=""/>
        <dsp:cNvSpPr/>
      </dsp:nvSpPr>
      <dsp:spPr>
        <a:xfrm>
          <a:off x="486354" y="589"/>
          <a:ext cx="4485116" cy="407737"/>
        </a:xfrm>
        <a:prstGeom prst="roundRect">
          <a:avLst>
            <a:gd name="adj" fmla="val 500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BACC6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b" anchorCtr="0">
          <a:noAutofit/>
        </a:bodyPr>
        <a:lstStyle/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Тропинка в мир математики</a:t>
          </a:r>
        </a:p>
      </dsp:txBody>
      <dsp:txXfrm>
        <a:off x="492325" y="6560"/>
        <a:ext cx="4473174" cy="395795"/>
      </dsp:txXfrm>
    </dsp:sp>
    <dsp:sp modelId="{7959203D-14A6-4888-A653-C829A4A6A83B}">
      <dsp:nvSpPr>
        <dsp:cNvPr id="0" name=""/>
        <dsp:cNvSpPr/>
      </dsp:nvSpPr>
      <dsp:spPr>
        <a:xfrm>
          <a:off x="486354" y="408327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BACC6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40C0C09-F195-4F4B-A823-829A173D22B7}">
      <dsp:nvSpPr>
        <dsp:cNvPr id="0" name=""/>
        <dsp:cNvSpPr/>
      </dsp:nvSpPr>
      <dsp:spPr>
        <a:xfrm>
          <a:off x="1119253" y="408327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367921"/>
                <a:satOff val="1474"/>
                <a:lumOff val="320"/>
                <a:alphaOff val="0"/>
                <a:tint val="50000"/>
                <a:satMod val="300000"/>
              </a:srgbClr>
            </a:gs>
            <a:gs pos="35000">
              <a:srgbClr val="4BACC6">
                <a:hueOff val="-367921"/>
                <a:satOff val="1474"/>
                <a:lumOff val="320"/>
                <a:alphaOff val="0"/>
                <a:tint val="37000"/>
                <a:satMod val="300000"/>
              </a:srgbClr>
            </a:gs>
            <a:gs pos="100000">
              <a:srgbClr val="4BACC6">
                <a:hueOff val="-367921"/>
                <a:satOff val="1474"/>
                <a:lumOff val="32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367921"/>
              <a:satOff val="1474"/>
              <a:lumOff val="32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9629D73-0389-4601-9A6B-1BD36BD1E394}">
      <dsp:nvSpPr>
        <dsp:cNvPr id="0" name=""/>
        <dsp:cNvSpPr/>
      </dsp:nvSpPr>
      <dsp:spPr>
        <a:xfrm>
          <a:off x="1752153" y="408327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735843"/>
                <a:satOff val="2949"/>
                <a:lumOff val="639"/>
                <a:alphaOff val="0"/>
                <a:tint val="50000"/>
                <a:satMod val="300000"/>
              </a:srgbClr>
            </a:gs>
            <a:gs pos="35000">
              <a:srgbClr val="4BACC6">
                <a:hueOff val="-735843"/>
                <a:satOff val="2949"/>
                <a:lumOff val="639"/>
                <a:alphaOff val="0"/>
                <a:tint val="37000"/>
                <a:satMod val="300000"/>
              </a:srgbClr>
            </a:gs>
            <a:gs pos="100000">
              <a:srgbClr val="4BACC6">
                <a:hueOff val="-735843"/>
                <a:satOff val="2949"/>
                <a:lumOff val="639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735843"/>
              <a:satOff val="2949"/>
              <a:lumOff val="63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185AC8B-0F65-4B4D-8257-0723E5827B98}">
      <dsp:nvSpPr>
        <dsp:cNvPr id="0" name=""/>
        <dsp:cNvSpPr/>
      </dsp:nvSpPr>
      <dsp:spPr>
        <a:xfrm>
          <a:off x="2385053" y="408327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1103764"/>
                <a:satOff val="4423"/>
                <a:lumOff val="959"/>
                <a:alphaOff val="0"/>
                <a:tint val="50000"/>
                <a:satMod val="300000"/>
              </a:srgbClr>
            </a:gs>
            <a:gs pos="35000">
              <a:srgbClr val="4BACC6">
                <a:hueOff val="-1103764"/>
                <a:satOff val="4423"/>
                <a:lumOff val="959"/>
                <a:alphaOff val="0"/>
                <a:tint val="37000"/>
                <a:satMod val="300000"/>
              </a:srgbClr>
            </a:gs>
            <a:gs pos="100000">
              <a:srgbClr val="4BACC6">
                <a:hueOff val="-1103764"/>
                <a:satOff val="4423"/>
                <a:lumOff val="959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1103764"/>
              <a:satOff val="4423"/>
              <a:lumOff val="95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965A1E5-D10A-4CF0-A30C-61369EEAFB79}">
      <dsp:nvSpPr>
        <dsp:cNvPr id="0" name=""/>
        <dsp:cNvSpPr/>
      </dsp:nvSpPr>
      <dsp:spPr>
        <a:xfrm>
          <a:off x="3017953" y="408327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1471685"/>
                <a:satOff val="5898"/>
                <a:lumOff val="1278"/>
                <a:alphaOff val="0"/>
                <a:tint val="50000"/>
                <a:satMod val="300000"/>
              </a:srgbClr>
            </a:gs>
            <a:gs pos="35000">
              <a:srgbClr val="4BACC6">
                <a:hueOff val="-1471685"/>
                <a:satOff val="5898"/>
                <a:lumOff val="1278"/>
                <a:alphaOff val="0"/>
                <a:tint val="37000"/>
                <a:satMod val="300000"/>
              </a:srgbClr>
            </a:gs>
            <a:gs pos="100000">
              <a:srgbClr val="4BACC6">
                <a:hueOff val="-1471685"/>
                <a:satOff val="5898"/>
                <a:lumOff val="1278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1471685"/>
              <a:satOff val="5898"/>
              <a:lumOff val="1278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C626073-4E31-463A-BEC2-3CC02129966D}">
      <dsp:nvSpPr>
        <dsp:cNvPr id="0" name=""/>
        <dsp:cNvSpPr/>
      </dsp:nvSpPr>
      <dsp:spPr>
        <a:xfrm>
          <a:off x="3650853" y="408327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1839607"/>
                <a:satOff val="7372"/>
                <a:lumOff val="1598"/>
                <a:alphaOff val="0"/>
                <a:tint val="50000"/>
                <a:satMod val="300000"/>
              </a:srgbClr>
            </a:gs>
            <a:gs pos="35000">
              <a:srgbClr val="4BACC6">
                <a:hueOff val="-1839607"/>
                <a:satOff val="7372"/>
                <a:lumOff val="1598"/>
                <a:alphaOff val="0"/>
                <a:tint val="37000"/>
                <a:satMod val="300000"/>
              </a:srgbClr>
            </a:gs>
            <a:gs pos="100000">
              <a:srgbClr val="4BACC6">
                <a:hueOff val="-1839607"/>
                <a:satOff val="7372"/>
                <a:lumOff val="1598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1839607"/>
              <a:satOff val="7372"/>
              <a:lumOff val="1598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8688E62A-43BF-4803-8EF4-05DFE881DD94}">
      <dsp:nvSpPr>
        <dsp:cNvPr id="0" name=""/>
        <dsp:cNvSpPr/>
      </dsp:nvSpPr>
      <dsp:spPr>
        <a:xfrm>
          <a:off x="4283753" y="408327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2207528"/>
                <a:satOff val="8847"/>
                <a:lumOff val="1917"/>
                <a:alphaOff val="0"/>
                <a:tint val="50000"/>
                <a:satMod val="300000"/>
              </a:srgbClr>
            </a:gs>
            <a:gs pos="35000">
              <a:srgbClr val="4BACC6">
                <a:hueOff val="-2207528"/>
                <a:satOff val="8847"/>
                <a:lumOff val="1917"/>
                <a:alphaOff val="0"/>
                <a:tint val="37000"/>
                <a:satMod val="300000"/>
              </a:srgbClr>
            </a:gs>
            <a:gs pos="100000">
              <a:srgbClr val="4BACC6">
                <a:hueOff val="-2207528"/>
                <a:satOff val="8847"/>
                <a:lumOff val="1917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2207528"/>
              <a:satOff val="8847"/>
              <a:lumOff val="1917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1DF9B6B-7EC5-45DE-8C24-0875C6D1D076}">
      <dsp:nvSpPr>
        <dsp:cNvPr id="0" name=""/>
        <dsp:cNvSpPr/>
      </dsp:nvSpPr>
      <dsp:spPr>
        <a:xfrm>
          <a:off x="486354" y="536871"/>
          <a:ext cx="4485116" cy="407737"/>
        </a:xfrm>
        <a:prstGeom prst="roundRect">
          <a:avLst>
            <a:gd name="adj" fmla="val 5000"/>
          </a:avLst>
        </a:prstGeom>
        <a:gradFill rotWithShape="0">
          <a:gsLst>
            <a:gs pos="0">
              <a:srgbClr val="4BACC6">
                <a:hueOff val="-4966938"/>
                <a:satOff val="19906"/>
                <a:lumOff val="4314"/>
                <a:alphaOff val="0"/>
                <a:tint val="50000"/>
                <a:satMod val="300000"/>
              </a:srgbClr>
            </a:gs>
            <a:gs pos="35000">
              <a:srgbClr val="4BACC6">
                <a:hueOff val="-4966938"/>
                <a:satOff val="19906"/>
                <a:lumOff val="4314"/>
                <a:alphaOff val="0"/>
                <a:tint val="37000"/>
                <a:satMod val="300000"/>
              </a:srgbClr>
            </a:gs>
            <a:gs pos="100000">
              <a:srgbClr val="4BACC6">
                <a:hueOff val="-4966938"/>
                <a:satOff val="19906"/>
                <a:lumOff val="4314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b" anchorCtr="0">
          <a:noAutofit/>
        </a:bodyPr>
        <a:lstStyle/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Развитие познавательно- исследовательской деятельности  </a:t>
          </a:r>
        </a:p>
      </dsp:txBody>
      <dsp:txXfrm>
        <a:off x="492325" y="542842"/>
        <a:ext cx="4473174" cy="395795"/>
      </dsp:txXfrm>
    </dsp:sp>
    <dsp:sp modelId="{82A766E5-E590-4B8F-874C-A3F65F4EAB8E}">
      <dsp:nvSpPr>
        <dsp:cNvPr id="0" name=""/>
        <dsp:cNvSpPr/>
      </dsp:nvSpPr>
      <dsp:spPr>
        <a:xfrm>
          <a:off x="486354" y="944609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2575449"/>
                <a:satOff val="10321"/>
                <a:lumOff val="2237"/>
                <a:alphaOff val="0"/>
                <a:tint val="50000"/>
                <a:satMod val="300000"/>
              </a:srgbClr>
            </a:gs>
            <a:gs pos="35000">
              <a:srgbClr val="4BACC6">
                <a:hueOff val="-2575449"/>
                <a:satOff val="10321"/>
                <a:lumOff val="2237"/>
                <a:alphaOff val="0"/>
                <a:tint val="37000"/>
                <a:satMod val="300000"/>
              </a:srgbClr>
            </a:gs>
            <a:gs pos="100000">
              <a:srgbClr val="4BACC6">
                <a:hueOff val="-2575449"/>
                <a:satOff val="10321"/>
                <a:lumOff val="2237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2575449"/>
              <a:satOff val="10321"/>
              <a:lumOff val="2237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E3F67C46-7455-466E-9323-7F021C95A55D}">
      <dsp:nvSpPr>
        <dsp:cNvPr id="0" name=""/>
        <dsp:cNvSpPr/>
      </dsp:nvSpPr>
      <dsp:spPr>
        <a:xfrm>
          <a:off x="1119253" y="944609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2943371"/>
                <a:satOff val="11796"/>
                <a:lumOff val="2556"/>
                <a:alphaOff val="0"/>
                <a:tint val="50000"/>
                <a:satMod val="300000"/>
              </a:srgbClr>
            </a:gs>
            <a:gs pos="35000">
              <a:srgbClr val="4BACC6">
                <a:hueOff val="-2943371"/>
                <a:satOff val="11796"/>
                <a:lumOff val="2556"/>
                <a:alphaOff val="0"/>
                <a:tint val="37000"/>
                <a:satMod val="300000"/>
              </a:srgbClr>
            </a:gs>
            <a:gs pos="100000">
              <a:srgbClr val="4BACC6">
                <a:hueOff val="-2943371"/>
                <a:satOff val="11796"/>
                <a:lumOff val="2556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2943371"/>
              <a:satOff val="11796"/>
              <a:lumOff val="2556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FFA4E41-F124-47F2-9D43-09AA77242EE4}">
      <dsp:nvSpPr>
        <dsp:cNvPr id="0" name=""/>
        <dsp:cNvSpPr/>
      </dsp:nvSpPr>
      <dsp:spPr>
        <a:xfrm>
          <a:off x="1752153" y="944609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3311292"/>
                <a:satOff val="13270"/>
                <a:lumOff val="2876"/>
                <a:alphaOff val="0"/>
                <a:tint val="50000"/>
                <a:satMod val="300000"/>
              </a:srgbClr>
            </a:gs>
            <a:gs pos="35000">
              <a:srgbClr val="4BACC6">
                <a:hueOff val="-3311292"/>
                <a:satOff val="13270"/>
                <a:lumOff val="2876"/>
                <a:alphaOff val="0"/>
                <a:tint val="37000"/>
                <a:satMod val="300000"/>
              </a:srgbClr>
            </a:gs>
            <a:gs pos="100000">
              <a:srgbClr val="4BACC6">
                <a:hueOff val="-3311292"/>
                <a:satOff val="13270"/>
                <a:lumOff val="2876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3311292"/>
              <a:satOff val="13270"/>
              <a:lumOff val="2876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4C1400F-2358-4ECB-939B-C9B0F76C6B82}">
      <dsp:nvSpPr>
        <dsp:cNvPr id="0" name=""/>
        <dsp:cNvSpPr/>
      </dsp:nvSpPr>
      <dsp:spPr>
        <a:xfrm>
          <a:off x="2385053" y="944609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3679213"/>
                <a:satOff val="14745"/>
                <a:lumOff val="3196"/>
                <a:alphaOff val="0"/>
                <a:tint val="50000"/>
                <a:satMod val="300000"/>
              </a:srgbClr>
            </a:gs>
            <a:gs pos="35000">
              <a:srgbClr val="4BACC6">
                <a:hueOff val="-3679213"/>
                <a:satOff val="14745"/>
                <a:lumOff val="3196"/>
                <a:alphaOff val="0"/>
                <a:tint val="37000"/>
                <a:satMod val="300000"/>
              </a:srgbClr>
            </a:gs>
            <a:gs pos="100000">
              <a:srgbClr val="4BACC6">
                <a:hueOff val="-3679213"/>
                <a:satOff val="14745"/>
                <a:lumOff val="3196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3679213"/>
              <a:satOff val="14745"/>
              <a:lumOff val="3196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CA36A20-5091-4682-BB6B-3A563D11E920}">
      <dsp:nvSpPr>
        <dsp:cNvPr id="0" name=""/>
        <dsp:cNvSpPr/>
      </dsp:nvSpPr>
      <dsp:spPr>
        <a:xfrm>
          <a:off x="3017953" y="944609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4047135"/>
                <a:satOff val="16219"/>
                <a:lumOff val="3515"/>
                <a:alphaOff val="0"/>
                <a:tint val="50000"/>
                <a:satMod val="300000"/>
              </a:srgbClr>
            </a:gs>
            <a:gs pos="35000">
              <a:srgbClr val="4BACC6">
                <a:hueOff val="-4047135"/>
                <a:satOff val="16219"/>
                <a:lumOff val="3515"/>
                <a:alphaOff val="0"/>
                <a:tint val="37000"/>
                <a:satMod val="300000"/>
              </a:srgbClr>
            </a:gs>
            <a:gs pos="100000">
              <a:srgbClr val="4BACC6">
                <a:hueOff val="-4047135"/>
                <a:satOff val="16219"/>
                <a:lumOff val="3515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4047135"/>
              <a:satOff val="16219"/>
              <a:lumOff val="3515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63A70BC-F6E8-48CE-9E87-06F6BF81038F}">
      <dsp:nvSpPr>
        <dsp:cNvPr id="0" name=""/>
        <dsp:cNvSpPr/>
      </dsp:nvSpPr>
      <dsp:spPr>
        <a:xfrm>
          <a:off x="3650853" y="944609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4415056"/>
                <a:satOff val="17694"/>
                <a:lumOff val="3835"/>
                <a:alphaOff val="0"/>
                <a:tint val="50000"/>
                <a:satMod val="300000"/>
              </a:srgbClr>
            </a:gs>
            <a:gs pos="35000">
              <a:srgbClr val="4BACC6">
                <a:hueOff val="-4415056"/>
                <a:satOff val="17694"/>
                <a:lumOff val="3835"/>
                <a:alphaOff val="0"/>
                <a:tint val="37000"/>
                <a:satMod val="300000"/>
              </a:srgbClr>
            </a:gs>
            <a:gs pos="100000">
              <a:srgbClr val="4BACC6">
                <a:hueOff val="-4415056"/>
                <a:satOff val="17694"/>
                <a:lumOff val="3835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4415056"/>
              <a:satOff val="17694"/>
              <a:lumOff val="3835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E0F6AE20-5451-450E-A8B1-054ED96C5DFE}">
      <dsp:nvSpPr>
        <dsp:cNvPr id="0" name=""/>
        <dsp:cNvSpPr/>
      </dsp:nvSpPr>
      <dsp:spPr>
        <a:xfrm>
          <a:off x="4283753" y="944609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4782978"/>
                <a:satOff val="19168"/>
                <a:lumOff val="4154"/>
                <a:alphaOff val="0"/>
                <a:tint val="50000"/>
                <a:satMod val="300000"/>
              </a:srgbClr>
            </a:gs>
            <a:gs pos="35000">
              <a:srgbClr val="4BACC6">
                <a:hueOff val="-4782978"/>
                <a:satOff val="19168"/>
                <a:lumOff val="4154"/>
                <a:alphaOff val="0"/>
                <a:tint val="37000"/>
                <a:satMod val="300000"/>
              </a:srgbClr>
            </a:gs>
            <a:gs pos="100000">
              <a:srgbClr val="4BACC6">
                <a:hueOff val="-4782978"/>
                <a:satOff val="19168"/>
                <a:lumOff val="4154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4782978"/>
              <a:satOff val="19168"/>
              <a:lumOff val="4154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ED383FF-E2BA-43DE-A54D-57F3D1B7B7AF}">
      <dsp:nvSpPr>
        <dsp:cNvPr id="0" name=""/>
        <dsp:cNvSpPr/>
      </dsp:nvSpPr>
      <dsp:spPr>
        <a:xfrm>
          <a:off x="486354" y="1073153"/>
          <a:ext cx="4485116" cy="407737"/>
        </a:xfrm>
        <a:prstGeom prst="roundRect">
          <a:avLst>
            <a:gd name="adj" fmla="val 5000"/>
          </a:avLst>
        </a:prstGeom>
        <a:gradFill rotWithShape="0">
          <a:gsLst>
            <a:gs pos="0">
              <a:srgbClr val="4BACC6">
                <a:hueOff val="-9933876"/>
                <a:satOff val="39811"/>
                <a:lumOff val="8628"/>
                <a:alphaOff val="0"/>
                <a:tint val="50000"/>
                <a:satMod val="300000"/>
              </a:srgbClr>
            </a:gs>
            <a:gs pos="35000">
              <a:srgbClr val="4BACC6">
                <a:hueOff val="-9933876"/>
                <a:satOff val="39811"/>
                <a:lumOff val="8628"/>
                <a:alphaOff val="0"/>
                <a:tint val="37000"/>
                <a:satMod val="300000"/>
              </a:srgbClr>
            </a:gs>
            <a:gs pos="100000">
              <a:srgbClr val="4BACC6">
                <a:hueOff val="-9933876"/>
                <a:satOff val="39811"/>
                <a:lumOff val="8628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b" anchorCtr="0">
          <a:noAutofit/>
        </a:bodyPr>
        <a:lstStyle/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>
                  <a:hueOff val="0"/>
                  <a:satOff val="0"/>
                  <a:lum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Тропинка в окружающий мир</a:t>
          </a:r>
          <a:endParaRPr lang="ru-RU" sz="1400" b="1" kern="1200">
            <a:solidFill>
              <a:sysClr val="windowText" lastClr="00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92325" y="1079124"/>
        <a:ext cx="4473174" cy="395795"/>
      </dsp:txXfrm>
    </dsp:sp>
    <dsp:sp modelId="{2E2598DA-A4B6-4E2F-A954-05393C5DBBE2}">
      <dsp:nvSpPr>
        <dsp:cNvPr id="0" name=""/>
        <dsp:cNvSpPr/>
      </dsp:nvSpPr>
      <dsp:spPr>
        <a:xfrm>
          <a:off x="486354" y="1480891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5150899"/>
                <a:satOff val="20643"/>
                <a:lumOff val="4474"/>
                <a:alphaOff val="0"/>
                <a:tint val="50000"/>
                <a:satMod val="300000"/>
              </a:srgbClr>
            </a:gs>
            <a:gs pos="35000">
              <a:srgbClr val="4BACC6">
                <a:hueOff val="-5150899"/>
                <a:satOff val="20643"/>
                <a:lumOff val="4474"/>
                <a:alphaOff val="0"/>
                <a:tint val="37000"/>
                <a:satMod val="300000"/>
              </a:srgbClr>
            </a:gs>
            <a:gs pos="100000">
              <a:srgbClr val="4BACC6">
                <a:hueOff val="-5150899"/>
                <a:satOff val="20643"/>
                <a:lumOff val="4474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5150899"/>
              <a:satOff val="20643"/>
              <a:lumOff val="4474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1F2C3E7-6778-49AC-9EE6-2DE569F1A6F0}">
      <dsp:nvSpPr>
        <dsp:cNvPr id="0" name=""/>
        <dsp:cNvSpPr/>
      </dsp:nvSpPr>
      <dsp:spPr>
        <a:xfrm>
          <a:off x="1119253" y="1480891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5518820"/>
                <a:satOff val="22117"/>
                <a:lumOff val="4793"/>
                <a:alphaOff val="0"/>
                <a:tint val="50000"/>
                <a:satMod val="300000"/>
              </a:srgbClr>
            </a:gs>
            <a:gs pos="35000">
              <a:srgbClr val="4BACC6">
                <a:hueOff val="-5518820"/>
                <a:satOff val="22117"/>
                <a:lumOff val="4793"/>
                <a:alphaOff val="0"/>
                <a:tint val="37000"/>
                <a:satMod val="300000"/>
              </a:srgbClr>
            </a:gs>
            <a:gs pos="100000">
              <a:srgbClr val="4BACC6">
                <a:hueOff val="-5518820"/>
                <a:satOff val="22117"/>
                <a:lumOff val="4793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5518820"/>
              <a:satOff val="22117"/>
              <a:lumOff val="4793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83D7084-D7DE-4A0C-A23C-5E857E92E522}">
      <dsp:nvSpPr>
        <dsp:cNvPr id="0" name=""/>
        <dsp:cNvSpPr/>
      </dsp:nvSpPr>
      <dsp:spPr>
        <a:xfrm>
          <a:off x="1752153" y="1480891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5886741"/>
                <a:satOff val="23592"/>
                <a:lumOff val="5113"/>
                <a:alphaOff val="0"/>
                <a:tint val="50000"/>
                <a:satMod val="300000"/>
              </a:srgbClr>
            </a:gs>
            <a:gs pos="35000">
              <a:srgbClr val="4BACC6">
                <a:hueOff val="-5886741"/>
                <a:satOff val="23592"/>
                <a:lumOff val="5113"/>
                <a:alphaOff val="0"/>
                <a:tint val="37000"/>
                <a:satMod val="300000"/>
              </a:srgbClr>
            </a:gs>
            <a:gs pos="100000">
              <a:srgbClr val="4BACC6">
                <a:hueOff val="-5886741"/>
                <a:satOff val="23592"/>
                <a:lumOff val="5113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5886741"/>
              <a:satOff val="23592"/>
              <a:lumOff val="5113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3B90884-4AE6-40B1-A690-5D1800749B78}">
      <dsp:nvSpPr>
        <dsp:cNvPr id="0" name=""/>
        <dsp:cNvSpPr/>
      </dsp:nvSpPr>
      <dsp:spPr>
        <a:xfrm>
          <a:off x="2385053" y="1480891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6254663"/>
                <a:satOff val="25066"/>
                <a:lumOff val="5432"/>
                <a:alphaOff val="0"/>
                <a:tint val="50000"/>
                <a:satMod val="300000"/>
              </a:srgbClr>
            </a:gs>
            <a:gs pos="35000">
              <a:srgbClr val="4BACC6">
                <a:hueOff val="-6254663"/>
                <a:satOff val="25066"/>
                <a:lumOff val="5432"/>
                <a:alphaOff val="0"/>
                <a:tint val="37000"/>
                <a:satMod val="300000"/>
              </a:srgbClr>
            </a:gs>
            <a:gs pos="100000">
              <a:srgbClr val="4BACC6">
                <a:hueOff val="-6254663"/>
                <a:satOff val="25066"/>
                <a:lumOff val="5432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6254663"/>
              <a:satOff val="25066"/>
              <a:lumOff val="5432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4416EB8-2918-4540-A43B-48F85E8F8D16}">
      <dsp:nvSpPr>
        <dsp:cNvPr id="0" name=""/>
        <dsp:cNvSpPr/>
      </dsp:nvSpPr>
      <dsp:spPr>
        <a:xfrm>
          <a:off x="3017953" y="1480891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6622584"/>
                <a:satOff val="26541"/>
                <a:lumOff val="5752"/>
                <a:alphaOff val="0"/>
                <a:tint val="50000"/>
                <a:satMod val="300000"/>
              </a:srgbClr>
            </a:gs>
            <a:gs pos="35000">
              <a:srgbClr val="4BACC6">
                <a:hueOff val="-6622584"/>
                <a:satOff val="26541"/>
                <a:lumOff val="5752"/>
                <a:alphaOff val="0"/>
                <a:tint val="37000"/>
                <a:satMod val="300000"/>
              </a:srgbClr>
            </a:gs>
            <a:gs pos="100000">
              <a:srgbClr val="4BACC6">
                <a:hueOff val="-6622584"/>
                <a:satOff val="26541"/>
                <a:lumOff val="5752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6622584"/>
              <a:satOff val="26541"/>
              <a:lumOff val="5752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FA214F8-A281-43B2-AB2F-0FF6400A5628}">
      <dsp:nvSpPr>
        <dsp:cNvPr id="0" name=""/>
        <dsp:cNvSpPr/>
      </dsp:nvSpPr>
      <dsp:spPr>
        <a:xfrm>
          <a:off x="3650853" y="1480891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6990505"/>
                <a:satOff val="28015"/>
                <a:lumOff val="6072"/>
                <a:alphaOff val="0"/>
                <a:tint val="50000"/>
                <a:satMod val="300000"/>
              </a:srgbClr>
            </a:gs>
            <a:gs pos="35000">
              <a:srgbClr val="4BACC6">
                <a:hueOff val="-6990505"/>
                <a:satOff val="28015"/>
                <a:lumOff val="6072"/>
                <a:alphaOff val="0"/>
                <a:tint val="37000"/>
                <a:satMod val="300000"/>
              </a:srgbClr>
            </a:gs>
            <a:gs pos="100000">
              <a:srgbClr val="4BACC6">
                <a:hueOff val="-6990505"/>
                <a:satOff val="28015"/>
                <a:lumOff val="6072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6990505"/>
              <a:satOff val="28015"/>
              <a:lumOff val="6072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5BF59EC-F6C6-49A8-AD17-DC8746D5ECCC}">
      <dsp:nvSpPr>
        <dsp:cNvPr id="0" name=""/>
        <dsp:cNvSpPr/>
      </dsp:nvSpPr>
      <dsp:spPr>
        <a:xfrm>
          <a:off x="4283753" y="1480891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7358427"/>
                <a:satOff val="29490"/>
                <a:lumOff val="6391"/>
                <a:alphaOff val="0"/>
                <a:tint val="50000"/>
                <a:satMod val="300000"/>
              </a:srgbClr>
            </a:gs>
            <a:gs pos="35000">
              <a:srgbClr val="4BACC6">
                <a:hueOff val="-7358427"/>
                <a:satOff val="29490"/>
                <a:lumOff val="6391"/>
                <a:alphaOff val="0"/>
                <a:tint val="37000"/>
                <a:satMod val="300000"/>
              </a:srgbClr>
            </a:gs>
            <a:gs pos="100000">
              <a:srgbClr val="4BACC6">
                <a:hueOff val="-7358427"/>
                <a:satOff val="29490"/>
                <a:lumOff val="6391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7358427"/>
              <a:satOff val="29490"/>
              <a:lumOff val="6391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AccentList">
  <dgm:title val=""/>
  <dgm:desc val=""/>
  <dgm:catLst>
    <dgm:cat type="list" pri="16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constrLst>
      <dgm:constr type="primFontSz" for="des" forName="parenttext" refType="primFontSz" refFor="des" refForName="childtext" op="gte"/>
      <dgm:constr type="w" for="ch" forName="composite" refType="w"/>
      <dgm:constr type="h" for="ch" forName="composite" refType="h"/>
      <dgm:constr type="w" for="ch" forName="parallelogramComposite" refType="w"/>
      <dgm:constr type="h" for="ch" forName="parallelogramComposite" refType="h"/>
      <dgm:constr type="w" for="ch" forName="parenttextcomposite" refType="w" fact="0.9"/>
      <dgm:constr type="h" for="ch" forName="parenttextcomposite" refType="h" fact="0.6"/>
      <dgm:constr type="h" for="ch" forName="sibTrans" refType="h" refFor="ch" refForName="composite" op="equ" fact="0.02"/>
      <dgm:constr type="h" for="ch" forName="sibTrans" op="equ"/>
    </dgm:constrLst>
    <dgm:forEach name="nodesForEach" axis="ch" ptType="node">
      <dgm:layoutNode name="parenttextcomposite">
        <dgm:alg type="composite">
          <dgm:param type="ar" val="11"/>
        </dgm:alg>
        <dgm:shape xmlns:r="http://schemas.openxmlformats.org/officeDocument/2006/relationships" r:blip="">
          <dgm:adjLst/>
        </dgm:shape>
        <dgm:constrLst>
          <dgm:constr type="h" for="ch" forName="parenttext" refType="h"/>
          <dgm:constr type="w" for="ch" forName="parenttext" refType="w"/>
        </dgm:constrLst>
        <dgm:layoutNode name="parenttext" styleLbl="revTx">
          <dgm:varLst>
            <dgm:chMax/>
            <dgm:chPref val="2"/>
            <dgm:bulletEnabled val="1"/>
          </dgm:varLst>
          <dgm:choose name="Name4">
            <dgm:if name="Name5" func="var" arg="dir" op="equ" val="norm">
              <dgm:alg type="tx">
                <dgm:param type="parTxLTRAlign" val="l"/>
                <dgm:param type="txAnchorVert" val="b"/>
              </dgm:alg>
            </dgm:if>
            <dgm:else name="Name6">
              <dgm:alg type="tx">
                <dgm:param type="parTxLTRAlign" val="r"/>
                <dgm:param type="txAnchorVert" val="b"/>
              </dgm:alg>
            </dgm:else>
          </dgm:choose>
          <dgm:shape xmlns:r="http://schemas.openxmlformats.org/officeDocument/2006/relationships" type="rect" r:blip="">
            <dgm:adjLst/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choose name="Name7">
        <dgm:if name="Name8" axis="ch" ptType="node" func="cnt" op="gte" val="1">
          <dgm:layoutNode name="composite">
            <dgm:alg type="composite">
              <dgm:param type="ar" val="6"/>
            </dgm:alg>
            <dgm:shape xmlns:r="http://schemas.openxmlformats.org/officeDocument/2006/relationships" r:blip="">
              <dgm:adjLst/>
            </dgm:shape>
            <dgm:choose name="Name9">
              <dgm:if name="Name10" func="var" arg="dir" op="equ" val="norm">
                <dgm:constrLst>
                  <dgm:constr type="l" for="ch" forName="chevron1" refType="w" fact="0.0301"/>
                  <dgm:constr type="t" for="ch" forName="chevron1" refType="h" fact="0"/>
                  <dgm:constr type="w" for="ch" forName="chevron1" refType="w" fact="0.2106"/>
                  <dgm:constr type="h" for="ch" forName="chevron1" refType="h"/>
                  <dgm:constr type="l" for="ch" forName="chevron2" refType="w" fact="0.1566"/>
                  <dgm:constr type="t" for="ch" forName="chevron2" refType="h" fact="0"/>
                  <dgm:constr type="w" for="ch" forName="chevron2" refType="w" fact="0.2106"/>
                  <dgm:constr type="h" for="ch" forName="chevron2" refType="h"/>
                  <dgm:constr type="l" for="ch" forName="chevron3" refType="w" fact="0.2832"/>
                  <dgm:constr type="t" for="ch" forName="chevron3" refType="h" fact="0"/>
                  <dgm:constr type="w" for="ch" forName="chevron3" refType="w" fact="0.2106"/>
                  <dgm:constr type="h" for="ch" forName="chevron3" refType="h"/>
                  <dgm:constr type="l" for="ch" forName="chevron4" refType="w" fact="0.4097"/>
                  <dgm:constr type="t" for="ch" forName="chevron4" refType="h" fact="0"/>
                  <dgm:constr type="w" for="ch" forName="chevron4" refType="w" fact="0.2106"/>
                  <dgm:constr type="h" for="ch" forName="chevron4" refType="h"/>
                  <dgm:constr type="l" for="ch" forName="chevron5" refType="w" fact="0.5363"/>
                  <dgm:constr type="t" for="ch" forName="chevron5" refType="h" fact="0"/>
                  <dgm:constr type="w" for="ch" forName="chevron5" refType="w" fact="0.2106"/>
                  <dgm:constr type="h" for="ch" forName="chevron5" refType="h"/>
                  <dgm:constr type="l" for="ch" forName="chevron6" refType="w" fact="0.6628"/>
                  <dgm:constr type="t" for="ch" forName="chevron6" refType="h" fact="0"/>
                  <dgm:constr type="w" for="ch" forName="chevron6" refType="w" fact="0.2106"/>
                  <dgm:constr type="h" for="ch" forName="chevron6" refType="h"/>
                  <dgm:constr type="l" for="ch" forName="chevron7" refType="w" fact="0.7894"/>
                  <dgm:constr type="t" for="ch" forName="chevron7" refType="h" fact="0"/>
                  <dgm:constr type="w" for="ch" forName="chevron7" refType="w" fact="0.2106"/>
                  <dgm:constr type="h" for="ch" forName="chevron7" refType="h"/>
                  <dgm:constr type="l" for="ch" forName="childtext" refType="w" fact="0.0301"/>
                  <dgm:constr type="t" for="ch" forName="childtext" refType="h" fact="0.1"/>
                  <dgm:constr type="w" for="ch" forName="childtext" refType="w" fact="0.9117"/>
                  <dgm:constr type="h" for="ch" forName="childtext" refType="h" fact="0.8"/>
                </dgm:constrLst>
              </dgm:if>
              <dgm:else name="Name11">
                <dgm:constrLst>
                  <dgm:constr type="l" for="ch" forName="chevron1" refType="w" fact="0.0301"/>
                  <dgm:constr type="t" for="ch" forName="chevron1" refType="h" fact="0"/>
                  <dgm:constr type="w" for="ch" forName="chevron1" refType="w" fact="0.2106"/>
                  <dgm:constr type="h" for="ch" forName="chevron1" refType="h"/>
                  <dgm:constr type="l" for="ch" forName="chevron2" refType="w" fact="0.1566"/>
                  <dgm:constr type="t" for="ch" forName="chevron2" refType="h" fact="0"/>
                  <dgm:constr type="w" for="ch" forName="chevron2" refType="w" fact="0.2106"/>
                  <dgm:constr type="h" for="ch" forName="chevron2" refType="h"/>
                  <dgm:constr type="l" for="ch" forName="chevron3" refType="w" fact="0.2832"/>
                  <dgm:constr type="t" for="ch" forName="chevron3" refType="h" fact="0"/>
                  <dgm:constr type="w" for="ch" forName="chevron3" refType="w" fact="0.2106"/>
                  <dgm:constr type="h" for="ch" forName="chevron3" refType="h"/>
                  <dgm:constr type="l" for="ch" forName="chevron4" refType="w" fact="0.4097"/>
                  <dgm:constr type="t" for="ch" forName="chevron4" refType="h" fact="0"/>
                  <dgm:constr type="w" for="ch" forName="chevron4" refType="w" fact="0.2106"/>
                  <dgm:constr type="h" for="ch" forName="chevron4" refType="h"/>
                  <dgm:constr type="l" for="ch" forName="chevron5" refType="w" fact="0.5363"/>
                  <dgm:constr type="t" for="ch" forName="chevron5" refType="h" fact="0"/>
                  <dgm:constr type="w" for="ch" forName="chevron5" refType="w" fact="0.2106"/>
                  <dgm:constr type="h" for="ch" forName="chevron5" refType="h"/>
                  <dgm:constr type="l" for="ch" forName="chevron6" refType="w" fact="0.6628"/>
                  <dgm:constr type="t" for="ch" forName="chevron6" refType="h" fact="0"/>
                  <dgm:constr type="w" for="ch" forName="chevron6" refType="w" fact="0.2106"/>
                  <dgm:constr type="h" for="ch" forName="chevron6" refType="h"/>
                  <dgm:constr type="l" for="ch" forName="chevron7" refType="w" fact="0.7894"/>
                  <dgm:constr type="t" for="ch" forName="chevron7" refType="h" fact="0"/>
                  <dgm:constr type="w" for="ch" forName="chevron7" refType="w" fact="0.2106"/>
                  <dgm:constr type="h" for="ch" forName="chevron7" refType="h"/>
                  <dgm:constr type="l" for="ch" forName="childtext" refType="w" fact="0.0883"/>
                  <dgm:constr type="t" for="ch" forName="childtext" refType="h" fact="0.1"/>
                  <dgm:constr type="w" for="ch" forName="childtext" refType="w" fact="0.9117"/>
                  <dgm:constr type="h" for="ch" forName="childtext" refType="h" fact="0.8"/>
                </dgm:constrLst>
              </dgm:else>
            </dgm:choose>
            <dgm:ruleLst/>
            <dgm:layoutNode name="chevron1" styleLbl="alignNode1">
              <dgm:alg type="sp"/>
              <dgm:choose name="Name12">
                <dgm:if name="Name13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14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2" styleLbl="alignNode1">
              <dgm:alg type="sp"/>
              <dgm:choose name="Name15">
                <dgm:if name="Name16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17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3" styleLbl="alignNode1">
              <dgm:alg type="sp"/>
              <dgm:choose name="Name18">
                <dgm:if name="Name19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0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4" styleLbl="alignNode1">
              <dgm:alg type="sp"/>
              <dgm:choose name="Name21">
                <dgm:if name="Name22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3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5" styleLbl="alignNode1">
              <dgm:alg type="sp"/>
              <dgm:choose name="Name24">
                <dgm:if name="Name25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6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6" styleLbl="alignNode1">
              <dgm:alg type="sp"/>
              <dgm:choose name="Name27">
                <dgm:if name="Name28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9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7" styleLbl="alignNode1">
              <dgm:alg type="sp"/>
              <dgm:choose name="Name30">
                <dgm:if name="Name31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32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ildtext" styleLbl="solidFgAcc1">
              <dgm:varLst>
                <dgm:chMax/>
                <dgm:chPref val="0"/>
                <dgm:bulletEnabled val="1"/>
              </dgm:varLst>
              <dgm:choose name="Name33">
                <dgm:if name="Name34" func="var" arg="dir" op="equ" val="norm">
                  <dgm:alg type="tx">
                    <dgm:param type="parTxLTRAlign" val="l"/>
                    <dgm:param type="txAnchorVertCh" val="t"/>
                  </dgm:alg>
                </dgm:if>
                <dgm:else name="Name35">
                  <dgm:alg type="tx">
                    <dgm:param type="parTxLTRAlign" val="r"/>
                    <dgm:param type="shpTxLTRAlignCh" val="r"/>
                    <dgm:param type="txAnchorVertCh" val="t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2"/>
                <dgm:constr type="rMarg" refType="primFontSz" fact="0.2"/>
                <dgm:constr type="tMarg" refType="primFontSz" fact="0.2"/>
                <dgm:constr type="bMarg" refType="primFontSz" fact="0.2"/>
              </dgm:constrLst>
              <dgm:ruleLst>
                <dgm:rule type="primFontSz" val="5" fact="NaN" max="NaN"/>
              </dgm:ruleLst>
            </dgm:layoutNode>
          </dgm:layoutNode>
        </dgm:if>
        <dgm:else name="Name36">
          <dgm:layoutNode name="parallelogramComposite">
            <dgm:alg type="composite">
              <dgm:param type="ar" val="50"/>
            </dgm:alg>
            <dgm:shape xmlns:r="http://schemas.openxmlformats.org/officeDocument/2006/relationships" r:blip="">
              <dgm:adjLst/>
            </dgm:shape>
            <dgm:constrLst>
              <dgm:constr type="l" for="ch" forName="parallelogram1" refType="w" fact="0"/>
              <dgm:constr type="t" for="ch" forName="parallelogram1" refType="h" fact="0"/>
              <dgm:constr type="w" for="ch" forName="parallelogram1" refType="w" fact="0.12"/>
              <dgm:constr type="h" for="ch" forName="parallelogram1" refType="h"/>
              <dgm:constr type="l" for="ch" forName="parallelogram2" refType="w" fact="0.127"/>
              <dgm:constr type="t" for="ch" forName="parallelogram2" refType="h" fact="0"/>
              <dgm:constr type="w" for="ch" forName="parallelogram2" refType="w" fact="0.12"/>
              <dgm:constr type="h" for="ch" forName="parallelogram2" refType="h"/>
              <dgm:constr type="l" for="ch" forName="parallelogram3" refType="w" fact="0.254"/>
              <dgm:constr type="t" for="ch" forName="parallelogram3" refType="h" fact="0"/>
              <dgm:constr type="w" for="ch" forName="parallelogram3" refType="w" fact="0.12"/>
              <dgm:constr type="h" for="ch" forName="parallelogram3" refType="h"/>
              <dgm:constr type="l" for="ch" forName="parallelogram4" refType="w" fact="0.381"/>
              <dgm:constr type="t" for="ch" forName="parallelogram4" refType="h" fact="0"/>
              <dgm:constr type="w" for="ch" forName="parallelogram4" refType="w" fact="0.12"/>
              <dgm:constr type="h" for="ch" forName="parallelogram4" refType="h"/>
              <dgm:constr type="l" for="ch" forName="parallelogram5" refType="w" fact="0.508"/>
              <dgm:constr type="t" for="ch" forName="parallelogram5" refType="h" fact="0"/>
              <dgm:constr type="w" for="ch" forName="parallelogram5" refType="w" fact="0.12"/>
              <dgm:constr type="h" for="ch" forName="parallelogram5" refType="h"/>
              <dgm:constr type="l" for="ch" forName="parallelogram6" refType="w" fact="0.635"/>
              <dgm:constr type="t" for="ch" forName="parallelogram6" refType="h" fact="0"/>
              <dgm:constr type="w" for="ch" forName="parallelogram6" refType="w" fact="0.12"/>
              <dgm:constr type="h" for="ch" forName="parallelogram6" refType="h"/>
              <dgm:constr type="l" for="ch" forName="parallelogram7" refType="w" fact="0.762"/>
              <dgm:constr type="t" for="ch" forName="parallelogram7" refType="h" fact="0"/>
              <dgm:constr type="w" for="ch" forName="parallelogram7" refType="w" fact="0.12"/>
              <dgm:constr type="h" for="ch" forName="parallelogram7" refType="h"/>
            </dgm:constrLst>
            <dgm:ruleLst/>
            <dgm:layoutNode name="parallelogram1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2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3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4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5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6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7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</dgm:layoutNode>
        </dgm:else>
      </dgm:choos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VerticalAccentList">
  <dgm:title val=""/>
  <dgm:desc val=""/>
  <dgm:catLst>
    <dgm:cat type="list" pri="16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constrLst>
      <dgm:constr type="primFontSz" for="des" forName="parenttext" refType="primFontSz" refFor="des" refForName="childtext" op="gte"/>
      <dgm:constr type="w" for="ch" forName="composite" refType="w"/>
      <dgm:constr type="h" for="ch" forName="composite" refType="h"/>
      <dgm:constr type="w" for="ch" forName="parallelogramComposite" refType="w"/>
      <dgm:constr type="h" for="ch" forName="parallelogramComposite" refType="h"/>
      <dgm:constr type="w" for="ch" forName="parenttextcomposite" refType="w" fact="0.9"/>
      <dgm:constr type="h" for="ch" forName="parenttextcomposite" refType="h" fact="0.6"/>
      <dgm:constr type="h" for="ch" forName="sibTrans" refType="h" refFor="ch" refForName="composite" op="equ" fact="0.02"/>
      <dgm:constr type="h" for="ch" forName="sibTrans" op="equ"/>
    </dgm:constrLst>
    <dgm:forEach name="nodesForEach" axis="ch" ptType="node">
      <dgm:layoutNode name="parenttextcomposite">
        <dgm:alg type="composite">
          <dgm:param type="ar" val="11"/>
        </dgm:alg>
        <dgm:shape xmlns:r="http://schemas.openxmlformats.org/officeDocument/2006/relationships" r:blip="">
          <dgm:adjLst/>
        </dgm:shape>
        <dgm:constrLst>
          <dgm:constr type="h" for="ch" forName="parenttext" refType="h"/>
          <dgm:constr type="w" for="ch" forName="parenttext" refType="w"/>
        </dgm:constrLst>
        <dgm:layoutNode name="parenttext" styleLbl="revTx">
          <dgm:varLst>
            <dgm:chMax/>
            <dgm:chPref val="2"/>
            <dgm:bulletEnabled val="1"/>
          </dgm:varLst>
          <dgm:choose name="Name4">
            <dgm:if name="Name5" func="var" arg="dir" op="equ" val="norm">
              <dgm:alg type="tx">
                <dgm:param type="parTxLTRAlign" val="l"/>
                <dgm:param type="txAnchorVert" val="b"/>
              </dgm:alg>
            </dgm:if>
            <dgm:else name="Name6">
              <dgm:alg type="tx">
                <dgm:param type="parTxLTRAlign" val="r"/>
                <dgm:param type="txAnchorVert" val="b"/>
              </dgm:alg>
            </dgm:else>
          </dgm:choose>
          <dgm:shape xmlns:r="http://schemas.openxmlformats.org/officeDocument/2006/relationships" type="rect" r:blip="">
            <dgm:adjLst/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choose name="Name7">
        <dgm:if name="Name8" axis="ch" ptType="node" func="cnt" op="gte" val="1">
          <dgm:layoutNode name="composite">
            <dgm:alg type="composite">
              <dgm:param type="ar" val="6"/>
            </dgm:alg>
            <dgm:shape xmlns:r="http://schemas.openxmlformats.org/officeDocument/2006/relationships" r:blip="">
              <dgm:adjLst/>
            </dgm:shape>
            <dgm:choose name="Name9">
              <dgm:if name="Name10" func="var" arg="dir" op="equ" val="norm">
                <dgm:constrLst>
                  <dgm:constr type="l" for="ch" forName="chevron1" refType="w" fact="0.0301"/>
                  <dgm:constr type="t" for="ch" forName="chevron1" refType="h" fact="0"/>
                  <dgm:constr type="w" for="ch" forName="chevron1" refType="w" fact="0.2106"/>
                  <dgm:constr type="h" for="ch" forName="chevron1" refType="h"/>
                  <dgm:constr type="l" for="ch" forName="chevron2" refType="w" fact="0.1566"/>
                  <dgm:constr type="t" for="ch" forName="chevron2" refType="h" fact="0"/>
                  <dgm:constr type="w" for="ch" forName="chevron2" refType="w" fact="0.2106"/>
                  <dgm:constr type="h" for="ch" forName="chevron2" refType="h"/>
                  <dgm:constr type="l" for="ch" forName="chevron3" refType="w" fact="0.2832"/>
                  <dgm:constr type="t" for="ch" forName="chevron3" refType="h" fact="0"/>
                  <dgm:constr type="w" for="ch" forName="chevron3" refType="w" fact="0.2106"/>
                  <dgm:constr type="h" for="ch" forName="chevron3" refType="h"/>
                  <dgm:constr type="l" for="ch" forName="chevron4" refType="w" fact="0.4097"/>
                  <dgm:constr type="t" for="ch" forName="chevron4" refType="h" fact="0"/>
                  <dgm:constr type="w" for="ch" forName="chevron4" refType="w" fact="0.2106"/>
                  <dgm:constr type="h" for="ch" forName="chevron4" refType="h"/>
                  <dgm:constr type="l" for="ch" forName="chevron5" refType="w" fact="0.5363"/>
                  <dgm:constr type="t" for="ch" forName="chevron5" refType="h" fact="0"/>
                  <dgm:constr type="w" for="ch" forName="chevron5" refType="w" fact="0.2106"/>
                  <dgm:constr type="h" for="ch" forName="chevron5" refType="h"/>
                  <dgm:constr type="l" for="ch" forName="chevron6" refType="w" fact="0.6628"/>
                  <dgm:constr type="t" for="ch" forName="chevron6" refType="h" fact="0"/>
                  <dgm:constr type="w" for="ch" forName="chevron6" refType="w" fact="0.2106"/>
                  <dgm:constr type="h" for="ch" forName="chevron6" refType="h"/>
                  <dgm:constr type="l" for="ch" forName="chevron7" refType="w" fact="0.7894"/>
                  <dgm:constr type="t" for="ch" forName="chevron7" refType="h" fact="0"/>
                  <dgm:constr type="w" for="ch" forName="chevron7" refType="w" fact="0.2106"/>
                  <dgm:constr type="h" for="ch" forName="chevron7" refType="h"/>
                  <dgm:constr type="l" for="ch" forName="childtext" refType="w" fact="0.0301"/>
                  <dgm:constr type="t" for="ch" forName="childtext" refType="h" fact="0.1"/>
                  <dgm:constr type="w" for="ch" forName="childtext" refType="w" fact="0.9117"/>
                  <dgm:constr type="h" for="ch" forName="childtext" refType="h" fact="0.8"/>
                </dgm:constrLst>
              </dgm:if>
              <dgm:else name="Name11">
                <dgm:constrLst>
                  <dgm:constr type="l" for="ch" forName="chevron1" refType="w" fact="0.0301"/>
                  <dgm:constr type="t" for="ch" forName="chevron1" refType="h" fact="0"/>
                  <dgm:constr type="w" for="ch" forName="chevron1" refType="w" fact="0.2106"/>
                  <dgm:constr type="h" for="ch" forName="chevron1" refType="h"/>
                  <dgm:constr type="l" for="ch" forName="chevron2" refType="w" fact="0.1566"/>
                  <dgm:constr type="t" for="ch" forName="chevron2" refType="h" fact="0"/>
                  <dgm:constr type="w" for="ch" forName="chevron2" refType="w" fact="0.2106"/>
                  <dgm:constr type="h" for="ch" forName="chevron2" refType="h"/>
                  <dgm:constr type="l" for="ch" forName="chevron3" refType="w" fact="0.2832"/>
                  <dgm:constr type="t" for="ch" forName="chevron3" refType="h" fact="0"/>
                  <dgm:constr type="w" for="ch" forName="chevron3" refType="w" fact="0.2106"/>
                  <dgm:constr type="h" for="ch" forName="chevron3" refType="h"/>
                  <dgm:constr type="l" for="ch" forName="chevron4" refType="w" fact="0.4097"/>
                  <dgm:constr type="t" for="ch" forName="chevron4" refType="h" fact="0"/>
                  <dgm:constr type="w" for="ch" forName="chevron4" refType="w" fact="0.2106"/>
                  <dgm:constr type="h" for="ch" forName="chevron4" refType="h"/>
                  <dgm:constr type="l" for="ch" forName="chevron5" refType="w" fact="0.5363"/>
                  <dgm:constr type="t" for="ch" forName="chevron5" refType="h" fact="0"/>
                  <dgm:constr type="w" for="ch" forName="chevron5" refType="w" fact="0.2106"/>
                  <dgm:constr type="h" for="ch" forName="chevron5" refType="h"/>
                  <dgm:constr type="l" for="ch" forName="chevron6" refType="w" fact="0.6628"/>
                  <dgm:constr type="t" for="ch" forName="chevron6" refType="h" fact="0"/>
                  <dgm:constr type="w" for="ch" forName="chevron6" refType="w" fact="0.2106"/>
                  <dgm:constr type="h" for="ch" forName="chevron6" refType="h"/>
                  <dgm:constr type="l" for="ch" forName="chevron7" refType="w" fact="0.7894"/>
                  <dgm:constr type="t" for="ch" forName="chevron7" refType="h" fact="0"/>
                  <dgm:constr type="w" for="ch" forName="chevron7" refType="w" fact="0.2106"/>
                  <dgm:constr type="h" for="ch" forName="chevron7" refType="h"/>
                  <dgm:constr type="l" for="ch" forName="childtext" refType="w" fact="0.0883"/>
                  <dgm:constr type="t" for="ch" forName="childtext" refType="h" fact="0.1"/>
                  <dgm:constr type="w" for="ch" forName="childtext" refType="w" fact="0.9117"/>
                  <dgm:constr type="h" for="ch" forName="childtext" refType="h" fact="0.8"/>
                </dgm:constrLst>
              </dgm:else>
            </dgm:choose>
            <dgm:ruleLst/>
            <dgm:layoutNode name="chevron1" styleLbl="alignNode1">
              <dgm:alg type="sp"/>
              <dgm:choose name="Name12">
                <dgm:if name="Name13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14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2" styleLbl="alignNode1">
              <dgm:alg type="sp"/>
              <dgm:choose name="Name15">
                <dgm:if name="Name16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17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3" styleLbl="alignNode1">
              <dgm:alg type="sp"/>
              <dgm:choose name="Name18">
                <dgm:if name="Name19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0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4" styleLbl="alignNode1">
              <dgm:alg type="sp"/>
              <dgm:choose name="Name21">
                <dgm:if name="Name22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3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5" styleLbl="alignNode1">
              <dgm:alg type="sp"/>
              <dgm:choose name="Name24">
                <dgm:if name="Name25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6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6" styleLbl="alignNode1">
              <dgm:alg type="sp"/>
              <dgm:choose name="Name27">
                <dgm:if name="Name28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9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7" styleLbl="alignNode1">
              <dgm:alg type="sp"/>
              <dgm:choose name="Name30">
                <dgm:if name="Name31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32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ildtext" styleLbl="solidFgAcc1">
              <dgm:varLst>
                <dgm:chMax/>
                <dgm:chPref val="0"/>
                <dgm:bulletEnabled val="1"/>
              </dgm:varLst>
              <dgm:choose name="Name33">
                <dgm:if name="Name34" func="var" arg="dir" op="equ" val="norm">
                  <dgm:alg type="tx">
                    <dgm:param type="parTxLTRAlign" val="l"/>
                    <dgm:param type="txAnchorVertCh" val="t"/>
                  </dgm:alg>
                </dgm:if>
                <dgm:else name="Name35">
                  <dgm:alg type="tx">
                    <dgm:param type="parTxLTRAlign" val="r"/>
                    <dgm:param type="shpTxLTRAlignCh" val="r"/>
                    <dgm:param type="txAnchorVertCh" val="t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2"/>
                <dgm:constr type="rMarg" refType="primFontSz" fact="0.2"/>
                <dgm:constr type="tMarg" refType="primFontSz" fact="0.2"/>
                <dgm:constr type="bMarg" refType="primFontSz" fact="0.2"/>
              </dgm:constrLst>
              <dgm:ruleLst>
                <dgm:rule type="primFontSz" val="5" fact="NaN" max="NaN"/>
              </dgm:ruleLst>
            </dgm:layoutNode>
          </dgm:layoutNode>
        </dgm:if>
        <dgm:else name="Name36">
          <dgm:layoutNode name="parallelogramComposite">
            <dgm:alg type="composite">
              <dgm:param type="ar" val="50"/>
            </dgm:alg>
            <dgm:shape xmlns:r="http://schemas.openxmlformats.org/officeDocument/2006/relationships" r:blip="">
              <dgm:adjLst/>
            </dgm:shape>
            <dgm:constrLst>
              <dgm:constr type="l" for="ch" forName="parallelogram1" refType="w" fact="0"/>
              <dgm:constr type="t" for="ch" forName="parallelogram1" refType="h" fact="0"/>
              <dgm:constr type="w" for="ch" forName="parallelogram1" refType="w" fact="0.12"/>
              <dgm:constr type="h" for="ch" forName="parallelogram1" refType="h"/>
              <dgm:constr type="l" for="ch" forName="parallelogram2" refType="w" fact="0.127"/>
              <dgm:constr type="t" for="ch" forName="parallelogram2" refType="h" fact="0"/>
              <dgm:constr type="w" for="ch" forName="parallelogram2" refType="w" fact="0.12"/>
              <dgm:constr type="h" for="ch" forName="parallelogram2" refType="h"/>
              <dgm:constr type="l" for="ch" forName="parallelogram3" refType="w" fact="0.254"/>
              <dgm:constr type="t" for="ch" forName="parallelogram3" refType="h" fact="0"/>
              <dgm:constr type="w" for="ch" forName="parallelogram3" refType="w" fact="0.12"/>
              <dgm:constr type="h" for="ch" forName="parallelogram3" refType="h"/>
              <dgm:constr type="l" for="ch" forName="parallelogram4" refType="w" fact="0.381"/>
              <dgm:constr type="t" for="ch" forName="parallelogram4" refType="h" fact="0"/>
              <dgm:constr type="w" for="ch" forName="parallelogram4" refType="w" fact="0.12"/>
              <dgm:constr type="h" for="ch" forName="parallelogram4" refType="h"/>
              <dgm:constr type="l" for="ch" forName="parallelogram5" refType="w" fact="0.508"/>
              <dgm:constr type="t" for="ch" forName="parallelogram5" refType="h" fact="0"/>
              <dgm:constr type="w" for="ch" forName="parallelogram5" refType="w" fact="0.12"/>
              <dgm:constr type="h" for="ch" forName="parallelogram5" refType="h"/>
              <dgm:constr type="l" for="ch" forName="parallelogram6" refType="w" fact="0.635"/>
              <dgm:constr type="t" for="ch" forName="parallelogram6" refType="h" fact="0"/>
              <dgm:constr type="w" for="ch" forName="parallelogram6" refType="w" fact="0.12"/>
              <dgm:constr type="h" for="ch" forName="parallelogram6" refType="h"/>
              <dgm:constr type="l" for="ch" forName="parallelogram7" refType="w" fact="0.762"/>
              <dgm:constr type="t" for="ch" forName="parallelogram7" refType="h" fact="0"/>
              <dgm:constr type="w" for="ch" forName="parallelogram7" refType="w" fact="0.12"/>
              <dgm:constr type="h" for="ch" forName="parallelogram7" refType="h"/>
            </dgm:constrLst>
            <dgm:ruleLst/>
            <dgm:layoutNode name="parallelogram1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2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3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4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5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6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7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</dgm:layoutNode>
        </dgm:else>
      </dgm:choos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DA074-2C18-44C1-A832-5D8CBC6C3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2106</TotalTime>
  <Pages>1</Pages>
  <Words>23073</Words>
  <Characters>131519</Characters>
  <Application>Microsoft Office Word</Application>
  <DocSecurity>0</DocSecurity>
  <Lines>1095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68</cp:revision>
  <cp:lastPrinted>2018-11-28T06:17:00Z</cp:lastPrinted>
  <dcterms:created xsi:type="dcterms:W3CDTF">2017-10-17T09:04:00Z</dcterms:created>
  <dcterms:modified xsi:type="dcterms:W3CDTF">2020-04-22T12:46:00Z</dcterms:modified>
</cp:coreProperties>
</file>