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48" w:rsidRDefault="00DC3C48" w:rsidP="00DC3C48">
      <w:pPr>
        <w:jc w:val="center"/>
        <w:rPr>
          <w:rFonts w:ascii="Times New Roman" w:eastAsia="Calibri" w:hAnsi="Times New Roman" w:cs="Times New Roman"/>
          <w:sz w:val="28"/>
          <w:szCs w:val="28"/>
        </w:rPr>
      </w:pPr>
    </w:p>
    <w:p w:rsidR="00AF0E6A" w:rsidRDefault="00AF0E6A" w:rsidP="00AF0E6A">
      <w:pPr>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автономное дошкольное образовательное учреждение</w:t>
      </w:r>
    </w:p>
    <w:p w:rsidR="00AF0E6A" w:rsidRDefault="00AF0E6A" w:rsidP="00AF0E6A">
      <w:pPr>
        <w:jc w:val="center"/>
        <w:rPr>
          <w:rFonts w:ascii="Times New Roman" w:eastAsia="Calibri" w:hAnsi="Times New Roman" w:cs="Times New Roman"/>
          <w:sz w:val="28"/>
          <w:szCs w:val="28"/>
        </w:rPr>
      </w:pPr>
      <w:r>
        <w:rPr>
          <w:rFonts w:ascii="Times New Roman" w:eastAsia="Calibri" w:hAnsi="Times New Roman" w:cs="Times New Roman"/>
          <w:sz w:val="28"/>
          <w:szCs w:val="28"/>
        </w:rPr>
        <w:t>Детский сад №3 «Колобок»</w:t>
      </w:r>
    </w:p>
    <w:p w:rsidR="00AF0E6A" w:rsidRDefault="00AF0E6A" w:rsidP="00AF0E6A">
      <w:pPr>
        <w:rPr>
          <w:rFonts w:ascii="Times New Roman" w:eastAsia="Calibri" w:hAnsi="Times New Roman" w:cs="Times New Roman"/>
          <w:sz w:val="28"/>
          <w:szCs w:val="28"/>
        </w:rPr>
      </w:pPr>
    </w:p>
    <w:p w:rsidR="00AF0E6A" w:rsidRDefault="00AF0E6A" w:rsidP="00AF0E6A">
      <w:pPr>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Принята</w:t>
      </w:r>
      <w:proofErr w:type="gramStart"/>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У</w:t>
      </w:r>
      <w:proofErr w:type="gramEnd"/>
      <w:r w:rsidRPr="009D07A6">
        <w:rPr>
          <w:rFonts w:ascii="Times New Roman" w:eastAsia="Calibri" w:hAnsi="Times New Roman" w:cs="Times New Roman"/>
          <w:sz w:val="24"/>
          <w:szCs w:val="24"/>
        </w:rPr>
        <w:t>тверждаю</w:t>
      </w:r>
    </w:p>
    <w:p w:rsidR="00AF0E6A" w:rsidRPr="009D07A6" w:rsidRDefault="00AF0E6A" w:rsidP="00AF0E6A">
      <w:pPr>
        <w:spacing w:after="0" w:line="240" w:lineRule="atLeast"/>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педагогическим советом МАДОУ</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ст</w:t>
      </w:r>
      <w:r w:rsidRPr="009D07A6">
        <w:rPr>
          <w:rFonts w:ascii="Times New Roman" w:eastAsia="Calibri" w:hAnsi="Times New Roman" w:cs="Times New Roman"/>
          <w:sz w:val="24"/>
          <w:szCs w:val="24"/>
        </w:rPr>
        <w:t>арший воспитатель МАДОУ</w:t>
      </w:r>
    </w:p>
    <w:p w:rsidR="00AF0E6A" w:rsidRPr="009D07A6" w:rsidRDefault="00AF0E6A" w:rsidP="00AF0E6A">
      <w:pPr>
        <w:spacing w:after="0" w:line="240" w:lineRule="atLeast"/>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      Детский сад №3 «Колобок»                                            детский сад №3 «Колобок»</w:t>
      </w:r>
    </w:p>
    <w:p w:rsidR="00AF0E6A" w:rsidRPr="009D07A6" w:rsidRDefault="00A857AF" w:rsidP="00AF0E6A">
      <w:pPr>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«30» августа 2019</w:t>
      </w:r>
      <w:r w:rsidR="00AF0E6A" w:rsidRPr="009D07A6">
        <w:rPr>
          <w:rFonts w:ascii="Times New Roman" w:eastAsia="Calibri" w:hAnsi="Times New Roman" w:cs="Times New Roman"/>
          <w:sz w:val="24"/>
          <w:szCs w:val="24"/>
        </w:rPr>
        <w:t xml:space="preserve">г.                                                           _______________ Л.Ю.  </w:t>
      </w:r>
      <w:proofErr w:type="spellStart"/>
      <w:r w:rsidR="00AF0E6A" w:rsidRPr="009D07A6">
        <w:rPr>
          <w:rFonts w:ascii="Times New Roman" w:eastAsia="Calibri" w:hAnsi="Times New Roman" w:cs="Times New Roman"/>
          <w:sz w:val="24"/>
          <w:szCs w:val="24"/>
        </w:rPr>
        <w:t>Казазаева</w:t>
      </w:r>
      <w:proofErr w:type="spellEnd"/>
      <w:r w:rsidR="00AF0E6A" w:rsidRPr="009D07A6">
        <w:rPr>
          <w:rFonts w:ascii="Times New Roman" w:eastAsia="Calibri" w:hAnsi="Times New Roman" w:cs="Times New Roman"/>
          <w:sz w:val="24"/>
          <w:szCs w:val="24"/>
        </w:rPr>
        <w:t xml:space="preserve"> </w:t>
      </w:r>
    </w:p>
    <w:p w:rsidR="00AF0E6A" w:rsidRPr="009D07A6" w:rsidRDefault="00AF0E6A" w:rsidP="00AF0E6A">
      <w:pPr>
        <w:spacing w:after="0" w:line="240" w:lineRule="atLeast"/>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      Протокол №                                                            </w:t>
      </w:r>
      <w:r>
        <w:rPr>
          <w:rFonts w:ascii="Times New Roman" w:eastAsia="Calibri" w:hAnsi="Times New Roman" w:cs="Times New Roman"/>
          <w:sz w:val="24"/>
          <w:szCs w:val="24"/>
        </w:rPr>
        <w:t xml:space="preserve">      </w:t>
      </w:r>
      <w:r w:rsidR="00A857AF">
        <w:rPr>
          <w:rFonts w:ascii="Times New Roman" w:eastAsia="Calibri" w:hAnsi="Times New Roman" w:cs="Times New Roman"/>
          <w:sz w:val="24"/>
          <w:szCs w:val="24"/>
        </w:rPr>
        <w:t xml:space="preserve">   приказ №        от 02.09.2019</w:t>
      </w:r>
      <w:r w:rsidRPr="009D07A6">
        <w:rPr>
          <w:rFonts w:ascii="Times New Roman" w:eastAsia="Calibri" w:hAnsi="Times New Roman" w:cs="Times New Roman"/>
          <w:sz w:val="24"/>
          <w:szCs w:val="24"/>
        </w:rPr>
        <w:t xml:space="preserve"> г.</w:t>
      </w:r>
    </w:p>
    <w:p w:rsidR="00AF0E6A" w:rsidRDefault="00AF0E6A" w:rsidP="00AF0E6A">
      <w:pPr>
        <w:rPr>
          <w:rFonts w:ascii="Times New Roman" w:eastAsia="Calibri" w:hAnsi="Times New Roman" w:cs="Times New Roman"/>
          <w:sz w:val="28"/>
          <w:szCs w:val="28"/>
        </w:rPr>
      </w:pPr>
    </w:p>
    <w:p w:rsidR="00AF0E6A" w:rsidRDefault="00AF0E6A" w:rsidP="00AF0E6A">
      <w:pPr>
        <w:rPr>
          <w:rFonts w:ascii="Times New Roman" w:eastAsia="Calibri" w:hAnsi="Times New Roman" w:cs="Times New Roman"/>
          <w:sz w:val="28"/>
          <w:szCs w:val="28"/>
        </w:rPr>
      </w:pPr>
    </w:p>
    <w:p w:rsidR="00AF0E6A" w:rsidRDefault="00AF0E6A" w:rsidP="00AF0E6A">
      <w:pPr>
        <w:rPr>
          <w:rFonts w:ascii="Times New Roman" w:eastAsia="Calibri" w:hAnsi="Times New Roman" w:cs="Times New Roman"/>
          <w:sz w:val="28"/>
          <w:szCs w:val="28"/>
        </w:rPr>
      </w:pPr>
    </w:p>
    <w:p w:rsidR="00AF0E6A" w:rsidRDefault="00AF0E6A" w:rsidP="00AF0E6A">
      <w:pPr>
        <w:jc w:val="center"/>
        <w:rPr>
          <w:rFonts w:ascii="Times New Roman" w:eastAsia="Calibri" w:hAnsi="Times New Roman" w:cs="Times New Roman"/>
          <w:sz w:val="40"/>
          <w:szCs w:val="40"/>
        </w:rPr>
      </w:pPr>
      <w:r w:rsidRPr="009D07A6">
        <w:rPr>
          <w:rFonts w:ascii="Times New Roman" w:eastAsia="Calibri" w:hAnsi="Times New Roman" w:cs="Times New Roman"/>
          <w:sz w:val="40"/>
          <w:szCs w:val="40"/>
        </w:rPr>
        <w:t>Рабочая программа</w:t>
      </w:r>
    </w:p>
    <w:p w:rsidR="00AF0E6A" w:rsidRPr="009D07A6" w:rsidRDefault="00AF0E6A" w:rsidP="00AF0E6A">
      <w:pPr>
        <w:jc w:val="center"/>
        <w:rPr>
          <w:rFonts w:ascii="Times New Roman" w:eastAsia="Calibri" w:hAnsi="Times New Roman" w:cs="Times New Roman"/>
          <w:sz w:val="40"/>
          <w:szCs w:val="40"/>
        </w:rPr>
      </w:pPr>
    </w:p>
    <w:p w:rsidR="00AF0E6A" w:rsidRDefault="00A857AF" w:rsidP="00AF0E6A">
      <w:pPr>
        <w:jc w:val="center"/>
        <w:rPr>
          <w:rFonts w:ascii="Times New Roman" w:eastAsia="Calibri" w:hAnsi="Times New Roman" w:cs="Times New Roman"/>
          <w:sz w:val="28"/>
          <w:szCs w:val="28"/>
        </w:rPr>
      </w:pPr>
      <w:r>
        <w:rPr>
          <w:rFonts w:ascii="Times New Roman" w:eastAsia="Calibri" w:hAnsi="Times New Roman" w:cs="Times New Roman"/>
          <w:sz w:val="28"/>
          <w:szCs w:val="28"/>
        </w:rPr>
        <w:t>средней группы № 6</w:t>
      </w:r>
    </w:p>
    <w:p w:rsidR="00AF0E6A" w:rsidRDefault="00AF0E6A" w:rsidP="00AF0E6A">
      <w:pPr>
        <w:rPr>
          <w:rFonts w:ascii="Times New Roman" w:eastAsia="Calibri" w:hAnsi="Times New Roman" w:cs="Times New Roman"/>
          <w:sz w:val="28"/>
          <w:szCs w:val="28"/>
        </w:rPr>
      </w:pPr>
    </w:p>
    <w:p w:rsidR="00AF0E6A" w:rsidRDefault="00AF0E6A" w:rsidP="00AF0E6A">
      <w:pPr>
        <w:rPr>
          <w:rFonts w:ascii="Times New Roman" w:eastAsia="Calibri" w:hAnsi="Times New Roman" w:cs="Times New Roman"/>
          <w:sz w:val="28"/>
          <w:szCs w:val="28"/>
        </w:rPr>
      </w:pPr>
    </w:p>
    <w:p w:rsidR="00AF0E6A" w:rsidRDefault="00A857AF" w:rsidP="00A857AF">
      <w:pPr>
        <w:jc w:val="center"/>
        <w:rPr>
          <w:rFonts w:ascii="Times New Roman" w:eastAsia="Calibri" w:hAnsi="Times New Roman" w:cs="Times New Roman"/>
          <w:sz w:val="28"/>
          <w:szCs w:val="28"/>
        </w:rPr>
      </w:pPr>
      <w:r>
        <w:rPr>
          <w:rFonts w:ascii="Times New Roman" w:eastAsia="Calibri" w:hAnsi="Times New Roman" w:cs="Times New Roman"/>
          <w:sz w:val="28"/>
          <w:szCs w:val="28"/>
        </w:rPr>
        <w:t>на 2019 – 2020</w:t>
      </w:r>
      <w:r w:rsidR="00AF0E6A">
        <w:rPr>
          <w:rFonts w:ascii="Times New Roman" w:eastAsia="Calibri" w:hAnsi="Times New Roman" w:cs="Times New Roman"/>
          <w:sz w:val="28"/>
          <w:szCs w:val="28"/>
        </w:rPr>
        <w:t xml:space="preserve"> учебный  год</w:t>
      </w:r>
    </w:p>
    <w:p w:rsidR="00AF0E6A" w:rsidRDefault="00AF0E6A" w:rsidP="00AF0E6A">
      <w:pPr>
        <w:rPr>
          <w:rFonts w:ascii="Times New Roman" w:eastAsia="Calibri" w:hAnsi="Times New Roman" w:cs="Times New Roman"/>
          <w:sz w:val="28"/>
          <w:szCs w:val="28"/>
        </w:rPr>
      </w:pPr>
    </w:p>
    <w:p w:rsidR="00AF0E6A" w:rsidRDefault="00AF0E6A" w:rsidP="00AF0E6A">
      <w:pPr>
        <w:rPr>
          <w:rFonts w:ascii="Times New Roman" w:eastAsia="Calibri" w:hAnsi="Times New Roman" w:cs="Times New Roman"/>
          <w:sz w:val="28"/>
          <w:szCs w:val="28"/>
        </w:rPr>
      </w:pPr>
    </w:p>
    <w:p w:rsidR="00AF0E6A" w:rsidRDefault="00AF0E6A" w:rsidP="00AF0E6A">
      <w:pPr>
        <w:rPr>
          <w:rFonts w:ascii="Times New Roman" w:eastAsia="Calibri" w:hAnsi="Times New Roman" w:cs="Times New Roman"/>
          <w:sz w:val="28"/>
          <w:szCs w:val="28"/>
        </w:rPr>
      </w:pPr>
    </w:p>
    <w:p w:rsidR="00AF0E6A" w:rsidRDefault="00AF0E6A" w:rsidP="00A857AF">
      <w:pPr>
        <w:jc w:val="right"/>
        <w:rPr>
          <w:rFonts w:ascii="Times New Roman" w:eastAsia="Calibri" w:hAnsi="Times New Roman" w:cs="Times New Roman"/>
          <w:sz w:val="28"/>
          <w:szCs w:val="28"/>
        </w:rPr>
      </w:pPr>
      <w:r>
        <w:rPr>
          <w:rFonts w:ascii="Times New Roman" w:eastAsia="Calibri" w:hAnsi="Times New Roman" w:cs="Times New Roman"/>
          <w:sz w:val="28"/>
          <w:szCs w:val="28"/>
        </w:rPr>
        <w:t>Разработал</w:t>
      </w:r>
      <w:r w:rsidR="00A857AF">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r w:rsidR="00A857AF">
        <w:rPr>
          <w:rFonts w:ascii="Times New Roman" w:eastAsia="Calibri" w:hAnsi="Times New Roman" w:cs="Times New Roman"/>
          <w:sz w:val="28"/>
          <w:szCs w:val="28"/>
        </w:rPr>
        <w:t>Иванова С.В.</w:t>
      </w:r>
    </w:p>
    <w:p w:rsidR="00A857AF" w:rsidRDefault="00A857AF" w:rsidP="00A857AF">
      <w:pPr>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Стукалова</w:t>
      </w:r>
      <w:proofErr w:type="spellEnd"/>
      <w:r>
        <w:rPr>
          <w:rFonts w:ascii="Times New Roman" w:eastAsia="Calibri" w:hAnsi="Times New Roman" w:cs="Times New Roman"/>
          <w:sz w:val="28"/>
          <w:szCs w:val="28"/>
        </w:rPr>
        <w:t xml:space="preserve"> Е.А.</w:t>
      </w:r>
    </w:p>
    <w:p w:rsidR="00AF0E6A" w:rsidRDefault="00AF0E6A" w:rsidP="00AF0E6A">
      <w:pPr>
        <w:rPr>
          <w:rFonts w:ascii="Times New Roman" w:eastAsia="Calibri" w:hAnsi="Times New Roman" w:cs="Times New Roman"/>
          <w:sz w:val="28"/>
          <w:szCs w:val="28"/>
        </w:rPr>
      </w:pPr>
    </w:p>
    <w:p w:rsidR="00AF0E6A" w:rsidRDefault="00AF0E6A" w:rsidP="00AF0E6A">
      <w:pPr>
        <w:rPr>
          <w:rFonts w:ascii="Times New Roman" w:eastAsia="Calibri" w:hAnsi="Times New Roman" w:cs="Times New Roman"/>
          <w:sz w:val="28"/>
          <w:szCs w:val="28"/>
        </w:rPr>
      </w:pPr>
    </w:p>
    <w:p w:rsidR="00AF0E6A" w:rsidRDefault="00AF0E6A" w:rsidP="00AF0E6A">
      <w:pPr>
        <w:rPr>
          <w:rFonts w:ascii="Times New Roman" w:eastAsia="Calibri" w:hAnsi="Times New Roman" w:cs="Times New Roman"/>
          <w:sz w:val="28"/>
          <w:szCs w:val="28"/>
        </w:rPr>
      </w:pPr>
    </w:p>
    <w:p w:rsidR="00AF0E6A" w:rsidRDefault="00AF0E6A" w:rsidP="00AF0E6A">
      <w:pPr>
        <w:jc w:val="center"/>
        <w:rPr>
          <w:rFonts w:ascii="Times New Roman" w:eastAsia="Calibri" w:hAnsi="Times New Roman" w:cs="Times New Roman"/>
          <w:sz w:val="28"/>
          <w:szCs w:val="28"/>
        </w:rPr>
      </w:pPr>
    </w:p>
    <w:p w:rsidR="00AF0E6A" w:rsidRDefault="00AF0E6A" w:rsidP="00AF0E6A">
      <w:pPr>
        <w:jc w:val="center"/>
        <w:rPr>
          <w:rFonts w:ascii="Times New Roman" w:eastAsia="Calibri" w:hAnsi="Times New Roman" w:cs="Times New Roman"/>
          <w:sz w:val="28"/>
          <w:szCs w:val="28"/>
        </w:rPr>
      </w:pPr>
      <w:r>
        <w:rPr>
          <w:rFonts w:ascii="Times New Roman" w:eastAsia="Calibri" w:hAnsi="Times New Roman" w:cs="Times New Roman"/>
          <w:sz w:val="28"/>
          <w:szCs w:val="28"/>
        </w:rPr>
        <w:t>г. Улан - Удэ</w:t>
      </w:r>
    </w:p>
    <w:p w:rsidR="00AF0E6A" w:rsidRPr="0035031F" w:rsidRDefault="00A857AF" w:rsidP="00AF0E6A">
      <w:pPr>
        <w:jc w:val="center"/>
        <w:rPr>
          <w:rFonts w:ascii="Times New Roman" w:eastAsia="Calibri" w:hAnsi="Times New Roman" w:cs="Times New Roman"/>
          <w:sz w:val="28"/>
          <w:szCs w:val="28"/>
        </w:rPr>
        <w:sectPr w:rsidR="00AF0E6A" w:rsidRPr="0035031F" w:rsidSect="00A857AF">
          <w:footerReference w:type="default" r:id="rId8"/>
          <w:pgSz w:w="11906" w:h="16838"/>
          <w:pgMar w:top="426" w:right="425" w:bottom="1134" w:left="425" w:header="709" w:footer="709" w:gutter="0"/>
          <w:cols w:space="708"/>
          <w:docGrid w:linePitch="360"/>
        </w:sectPr>
      </w:pPr>
      <w:r>
        <w:rPr>
          <w:rFonts w:ascii="Times New Roman" w:eastAsia="Calibri" w:hAnsi="Times New Roman" w:cs="Times New Roman"/>
          <w:sz w:val="28"/>
          <w:szCs w:val="28"/>
        </w:rPr>
        <w:t>2019</w:t>
      </w:r>
      <w:r w:rsidR="00AF0E6A">
        <w:rPr>
          <w:rFonts w:ascii="Times New Roman" w:eastAsia="Calibri" w:hAnsi="Times New Roman" w:cs="Times New Roman"/>
          <w:sz w:val="28"/>
          <w:szCs w:val="28"/>
        </w:rPr>
        <w:t xml:space="preserve"> г</w:t>
      </w:r>
    </w:p>
    <w:p w:rsidR="0035031F" w:rsidRPr="0035031F" w:rsidRDefault="0035031F" w:rsidP="0035031F">
      <w:pPr>
        <w:rPr>
          <w:rFonts w:ascii="Times New Roman" w:eastAsia="Calibri" w:hAnsi="Times New Roman" w:cs="Times New Roman"/>
          <w:sz w:val="28"/>
          <w:szCs w:val="28"/>
        </w:rPr>
      </w:pPr>
    </w:p>
    <w:p w:rsidR="0035031F" w:rsidRPr="0035031F" w:rsidRDefault="0035031F" w:rsidP="0035031F">
      <w:pPr>
        <w:rPr>
          <w:rFonts w:ascii="Times New Roman" w:eastAsia="Calibri" w:hAnsi="Times New Roman" w:cs="Times New Roman"/>
          <w:sz w:val="28"/>
          <w:szCs w:val="28"/>
        </w:rPr>
      </w:pPr>
    </w:p>
    <w:p w:rsidR="0035031F" w:rsidRPr="0035031F" w:rsidRDefault="0035031F" w:rsidP="0035031F">
      <w:pPr>
        <w:rPr>
          <w:rFonts w:ascii="Times New Roman" w:eastAsia="Calibri" w:hAnsi="Times New Roman" w:cs="Times New Roman"/>
          <w:b/>
          <w:sz w:val="28"/>
          <w:szCs w:val="28"/>
        </w:rPr>
      </w:pPr>
      <w:r w:rsidRPr="0035031F">
        <w:rPr>
          <w:rFonts w:ascii="Calibri" w:eastAsia="Calibri" w:hAnsi="Calibri" w:cs="Calibri"/>
          <w:b/>
          <w:sz w:val="28"/>
          <w:szCs w:val="28"/>
        </w:rPr>
        <w:t>І</w:t>
      </w:r>
      <w:r w:rsidRPr="0035031F">
        <w:rPr>
          <w:rFonts w:ascii="Times New Roman" w:eastAsia="Calibri" w:hAnsi="Times New Roman" w:cs="Times New Roman"/>
          <w:b/>
          <w:sz w:val="28"/>
          <w:szCs w:val="28"/>
        </w:rPr>
        <w:t>. Целевой раздел Программы</w:t>
      </w:r>
    </w:p>
    <w:p w:rsidR="0035031F" w:rsidRPr="0035031F" w:rsidRDefault="0035031F" w:rsidP="0035031F">
      <w:pPr>
        <w:numPr>
          <w:ilvl w:val="1"/>
          <w:numId w:val="1"/>
        </w:numPr>
        <w:contextualSpacing/>
        <w:rPr>
          <w:rFonts w:ascii="Times New Roman" w:eastAsia="Calibri" w:hAnsi="Times New Roman" w:cs="Times New Roman"/>
          <w:b/>
          <w:sz w:val="28"/>
          <w:szCs w:val="28"/>
        </w:rPr>
      </w:pPr>
      <w:r w:rsidRPr="0035031F">
        <w:rPr>
          <w:rFonts w:ascii="Times New Roman" w:eastAsia="Calibri" w:hAnsi="Times New Roman" w:cs="Times New Roman"/>
          <w:b/>
          <w:sz w:val="28"/>
          <w:szCs w:val="28"/>
        </w:rPr>
        <w:t>Пояснительная записка</w:t>
      </w:r>
    </w:p>
    <w:p w:rsidR="0035031F" w:rsidRPr="0035031F" w:rsidRDefault="0035031F" w:rsidP="0035031F">
      <w:pPr>
        <w:spacing w:before="58" w:after="60" w:line="240" w:lineRule="auto"/>
        <w:ind w:left="72"/>
        <w:jc w:val="both"/>
        <w:rPr>
          <w:rFonts w:ascii="Times New Roman" w:eastAsia="Times New Roman" w:hAnsi="Times New Roman" w:cs="Times New Roman"/>
          <w:sz w:val="28"/>
          <w:szCs w:val="28"/>
          <w:lang w:eastAsia="ru-RU"/>
        </w:rPr>
      </w:pPr>
      <w:r w:rsidRPr="0035031F">
        <w:rPr>
          <w:rFonts w:ascii="Times New Roman" w:eastAsia="Calibri" w:hAnsi="Times New Roman" w:cs="Times New Roman"/>
          <w:bCs/>
          <w:sz w:val="28"/>
          <w:szCs w:val="28"/>
        </w:rPr>
        <w:t xml:space="preserve">Программа спроектирована в соответствии с  ФГОС </w:t>
      </w:r>
      <w:proofErr w:type="gramStart"/>
      <w:r w:rsidRPr="0035031F">
        <w:rPr>
          <w:rFonts w:ascii="Times New Roman" w:eastAsia="Calibri" w:hAnsi="Times New Roman" w:cs="Times New Roman"/>
          <w:bCs/>
          <w:sz w:val="28"/>
          <w:szCs w:val="28"/>
        </w:rPr>
        <w:t>ДО</w:t>
      </w:r>
      <w:proofErr w:type="gramEnd"/>
      <w:r w:rsidRPr="0035031F">
        <w:rPr>
          <w:rFonts w:ascii="Times New Roman" w:eastAsia="Calibri" w:hAnsi="Times New Roman" w:cs="Times New Roman"/>
          <w:bCs/>
          <w:sz w:val="28"/>
          <w:szCs w:val="28"/>
        </w:rPr>
        <w:t xml:space="preserve">, </w:t>
      </w:r>
      <w:proofErr w:type="gramStart"/>
      <w:r w:rsidRPr="0035031F">
        <w:rPr>
          <w:rFonts w:ascii="Times New Roman" w:eastAsia="Calibri" w:hAnsi="Times New Roman" w:cs="Times New Roman"/>
          <w:bCs/>
          <w:sz w:val="28"/>
          <w:szCs w:val="28"/>
        </w:rPr>
        <w:t>с</w:t>
      </w:r>
      <w:proofErr w:type="gramEnd"/>
      <w:r w:rsidRPr="0035031F">
        <w:rPr>
          <w:rFonts w:ascii="Times New Roman" w:eastAsia="Calibri" w:hAnsi="Times New Roman" w:cs="Times New Roman"/>
          <w:bCs/>
          <w:sz w:val="28"/>
          <w:szCs w:val="28"/>
        </w:rPr>
        <w:t xml:space="preserve"> учётом </w:t>
      </w:r>
      <w:r w:rsidRPr="0035031F">
        <w:rPr>
          <w:rFonts w:ascii="Times New Roman" w:eastAsia="Calibri" w:hAnsi="Times New Roman" w:cs="Times New Roman"/>
          <w:sz w:val="28"/>
          <w:szCs w:val="28"/>
        </w:rPr>
        <w:t xml:space="preserve">Примерной основной образовательной программы дошкольного образования «Тропинки» / под ред. В.Т. Кудрявцева. – М.: </w:t>
      </w:r>
      <w:proofErr w:type="spellStart"/>
      <w:r w:rsidRPr="0035031F">
        <w:rPr>
          <w:rFonts w:ascii="Times New Roman" w:eastAsia="Calibri" w:hAnsi="Times New Roman" w:cs="Times New Roman"/>
          <w:sz w:val="28"/>
          <w:szCs w:val="28"/>
        </w:rPr>
        <w:t>Вентана</w:t>
      </w:r>
      <w:proofErr w:type="spellEnd"/>
      <w:r w:rsidRPr="0035031F">
        <w:rPr>
          <w:rFonts w:ascii="Times New Roman" w:eastAsia="Calibri" w:hAnsi="Times New Roman" w:cs="Times New Roman"/>
          <w:sz w:val="28"/>
          <w:szCs w:val="28"/>
        </w:rPr>
        <w:t xml:space="preserve"> - Граф, 2014</w:t>
      </w:r>
      <w:r w:rsidRPr="0035031F">
        <w:rPr>
          <w:rFonts w:ascii="Times New Roman" w:eastAsia="Calibri" w:hAnsi="Times New Roman" w:cs="Times New Roman"/>
          <w:bCs/>
          <w:sz w:val="28"/>
          <w:szCs w:val="28"/>
        </w:rPr>
        <w:t xml:space="preserve">. </w:t>
      </w:r>
      <w:proofErr w:type="spellStart"/>
      <w:r w:rsidRPr="0035031F">
        <w:rPr>
          <w:rFonts w:ascii="Times New Roman" w:eastAsia="Calibri" w:hAnsi="Times New Roman" w:cs="Times New Roman"/>
          <w:bCs/>
          <w:sz w:val="28"/>
          <w:szCs w:val="28"/>
        </w:rPr>
        <w:t>Воспитательно</w:t>
      </w:r>
      <w:proofErr w:type="spellEnd"/>
      <w:r w:rsidRPr="0035031F">
        <w:rPr>
          <w:rFonts w:ascii="Times New Roman" w:eastAsia="Calibri" w:hAnsi="Times New Roman" w:cs="Times New Roman"/>
          <w:bCs/>
          <w:sz w:val="28"/>
          <w:szCs w:val="28"/>
        </w:rPr>
        <w:t>-образовательный проце</w:t>
      </w:r>
      <w:proofErr w:type="gramStart"/>
      <w:r w:rsidRPr="0035031F">
        <w:rPr>
          <w:rFonts w:ascii="Times New Roman" w:eastAsia="Calibri" w:hAnsi="Times New Roman" w:cs="Times New Roman"/>
          <w:bCs/>
          <w:sz w:val="28"/>
          <w:szCs w:val="28"/>
        </w:rPr>
        <w:t>сс в гр</w:t>
      </w:r>
      <w:proofErr w:type="gramEnd"/>
      <w:r w:rsidRPr="0035031F">
        <w:rPr>
          <w:rFonts w:ascii="Times New Roman" w:eastAsia="Calibri" w:hAnsi="Times New Roman" w:cs="Times New Roman"/>
          <w:bCs/>
          <w:sz w:val="28"/>
          <w:szCs w:val="28"/>
        </w:rPr>
        <w:t xml:space="preserve">уппах компенсирующей направленности (ТНР) выстраивается на основе программ </w:t>
      </w:r>
      <w:r w:rsidRPr="0035031F">
        <w:rPr>
          <w:rFonts w:ascii="Times New Roman" w:eastAsia="Times New Roman" w:hAnsi="Times New Roman" w:cs="Times New Roman"/>
          <w:bCs/>
          <w:kern w:val="24"/>
          <w:sz w:val="28"/>
          <w:szCs w:val="28"/>
          <w:lang w:eastAsia="ru-RU"/>
        </w:rPr>
        <w:t xml:space="preserve">«Примерная адаптированная основная образовательная программа для детей с тяжелыми нарушениями речи (общим недоразвитием речи) с 3 до 7 лет» (Автор учитель-логопед высшей квалификационной категории, отличник народного образования Н. В. </w:t>
      </w:r>
      <w:proofErr w:type="spellStart"/>
      <w:r w:rsidRPr="0035031F">
        <w:rPr>
          <w:rFonts w:ascii="Times New Roman" w:eastAsia="Times New Roman" w:hAnsi="Times New Roman" w:cs="Times New Roman"/>
          <w:bCs/>
          <w:kern w:val="24"/>
          <w:sz w:val="28"/>
          <w:szCs w:val="28"/>
          <w:lang w:eastAsia="ru-RU"/>
        </w:rPr>
        <w:t>Нищева</w:t>
      </w:r>
      <w:proofErr w:type="spellEnd"/>
      <w:r w:rsidRPr="0035031F">
        <w:rPr>
          <w:rFonts w:ascii="Times New Roman" w:eastAsia="Times New Roman" w:hAnsi="Times New Roman" w:cs="Times New Roman"/>
          <w:bCs/>
          <w:kern w:val="24"/>
          <w:sz w:val="28"/>
          <w:szCs w:val="28"/>
          <w:lang w:eastAsia="ru-RU"/>
        </w:rPr>
        <w:t>).</w:t>
      </w:r>
    </w:p>
    <w:p w:rsidR="0035031F" w:rsidRPr="0035031F" w:rsidRDefault="0035031F" w:rsidP="0035031F">
      <w:pPr>
        <w:autoSpaceDE w:val="0"/>
        <w:autoSpaceDN w:val="0"/>
        <w:adjustRightInd w:val="0"/>
        <w:snapToGrid w:val="0"/>
        <w:spacing w:after="0" w:line="240" w:lineRule="auto"/>
        <w:ind w:left="720"/>
        <w:jc w:val="both"/>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Моделирование Программы ООП МАДОУ «Детский сад №3» регулируется следующими документами:</w:t>
      </w:r>
    </w:p>
    <w:p w:rsidR="0035031F" w:rsidRPr="0035031F" w:rsidRDefault="0035031F" w:rsidP="0035031F">
      <w:pPr>
        <w:numPr>
          <w:ilvl w:val="0"/>
          <w:numId w:val="2"/>
        </w:numPr>
        <w:shd w:val="clear" w:color="auto" w:fill="FFFFFF"/>
        <w:spacing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Конвенция о правах ребенка. </w:t>
      </w:r>
      <w:proofErr w:type="gramStart"/>
      <w:r w:rsidRPr="0035031F">
        <w:rPr>
          <w:rFonts w:ascii="Times New Roman" w:eastAsia="Calibri" w:hAnsi="Times New Roman" w:cs="Times New Roman"/>
          <w:bCs/>
          <w:sz w:val="28"/>
          <w:szCs w:val="28"/>
        </w:rPr>
        <w:t xml:space="preserve">(Принята резолюцией 44/25 Генеральной Ассамблеи от 20. ноября 1989 г.  -  ООН 1990. </w:t>
      </w:r>
      <w:proofErr w:type="gramEnd"/>
    </w:p>
    <w:p w:rsidR="0035031F" w:rsidRPr="0035031F" w:rsidRDefault="0035031F" w:rsidP="0035031F">
      <w:pPr>
        <w:numPr>
          <w:ilvl w:val="0"/>
          <w:numId w:val="2"/>
        </w:numPr>
        <w:shd w:val="clear" w:color="auto" w:fill="FFFFFF"/>
        <w:spacing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Федеральный закон от 29 декабря 2012 г. № 273-ФЗ (ред. от 31.12.2014, с изм. от 02.05.2015) «Об образовании в Российской Федерации» </w:t>
      </w:r>
    </w:p>
    <w:p w:rsidR="0035031F" w:rsidRPr="0035031F" w:rsidRDefault="0035031F" w:rsidP="0035031F">
      <w:pPr>
        <w:numPr>
          <w:ilvl w:val="0"/>
          <w:numId w:val="2"/>
        </w:numPr>
        <w:shd w:val="clear" w:color="auto" w:fill="FFFFFF"/>
        <w:spacing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 Федеральный закон 24 июля 1998 г. № 124-ФЗ «Об основных гарантиях прав ребенка в Российской Федерации». </w:t>
      </w:r>
    </w:p>
    <w:p w:rsidR="0035031F" w:rsidRPr="0035031F" w:rsidRDefault="0035031F" w:rsidP="0035031F">
      <w:pPr>
        <w:numPr>
          <w:ilvl w:val="0"/>
          <w:numId w:val="2"/>
        </w:numPr>
        <w:shd w:val="clear" w:color="auto" w:fill="FFFFFF"/>
        <w:spacing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 Письмо </w:t>
      </w:r>
      <w:proofErr w:type="spellStart"/>
      <w:r w:rsidRPr="0035031F">
        <w:rPr>
          <w:rFonts w:ascii="Times New Roman" w:eastAsia="Calibri" w:hAnsi="Times New Roman" w:cs="Times New Roman"/>
          <w:bCs/>
          <w:sz w:val="28"/>
          <w:szCs w:val="28"/>
        </w:rPr>
        <w:t>Минобрнауки</w:t>
      </w:r>
      <w:proofErr w:type="spellEnd"/>
      <w:r w:rsidRPr="0035031F">
        <w:rPr>
          <w:rFonts w:ascii="Times New Roman" w:eastAsia="Calibri" w:hAnsi="Times New Roman" w:cs="Times New Roman"/>
          <w:bCs/>
          <w:sz w:val="28"/>
          <w:szCs w:val="28"/>
        </w:rPr>
        <w:t xml:space="preserve"> России от 07.06.2013 г. №ИР-535/07 «О коррекционном и инклюзивном образовании детей». </w:t>
      </w:r>
    </w:p>
    <w:p w:rsidR="0035031F" w:rsidRPr="0035031F" w:rsidRDefault="0035031F" w:rsidP="0035031F">
      <w:pPr>
        <w:numPr>
          <w:ilvl w:val="0"/>
          <w:numId w:val="2"/>
        </w:numPr>
        <w:shd w:val="clear" w:color="auto" w:fill="FFFFFF"/>
        <w:spacing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Распоряжение Правительства Российской Федерации от 29 мая 2015 г. № 996-р о Стратегии развития воспитания до 2025 </w:t>
      </w:r>
    </w:p>
    <w:p w:rsidR="0035031F" w:rsidRPr="0035031F" w:rsidRDefault="0035031F" w:rsidP="0035031F">
      <w:pPr>
        <w:numPr>
          <w:ilvl w:val="0"/>
          <w:numId w:val="2"/>
        </w:numPr>
        <w:shd w:val="clear" w:color="auto" w:fill="FFFFFF"/>
        <w:spacing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35031F" w:rsidRPr="0035031F" w:rsidRDefault="0035031F" w:rsidP="0035031F">
      <w:pPr>
        <w:numPr>
          <w:ilvl w:val="0"/>
          <w:numId w:val="2"/>
        </w:numPr>
        <w:shd w:val="clear" w:color="auto" w:fill="FFFFFF"/>
        <w:spacing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w:t>
      </w:r>
    </w:p>
    <w:p w:rsidR="0035031F" w:rsidRPr="0035031F" w:rsidRDefault="0035031F" w:rsidP="0035031F">
      <w:pPr>
        <w:numPr>
          <w:ilvl w:val="0"/>
          <w:numId w:val="2"/>
        </w:numPr>
        <w:shd w:val="clear" w:color="auto" w:fill="FFFFFF"/>
        <w:spacing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Письмо </w:t>
      </w:r>
      <w:proofErr w:type="spellStart"/>
      <w:r w:rsidRPr="0035031F">
        <w:rPr>
          <w:rFonts w:ascii="Times New Roman" w:eastAsia="Calibri" w:hAnsi="Times New Roman" w:cs="Times New Roman"/>
          <w:bCs/>
          <w:sz w:val="28"/>
          <w:szCs w:val="28"/>
        </w:rPr>
        <w:t>Минобрнауки</w:t>
      </w:r>
      <w:proofErr w:type="spellEnd"/>
      <w:r w:rsidRPr="0035031F">
        <w:rPr>
          <w:rFonts w:ascii="Times New Roman" w:eastAsia="Calibri" w:hAnsi="Times New Roman" w:cs="Times New Roman"/>
          <w:bCs/>
          <w:sz w:val="28"/>
          <w:szCs w:val="28"/>
        </w:rPr>
        <w:t xml:space="preserve"> России «Комментарии к ФГОС ДО» от 28 февраля 2014 г. № 08-249 </w:t>
      </w:r>
    </w:p>
    <w:p w:rsidR="0035031F" w:rsidRPr="0035031F" w:rsidRDefault="0035031F" w:rsidP="0035031F">
      <w:pPr>
        <w:widowControl w:val="0"/>
        <w:numPr>
          <w:ilvl w:val="0"/>
          <w:numId w:val="2"/>
        </w:numPr>
        <w:tabs>
          <w:tab w:val="left" w:pos="426"/>
          <w:tab w:val="left" w:pos="993"/>
        </w:tabs>
        <w:autoSpaceDE w:val="0"/>
        <w:autoSpaceDN w:val="0"/>
        <w:adjustRightInd w:val="0"/>
        <w:spacing w:after="0" w:line="240" w:lineRule="auto"/>
        <w:contextualSpacing/>
        <w:rPr>
          <w:rFonts w:ascii="Times New Roman" w:eastAsia="Calibri" w:hAnsi="Times New Roman" w:cs="Times New Roman"/>
          <w:bCs/>
          <w:sz w:val="28"/>
          <w:szCs w:val="28"/>
        </w:rPr>
      </w:pPr>
      <w:r w:rsidRPr="0035031F">
        <w:rPr>
          <w:rFonts w:ascii="Times New Roman" w:eastAsia="Calibri" w:hAnsi="Times New Roman" w:cs="Times New Roman"/>
          <w:bCs/>
          <w:sz w:val="28"/>
          <w:szCs w:val="28"/>
        </w:rPr>
        <w:t xml:space="preserve">Приказ </w:t>
      </w:r>
      <w:proofErr w:type="spellStart"/>
      <w:r w:rsidRPr="0035031F">
        <w:rPr>
          <w:rFonts w:ascii="Times New Roman" w:eastAsia="Times New Roman" w:hAnsi="Times New Roman" w:cs="Times New Roman"/>
          <w:bCs/>
          <w:color w:val="000000"/>
          <w:spacing w:val="3"/>
          <w:kern w:val="36"/>
          <w:sz w:val="28"/>
          <w:szCs w:val="28"/>
          <w:lang w:eastAsia="ru-RU"/>
        </w:rPr>
        <w:t>Минобрнауки</w:t>
      </w:r>
      <w:proofErr w:type="spellEnd"/>
      <w:r w:rsidRPr="0035031F">
        <w:rPr>
          <w:rFonts w:ascii="Times New Roman" w:eastAsia="Times New Roman" w:hAnsi="Times New Roman" w:cs="Times New Roman"/>
          <w:bCs/>
          <w:color w:val="000000"/>
          <w:spacing w:val="3"/>
          <w:kern w:val="36"/>
          <w:sz w:val="28"/>
          <w:szCs w:val="28"/>
          <w:lang w:eastAsia="ru-RU"/>
        </w:rPr>
        <w:t xml:space="preserve"> России </w:t>
      </w:r>
      <w:r w:rsidRPr="0035031F">
        <w:rPr>
          <w:rFonts w:ascii="Times New Roman" w:eastAsia="Calibri" w:hAnsi="Times New Roman" w:cs="Times New Roman"/>
          <w:sz w:val="28"/>
          <w:szCs w:val="28"/>
        </w:rPr>
        <w:t xml:space="preserve">от 30 августа 2013 года N 1014 </w:t>
      </w:r>
      <w:r w:rsidRPr="0035031F">
        <w:rPr>
          <w:rFonts w:ascii="Times New Roman" w:eastAsia="Calibri" w:hAnsi="Times New Roman" w:cs="Times New Roman"/>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5031F" w:rsidRPr="0035031F" w:rsidRDefault="0035031F" w:rsidP="0035031F">
      <w:pPr>
        <w:widowControl w:val="0"/>
        <w:tabs>
          <w:tab w:val="left" w:pos="426"/>
          <w:tab w:val="left" w:pos="993"/>
        </w:tabs>
        <w:autoSpaceDE w:val="0"/>
        <w:autoSpaceDN w:val="0"/>
        <w:adjustRightInd w:val="0"/>
        <w:spacing w:after="0" w:line="240" w:lineRule="auto"/>
        <w:contextualSpacing/>
        <w:rPr>
          <w:rFonts w:ascii="Times New Roman" w:eastAsia="Calibri" w:hAnsi="Times New Roman" w:cs="Times New Roman"/>
          <w:bCs/>
          <w:sz w:val="24"/>
          <w:szCs w:val="24"/>
        </w:rPr>
      </w:pPr>
    </w:p>
    <w:p w:rsidR="0035031F" w:rsidRPr="0035031F" w:rsidRDefault="0035031F" w:rsidP="0035031F">
      <w:pPr>
        <w:widowControl w:val="0"/>
        <w:tabs>
          <w:tab w:val="left" w:pos="426"/>
          <w:tab w:val="left" w:pos="993"/>
        </w:tabs>
        <w:autoSpaceDE w:val="0"/>
        <w:autoSpaceDN w:val="0"/>
        <w:adjustRightInd w:val="0"/>
        <w:spacing w:after="0" w:line="240" w:lineRule="auto"/>
        <w:ind w:left="709"/>
        <w:contextualSpacing/>
        <w:rPr>
          <w:rFonts w:ascii="Times New Roman" w:eastAsia="Calibri" w:hAnsi="Times New Roman" w:cs="Times New Roman"/>
          <w:bCs/>
          <w:sz w:val="24"/>
          <w:szCs w:val="24"/>
        </w:rPr>
      </w:pPr>
    </w:p>
    <w:p w:rsidR="0035031F" w:rsidRPr="0035031F" w:rsidRDefault="0035031F" w:rsidP="0035031F">
      <w:pPr>
        <w:widowControl w:val="0"/>
        <w:tabs>
          <w:tab w:val="left" w:pos="426"/>
          <w:tab w:val="left" w:pos="993"/>
        </w:tabs>
        <w:autoSpaceDE w:val="0"/>
        <w:autoSpaceDN w:val="0"/>
        <w:adjustRightInd w:val="0"/>
        <w:spacing w:after="0" w:line="240" w:lineRule="auto"/>
        <w:contextualSpacing/>
        <w:rPr>
          <w:rFonts w:ascii="Times New Roman" w:eastAsia="Calibri" w:hAnsi="Times New Roman" w:cs="Times New Roman"/>
          <w:bCs/>
          <w:sz w:val="24"/>
          <w:szCs w:val="24"/>
        </w:rPr>
      </w:pPr>
    </w:p>
    <w:p w:rsidR="0035031F" w:rsidRPr="0035031F" w:rsidRDefault="0035031F" w:rsidP="0035031F">
      <w:pPr>
        <w:spacing w:after="0" w:line="240" w:lineRule="auto"/>
        <w:jc w:val="both"/>
        <w:rPr>
          <w:rFonts w:ascii="Times New Roman" w:eastAsia="Calibri" w:hAnsi="Times New Roman" w:cs="Times New Roman"/>
          <w:b/>
          <w:sz w:val="28"/>
          <w:szCs w:val="28"/>
        </w:rPr>
      </w:pPr>
    </w:p>
    <w:p w:rsidR="0035031F" w:rsidRPr="0035031F" w:rsidRDefault="0035031F" w:rsidP="0035031F">
      <w:pPr>
        <w:spacing w:after="0" w:line="240" w:lineRule="auto"/>
        <w:jc w:val="both"/>
        <w:rPr>
          <w:rFonts w:ascii="Times New Roman" w:eastAsia="Calibri" w:hAnsi="Times New Roman" w:cs="Times New Roman"/>
          <w:b/>
          <w:sz w:val="28"/>
          <w:szCs w:val="28"/>
        </w:rPr>
      </w:pPr>
      <w:r w:rsidRPr="0035031F">
        <w:rPr>
          <w:rFonts w:ascii="Times New Roman" w:eastAsia="Calibri" w:hAnsi="Times New Roman" w:cs="Times New Roman"/>
          <w:b/>
          <w:sz w:val="28"/>
          <w:szCs w:val="28"/>
        </w:rPr>
        <w:t>1.1.1 Цели и задачи реализации Программы</w:t>
      </w:r>
    </w:p>
    <w:p w:rsidR="0035031F" w:rsidRPr="0035031F" w:rsidRDefault="0035031F" w:rsidP="0035031F">
      <w:pPr>
        <w:spacing w:after="0" w:line="240" w:lineRule="auto"/>
        <w:jc w:val="both"/>
        <w:rPr>
          <w:rFonts w:ascii="Times New Roman" w:eastAsia="Calibri" w:hAnsi="Times New Roman" w:cs="Times New Roman"/>
          <w:sz w:val="28"/>
          <w:szCs w:val="28"/>
          <w:u w:val="single"/>
        </w:rPr>
      </w:pPr>
      <w:r w:rsidRPr="0035031F">
        <w:rPr>
          <w:rFonts w:ascii="Times New Roman" w:eastAsia="Calibri" w:hAnsi="Times New Roman" w:cs="Times New Roman"/>
          <w:sz w:val="28"/>
          <w:szCs w:val="28"/>
          <w:u w:val="single"/>
        </w:rPr>
        <w:t>Цель:</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создание условий для общего психического развития детей 3-7 лет средствами развития творческих способностей, в частности, условий формирования у них готовности к современному (развивающему) школьному обучению; </w:t>
      </w:r>
    </w:p>
    <w:p w:rsidR="0035031F" w:rsidRPr="0035031F" w:rsidRDefault="0035031F" w:rsidP="0035031F">
      <w:pPr>
        <w:spacing w:after="0" w:line="240" w:lineRule="auto"/>
        <w:jc w:val="both"/>
        <w:rPr>
          <w:rFonts w:ascii="Times New Roman" w:eastAsia="Calibri" w:hAnsi="Times New Roman" w:cs="Times New Roman"/>
          <w:sz w:val="28"/>
          <w:szCs w:val="28"/>
        </w:rPr>
      </w:pPr>
      <w:proofErr w:type="gramStart"/>
      <w:r w:rsidRPr="0035031F">
        <w:rPr>
          <w:rFonts w:ascii="Times New Roman" w:eastAsia="Calibri" w:hAnsi="Times New Roman" w:cs="Times New Roman"/>
          <w:sz w:val="28"/>
          <w:szCs w:val="28"/>
        </w:rPr>
        <w:t xml:space="preserve">- первоначальном формировании на этой базе более широкой и отдалённой перспективы личностного роста ребенка в образовательных и </w:t>
      </w:r>
      <w:proofErr w:type="spellStart"/>
      <w:r w:rsidRPr="0035031F">
        <w:rPr>
          <w:rFonts w:ascii="Times New Roman" w:eastAsia="Calibri" w:hAnsi="Times New Roman" w:cs="Times New Roman"/>
          <w:sz w:val="28"/>
          <w:szCs w:val="28"/>
        </w:rPr>
        <w:t>внеобразовательных</w:t>
      </w:r>
      <w:proofErr w:type="spellEnd"/>
      <w:r w:rsidRPr="0035031F">
        <w:rPr>
          <w:rFonts w:ascii="Times New Roman" w:eastAsia="Calibri" w:hAnsi="Times New Roman" w:cs="Times New Roman"/>
          <w:sz w:val="28"/>
          <w:szCs w:val="28"/>
        </w:rPr>
        <w:t xml:space="preserve"> сферах его жизни (настоящей и будущей), своеобразной областью пересечения,  которых призвано стать развивающее пространство дошкольного учреждения; </w:t>
      </w:r>
      <w:proofErr w:type="gramEnd"/>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-приобщение дошкольников к традиционной культуре народов Бурятии (традиции, обычаи, уклад жизни, быт и др.), воспитание интереса и любви к малой Родине.</w:t>
      </w:r>
    </w:p>
    <w:p w:rsidR="0035031F" w:rsidRPr="0035031F" w:rsidRDefault="0035031F" w:rsidP="0035031F">
      <w:pPr>
        <w:spacing w:after="0" w:line="240" w:lineRule="auto"/>
        <w:jc w:val="both"/>
        <w:rPr>
          <w:rFonts w:ascii="Times New Roman" w:eastAsia="Calibri" w:hAnsi="Times New Roman" w:cs="Times New Roman"/>
          <w:sz w:val="28"/>
          <w:szCs w:val="28"/>
          <w:u w:val="single"/>
        </w:rPr>
      </w:pPr>
      <w:r w:rsidRPr="0035031F">
        <w:rPr>
          <w:rFonts w:ascii="Times New Roman" w:eastAsia="Calibri" w:hAnsi="Times New Roman" w:cs="Times New Roman"/>
          <w:sz w:val="28"/>
          <w:szCs w:val="28"/>
          <w:u w:val="single"/>
        </w:rPr>
        <w:t>Задачи:</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1. Инициирование и психолого-педагогическое сопровождение процессов творческого освоения культуры детьми в рамках различных видов их деятельности (игры, познавательно-исследовательской, художественно-эстетической, проектной деятельности, учения и др.).</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2. Развитие творческого воображения дошкольников, основанной на нём системы созидательных способностей ребенка (постигающего мышления, предпосылок рефлексии и др.), креативности как ведущего свойства его личности.</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3.  Развитие у детей способности и стремления к инициативному и самостоятельному действию, приобретающему все более произвольный характер, специфической познавательной мотивации и интеллектуальных эмоций.</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4.  Создание условий, обеспечивающих триединство отношения ребенка к миру, его взаимоотношений с другими людьми и </w:t>
      </w:r>
      <w:proofErr w:type="spellStart"/>
      <w:r w:rsidRPr="0035031F">
        <w:rPr>
          <w:rFonts w:ascii="Times New Roman" w:eastAsia="Calibri" w:hAnsi="Times New Roman" w:cs="Times New Roman"/>
          <w:sz w:val="28"/>
          <w:szCs w:val="28"/>
        </w:rPr>
        <w:t>самоотношения</w:t>
      </w:r>
      <w:proofErr w:type="spellEnd"/>
      <w:r w:rsidRPr="0035031F">
        <w:rPr>
          <w:rFonts w:ascii="Times New Roman" w:eastAsia="Calibri" w:hAnsi="Times New Roman" w:cs="Times New Roman"/>
          <w:sz w:val="28"/>
          <w:szCs w:val="28"/>
        </w:rPr>
        <w:t>.</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5. Расширение «зоны ближайшего развития» путем включения дошкольников в развивающие формы совместной деятельности </w:t>
      </w:r>
      <w:proofErr w:type="gramStart"/>
      <w:r w:rsidRPr="0035031F">
        <w:rPr>
          <w:rFonts w:ascii="Times New Roman" w:eastAsia="Calibri" w:hAnsi="Times New Roman" w:cs="Times New Roman"/>
          <w:sz w:val="28"/>
          <w:szCs w:val="28"/>
        </w:rPr>
        <w:t>со</w:t>
      </w:r>
      <w:proofErr w:type="gramEnd"/>
      <w:r w:rsidRPr="0035031F">
        <w:rPr>
          <w:rFonts w:ascii="Times New Roman" w:eastAsia="Calibri" w:hAnsi="Times New Roman" w:cs="Times New Roman"/>
          <w:sz w:val="28"/>
          <w:szCs w:val="28"/>
        </w:rPr>
        <w:t xml:space="preserve"> взрослым и друг с другом. </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6. Формирование у детей творческого, осмысленного, ценностного отношения к собственному физическому и духовному здоровью путем построения оздоровительной работы как развивающее-образовательной.</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7. Развитие у ребенка начал будущего умения учиться.</w:t>
      </w:r>
    </w:p>
    <w:p w:rsidR="0035031F" w:rsidRDefault="0035031F" w:rsidP="0035031F">
      <w:pPr>
        <w:spacing w:after="0" w:line="240" w:lineRule="auto"/>
        <w:jc w:val="both"/>
        <w:rPr>
          <w:rFonts w:ascii="Times New Roman" w:eastAsia="Calibri" w:hAnsi="Times New Roman" w:cs="Times New Roman"/>
          <w:b/>
          <w:sz w:val="24"/>
          <w:szCs w:val="24"/>
        </w:rPr>
      </w:pPr>
    </w:p>
    <w:p w:rsidR="00A857AF" w:rsidRDefault="00A857AF" w:rsidP="0035031F">
      <w:pPr>
        <w:spacing w:after="0" w:line="240" w:lineRule="auto"/>
        <w:jc w:val="both"/>
        <w:rPr>
          <w:rFonts w:ascii="Times New Roman" w:eastAsia="Calibri" w:hAnsi="Times New Roman" w:cs="Times New Roman"/>
          <w:b/>
          <w:sz w:val="24"/>
          <w:szCs w:val="24"/>
        </w:rPr>
      </w:pPr>
    </w:p>
    <w:p w:rsidR="00A857AF" w:rsidRDefault="00A857AF" w:rsidP="0035031F">
      <w:pPr>
        <w:spacing w:after="0" w:line="240" w:lineRule="auto"/>
        <w:jc w:val="both"/>
        <w:rPr>
          <w:rFonts w:ascii="Times New Roman" w:eastAsia="Calibri" w:hAnsi="Times New Roman" w:cs="Times New Roman"/>
          <w:b/>
          <w:sz w:val="24"/>
          <w:szCs w:val="24"/>
        </w:rPr>
      </w:pPr>
    </w:p>
    <w:p w:rsidR="00A857AF" w:rsidRPr="0035031F" w:rsidRDefault="00A857AF" w:rsidP="0035031F">
      <w:pPr>
        <w:spacing w:after="0" w:line="240" w:lineRule="auto"/>
        <w:jc w:val="both"/>
        <w:rPr>
          <w:rFonts w:ascii="Times New Roman" w:eastAsia="Calibri" w:hAnsi="Times New Roman" w:cs="Times New Roman"/>
          <w:b/>
          <w:sz w:val="24"/>
          <w:szCs w:val="24"/>
        </w:rPr>
      </w:pPr>
    </w:p>
    <w:p w:rsidR="0035031F" w:rsidRPr="0035031F" w:rsidRDefault="0035031F" w:rsidP="0035031F">
      <w:pPr>
        <w:spacing w:after="0" w:line="240" w:lineRule="auto"/>
        <w:jc w:val="both"/>
        <w:rPr>
          <w:rFonts w:ascii="Times New Roman" w:eastAsia="Calibri" w:hAnsi="Times New Roman" w:cs="Times New Roman"/>
          <w:b/>
          <w:sz w:val="28"/>
          <w:szCs w:val="28"/>
        </w:rPr>
      </w:pPr>
      <w:r w:rsidRPr="0035031F">
        <w:rPr>
          <w:rFonts w:ascii="Times New Roman" w:eastAsia="Calibri" w:hAnsi="Times New Roman" w:cs="Times New Roman"/>
          <w:b/>
          <w:sz w:val="28"/>
          <w:szCs w:val="28"/>
        </w:rPr>
        <w:lastRenderedPageBreak/>
        <w:t>1.1.2. Принципы и подходы к реализации Программы</w:t>
      </w:r>
    </w:p>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При разработке Программы учитывались лучшие традиции отечественного дошкольного образования, его фундаментальность: комплексное решение задач по охране жизни и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В основе Программы лежат следующие принципы:</w:t>
      </w:r>
    </w:p>
    <w:p w:rsidR="0035031F" w:rsidRPr="0035031F" w:rsidRDefault="0035031F" w:rsidP="0035031F">
      <w:pPr>
        <w:numPr>
          <w:ilvl w:val="1"/>
          <w:numId w:val="2"/>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sz w:val="28"/>
          <w:szCs w:val="28"/>
        </w:rPr>
        <w:t>Принцип развивающего образования,</w:t>
      </w:r>
      <w:r w:rsidRPr="0035031F">
        <w:rPr>
          <w:rFonts w:ascii="Times New Roman" w:eastAsia="Calibri" w:hAnsi="Times New Roman" w:cs="Times New Roman"/>
          <w:sz w:val="28"/>
          <w:szCs w:val="28"/>
        </w:rPr>
        <w:t xml:space="preserve"> в соответствии с которым, главной целью дошкольного образования является развитие ребёнка.</w:t>
      </w:r>
    </w:p>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Программа основана на важнейшем дидактическом принцип</w:t>
      </w:r>
      <w:proofErr w:type="gramStart"/>
      <w:r w:rsidRPr="0035031F">
        <w:rPr>
          <w:rFonts w:ascii="Times New Roman" w:eastAsia="Calibri" w:hAnsi="Times New Roman" w:cs="Times New Roman"/>
          <w:sz w:val="28"/>
          <w:szCs w:val="28"/>
        </w:rPr>
        <w:t>е-</w:t>
      </w:r>
      <w:proofErr w:type="gramEnd"/>
      <w:r w:rsidRPr="0035031F">
        <w:rPr>
          <w:rFonts w:ascii="Times New Roman" w:eastAsia="Calibri" w:hAnsi="Times New Roman" w:cs="Times New Roman"/>
          <w:sz w:val="28"/>
          <w:szCs w:val="28"/>
        </w:rPr>
        <w:t xml:space="preserve"> развивающем обучении и на научном положении Л.С.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(В.В. Давыдов). Таким образом, развитие в рамках Программы выступает как важнейший результат успешности воспитания и образования детей.</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numPr>
          <w:ilvl w:val="1"/>
          <w:numId w:val="2"/>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sz w:val="28"/>
          <w:szCs w:val="28"/>
        </w:rPr>
        <w:t>Принцип научной обоснованности и практической применимости.</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С учётом данного принципа содержание программы соответствует основным положениям возрастной психологии и дошкольной педагогики, при этом имеет возможность реализации в массовой практике дошкольного образования.</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numPr>
          <w:ilvl w:val="1"/>
          <w:numId w:val="2"/>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sz w:val="28"/>
          <w:szCs w:val="28"/>
        </w:rPr>
        <w:t xml:space="preserve">Принцип сохранения уникальности и </w:t>
      </w:r>
      <w:proofErr w:type="spellStart"/>
      <w:r w:rsidRPr="0035031F">
        <w:rPr>
          <w:rFonts w:ascii="Times New Roman" w:eastAsia="Calibri" w:hAnsi="Times New Roman" w:cs="Times New Roman"/>
          <w:b/>
          <w:sz w:val="28"/>
          <w:szCs w:val="28"/>
        </w:rPr>
        <w:t>самоценности</w:t>
      </w:r>
      <w:proofErr w:type="spellEnd"/>
      <w:r w:rsidRPr="0035031F">
        <w:rPr>
          <w:rFonts w:ascii="Times New Roman" w:eastAsia="Calibri" w:hAnsi="Times New Roman" w:cs="Times New Roman"/>
          <w:b/>
          <w:sz w:val="28"/>
          <w:szCs w:val="28"/>
        </w:rPr>
        <w:t xml:space="preserve"> детства</w:t>
      </w:r>
      <w:r w:rsidRPr="0035031F">
        <w:rPr>
          <w:rFonts w:ascii="Times New Roman" w:eastAsia="Calibri" w:hAnsi="Times New Roman" w:cs="Times New Roman"/>
          <w:sz w:val="28"/>
          <w:szCs w:val="28"/>
        </w:rPr>
        <w:t xml:space="preserve"> как важного этапа в общем развитии человека. </w:t>
      </w:r>
      <w:proofErr w:type="spellStart"/>
      <w:r w:rsidRPr="0035031F">
        <w:rPr>
          <w:rFonts w:ascii="Times New Roman" w:eastAsia="Calibri" w:hAnsi="Times New Roman" w:cs="Times New Roman"/>
          <w:sz w:val="28"/>
          <w:szCs w:val="28"/>
        </w:rPr>
        <w:t>Самоценность</w:t>
      </w:r>
      <w:proofErr w:type="spellEnd"/>
      <w:r w:rsidRPr="0035031F">
        <w:rPr>
          <w:rFonts w:ascii="Times New Roman" w:eastAsia="Calibri" w:hAnsi="Times New Roman" w:cs="Times New Roman"/>
          <w:sz w:val="28"/>
          <w:szCs w:val="28"/>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numPr>
          <w:ilvl w:val="1"/>
          <w:numId w:val="2"/>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sz w:val="28"/>
          <w:szCs w:val="28"/>
        </w:rPr>
        <w:t>Позитивная социализация ребенка</w:t>
      </w:r>
      <w:r w:rsidRPr="0035031F">
        <w:rPr>
          <w:rFonts w:ascii="Times New Roman" w:eastAsia="Calibri" w:hAnsi="Times New Roman" w:cs="Times New Roman"/>
          <w:sz w:val="28"/>
          <w:szCs w:val="28"/>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35031F">
        <w:rPr>
          <w:rFonts w:ascii="Times New Roman" w:eastAsia="Calibri" w:hAnsi="Times New Roman" w:cs="Times New Roman"/>
          <w:sz w:val="28"/>
          <w:szCs w:val="28"/>
        </w:rPr>
        <w:t>со</w:t>
      </w:r>
      <w:proofErr w:type="gramEnd"/>
      <w:r w:rsidRPr="0035031F">
        <w:rPr>
          <w:rFonts w:ascii="Times New Roman" w:eastAsia="Calibri" w:hAnsi="Times New Roman" w:cs="Times New Roman"/>
          <w:sz w:val="28"/>
          <w:szCs w:val="28"/>
        </w:rPr>
        <w:t xml:space="preserve"> взрослыми и другими детьми, направленного на создание предпосылок к полноценной деятельности ребенка в изменяющемся мире</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numPr>
          <w:ilvl w:val="1"/>
          <w:numId w:val="2"/>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sz w:val="28"/>
          <w:szCs w:val="28"/>
        </w:rPr>
        <w:t>Принцип интеграции</w:t>
      </w:r>
      <w:r w:rsidRPr="0035031F">
        <w:rPr>
          <w:rFonts w:ascii="Times New Roman" w:eastAsia="Calibri" w:hAnsi="Times New Roman" w:cs="Times New Roman"/>
          <w:sz w:val="28"/>
          <w:szCs w:val="28"/>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Принцип интеграции связан с возрастными особенностями детей дошкольного возраста, когда поведение и деятельность дошкольника представляют собой ещё «недостаточно дифференцированное целое» (</w:t>
      </w:r>
      <w:proofErr w:type="spellStart"/>
      <w:r w:rsidRPr="0035031F">
        <w:rPr>
          <w:rFonts w:ascii="Times New Roman" w:eastAsia="Calibri" w:hAnsi="Times New Roman" w:cs="Times New Roman"/>
          <w:sz w:val="28"/>
          <w:szCs w:val="28"/>
        </w:rPr>
        <w:t>Л.С.Выгодский</w:t>
      </w:r>
      <w:proofErr w:type="spellEnd"/>
      <w:r w:rsidRPr="0035031F">
        <w:rPr>
          <w:rFonts w:ascii="Times New Roman" w:eastAsia="Calibri" w:hAnsi="Times New Roman" w:cs="Times New Roman"/>
          <w:sz w:val="28"/>
          <w:szCs w:val="28"/>
        </w:rPr>
        <w:t>).</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Под интеграцией содержания дошкольного образования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spacing w:after="0" w:line="240" w:lineRule="auto"/>
        <w:jc w:val="both"/>
        <w:rPr>
          <w:rFonts w:ascii="Times New Roman" w:eastAsia="Calibri" w:hAnsi="Times New Roman" w:cs="Times New Roman"/>
          <w:i/>
          <w:sz w:val="28"/>
          <w:szCs w:val="28"/>
        </w:rPr>
      </w:pPr>
      <w:r w:rsidRPr="0035031F">
        <w:rPr>
          <w:rFonts w:ascii="Times New Roman" w:eastAsia="Calibri" w:hAnsi="Times New Roman" w:cs="Times New Roman"/>
          <w:i/>
          <w:sz w:val="28"/>
          <w:szCs w:val="28"/>
        </w:rPr>
        <w:t xml:space="preserve">           Формами реализации принципа интеграции являются</w:t>
      </w:r>
      <w:r w:rsidRPr="0035031F">
        <w:rPr>
          <w:rFonts w:ascii="Times New Roman" w:eastAsia="Calibri" w:hAnsi="Times New Roman" w:cs="Times New Roman"/>
          <w:sz w:val="28"/>
          <w:szCs w:val="28"/>
        </w:rPr>
        <w:t>:</w:t>
      </w:r>
    </w:p>
    <w:p w:rsidR="0035031F" w:rsidRPr="0035031F" w:rsidRDefault="0035031F" w:rsidP="0035031F">
      <w:pPr>
        <w:numPr>
          <w:ilvl w:val="0"/>
          <w:numId w:val="28"/>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интеграция на уровне содержания и задач психолого-педагогической работы;</w:t>
      </w:r>
    </w:p>
    <w:p w:rsidR="0035031F" w:rsidRPr="0035031F" w:rsidRDefault="0035031F" w:rsidP="0035031F">
      <w:pPr>
        <w:numPr>
          <w:ilvl w:val="0"/>
          <w:numId w:val="28"/>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интеграция по средствам организации и оптимизации образовательного процесса;</w:t>
      </w:r>
    </w:p>
    <w:p w:rsidR="0035031F" w:rsidRPr="0035031F" w:rsidRDefault="0035031F" w:rsidP="0035031F">
      <w:pPr>
        <w:numPr>
          <w:ilvl w:val="0"/>
          <w:numId w:val="28"/>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интеграция видов детской деятельности.</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numPr>
          <w:ilvl w:val="1"/>
          <w:numId w:val="2"/>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sz w:val="28"/>
          <w:szCs w:val="28"/>
        </w:rPr>
        <w:t xml:space="preserve">Принцип </w:t>
      </w:r>
      <w:proofErr w:type="spellStart"/>
      <w:r w:rsidRPr="0035031F">
        <w:rPr>
          <w:rFonts w:ascii="Times New Roman" w:eastAsia="Calibri" w:hAnsi="Times New Roman" w:cs="Times New Roman"/>
          <w:b/>
          <w:sz w:val="28"/>
          <w:szCs w:val="28"/>
        </w:rPr>
        <w:t>культуросообразности</w:t>
      </w:r>
      <w:proofErr w:type="spellEnd"/>
      <w:r w:rsidRPr="0035031F">
        <w:rPr>
          <w:rFonts w:ascii="Times New Roman" w:eastAsia="Calibri" w:hAnsi="Times New Roman" w:cs="Times New Roman"/>
          <w:b/>
          <w:sz w:val="28"/>
          <w:szCs w:val="28"/>
        </w:rPr>
        <w:t>.</w:t>
      </w:r>
      <w:r w:rsidRPr="0035031F">
        <w:rPr>
          <w:rFonts w:ascii="Times New Roman" w:eastAsia="Calibri" w:hAnsi="Times New Roman" w:cs="Times New Roman"/>
          <w:sz w:val="28"/>
          <w:szCs w:val="28"/>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35031F" w:rsidRPr="0035031F" w:rsidRDefault="0035031F" w:rsidP="0035031F">
      <w:pPr>
        <w:numPr>
          <w:ilvl w:val="1"/>
          <w:numId w:val="2"/>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sz w:val="28"/>
          <w:szCs w:val="28"/>
        </w:rPr>
        <w:t>Принцип дифференцированного и индивидуального подхода</w:t>
      </w:r>
      <w:r w:rsidRPr="0035031F">
        <w:rPr>
          <w:rFonts w:ascii="Times New Roman" w:eastAsia="Calibri" w:hAnsi="Times New Roman" w:cs="Times New Roman"/>
          <w:sz w:val="28"/>
          <w:szCs w:val="28"/>
        </w:rPr>
        <w:t xml:space="preserve">, ориентирующий на создание условий воспитания, учитывающих как индивидуальные особенности развития каждого ребенка, так и специфические особенности, </w:t>
      </w:r>
      <w:proofErr w:type="gramStart"/>
      <w:r w:rsidRPr="0035031F">
        <w:rPr>
          <w:rFonts w:ascii="Times New Roman" w:eastAsia="Calibri" w:hAnsi="Times New Roman" w:cs="Times New Roman"/>
          <w:sz w:val="28"/>
          <w:szCs w:val="28"/>
        </w:rPr>
        <w:t>свойственные для детей</w:t>
      </w:r>
      <w:proofErr w:type="gramEnd"/>
      <w:r w:rsidRPr="0035031F">
        <w:rPr>
          <w:rFonts w:ascii="Times New Roman" w:eastAsia="Calibri" w:hAnsi="Times New Roman" w:cs="Times New Roman"/>
          <w:sz w:val="28"/>
          <w:szCs w:val="28"/>
        </w:rPr>
        <w:t xml:space="preserve"> с ОВЗ.</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numPr>
          <w:ilvl w:val="1"/>
          <w:numId w:val="2"/>
        </w:num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sz w:val="28"/>
          <w:szCs w:val="28"/>
        </w:rPr>
        <w:t>Комплексно-тематический принцип</w:t>
      </w:r>
      <w:r w:rsidRPr="0035031F">
        <w:rPr>
          <w:rFonts w:ascii="Times New Roman" w:eastAsia="Calibri" w:hAnsi="Times New Roman" w:cs="Times New Roman"/>
          <w:sz w:val="28"/>
          <w:szCs w:val="28"/>
        </w:rPr>
        <w:t xml:space="preserve"> построения образовательного процесса.</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Комплексно-тематическое планирование - это планирование образовательной деятельности в соответствии с пяти направлениями развития ребёнка (социально-коммуникативное, познавательное, речевое, художественно-эстетическое, физическое). Темы, в рамках которых решаются образовательные задачи,  социально значимы для общества, семьи, государства, вызывают личностный интерес детей, положительное эмоциональное  отношение. Темы реализуются через разнообразные виды детской деятельности с использованием адекватных возрасту форм взаимодействия с детьми (игра, наблюдение, беседа и др.). Согласно комплексно-тематическому принципу построения образовательного процесса решение образовательных задач происходит в совместной деятельности взрослого и детей и самостоятельной деятельности детей.</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spacing w:after="0" w:line="240" w:lineRule="auto"/>
        <w:jc w:val="both"/>
        <w:rPr>
          <w:rFonts w:ascii="Times New Roman" w:eastAsia="Calibri" w:hAnsi="Times New Roman" w:cs="Times New Roman"/>
          <w:b/>
          <w:sz w:val="28"/>
          <w:szCs w:val="28"/>
        </w:rPr>
      </w:pPr>
    </w:p>
    <w:p w:rsidR="0035031F" w:rsidRPr="0035031F" w:rsidRDefault="0035031F" w:rsidP="0035031F">
      <w:pPr>
        <w:spacing w:after="0" w:line="240" w:lineRule="auto"/>
        <w:jc w:val="both"/>
        <w:rPr>
          <w:rFonts w:ascii="Times New Roman" w:eastAsia="Calibri" w:hAnsi="Times New Roman" w:cs="Times New Roman"/>
          <w:b/>
          <w:sz w:val="28"/>
          <w:szCs w:val="28"/>
        </w:rPr>
      </w:pPr>
    </w:p>
    <w:p w:rsidR="0035031F" w:rsidRPr="0035031F" w:rsidRDefault="0035031F" w:rsidP="0035031F">
      <w:pPr>
        <w:spacing w:after="0" w:line="240" w:lineRule="auto"/>
        <w:jc w:val="both"/>
        <w:rPr>
          <w:rFonts w:ascii="Times New Roman" w:eastAsia="Calibri" w:hAnsi="Times New Roman" w:cs="Times New Roman"/>
          <w:b/>
          <w:sz w:val="28"/>
          <w:szCs w:val="28"/>
        </w:rPr>
      </w:pPr>
      <w:r w:rsidRPr="0035031F">
        <w:rPr>
          <w:rFonts w:ascii="Times New Roman" w:eastAsia="Calibri" w:hAnsi="Times New Roman" w:cs="Times New Roman"/>
          <w:b/>
          <w:sz w:val="28"/>
          <w:szCs w:val="28"/>
        </w:rPr>
        <w:lastRenderedPageBreak/>
        <w:t xml:space="preserve">1.1.3. Значимые для разработки и реализации Программы характеристики. </w:t>
      </w:r>
    </w:p>
    <w:p w:rsidR="0035031F" w:rsidRPr="0035031F" w:rsidRDefault="0035031F" w:rsidP="0035031F">
      <w:pPr>
        <w:spacing w:after="0" w:line="240" w:lineRule="auto"/>
        <w:jc w:val="both"/>
        <w:rPr>
          <w:rFonts w:ascii="Times New Roman" w:eastAsia="Calibri" w:hAnsi="Times New Roman" w:cs="Times New Roman"/>
          <w:b/>
          <w:sz w:val="28"/>
          <w:szCs w:val="28"/>
        </w:rPr>
      </w:pPr>
    </w:p>
    <w:p w:rsidR="0035031F" w:rsidRPr="0035031F" w:rsidRDefault="0035031F" w:rsidP="0035031F">
      <w:pPr>
        <w:spacing w:after="0"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35031F" w:rsidRPr="0035031F" w:rsidRDefault="0035031F" w:rsidP="0035031F">
      <w:pPr>
        <w:spacing w:after="0" w:line="240" w:lineRule="auto"/>
        <w:jc w:val="both"/>
        <w:rPr>
          <w:rFonts w:ascii="Times New Roman" w:eastAsia="Times New Roman" w:hAnsi="Times New Roman" w:cs="Times New Roman"/>
          <w:color w:val="000000"/>
          <w:sz w:val="28"/>
          <w:szCs w:val="28"/>
          <w:lang w:eastAsia="ru-RU"/>
        </w:rPr>
      </w:pPr>
    </w:p>
    <w:p w:rsidR="0035031F" w:rsidRPr="0035031F" w:rsidRDefault="0035031F" w:rsidP="0035031F">
      <w:pPr>
        <w:spacing w:after="0" w:line="240" w:lineRule="auto"/>
        <w:jc w:val="both"/>
        <w:rPr>
          <w:rFonts w:ascii="Times New Roman" w:eastAsia="Times New Roman" w:hAnsi="Times New Roman" w:cs="Times New Roman"/>
          <w:b/>
          <w:i/>
          <w:color w:val="000000"/>
          <w:sz w:val="28"/>
          <w:szCs w:val="28"/>
          <w:lang w:eastAsia="ru-RU"/>
        </w:rPr>
      </w:pPr>
      <w:r w:rsidRPr="0035031F">
        <w:rPr>
          <w:rFonts w:ascii="Times New Roman" w:eastAsia="Times New Roman" w:hAnsi="Times New Roman" w:cs="Times New Roman"/>
          <w:b/>
          <w:i/>
          <w:color w:val="000000"/>
          <w:sz w:val="28"/>
          <w:szCs w:val="28"/>
          <w:lang w:eastAsia="ru-RU"/>
        </w:rPr>
        <w:t>Возрастная  характеристика, контингента  детей  4-5  лет</w:t>
      </w:r>
    </w:p>
    <w:p w:rsidR="0035031F" w:rsidRPr="0035031F" w:rsidRDefault="0035031F" w:rsidP="0035031F">
      <w:pPr>
        <w:spacing w:after="0" w:line="240" w:lineRule="auto"/>
        <w:jc w:val="both"/>
        <w:rPr>
          <w:rFonts w:ascii="Times New Roman" w:eastAsia="Times New Roman" w:hAnsi="Times New Roman" w:cs="Times New Roman"/>
          <w:b/>
          <w:i/>
          <w:color w:val="000000"/>
          <w:sz w:val="28"/>
          <w:szCs w:val="28"/>
          <w:lang w:eastAsia="ru-RU"/>
        </w:rPr>
      </w:pP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r w:rsidRPr="0035031F">
        <w:rPr>
          <w:rFonts w:ascii="Times New Roman" w:eastAsia="Times New Roman" w:hAnsi="Times New Roman" w:cs="Times New Roman"/>
          <w:i/>
          <w:sz w:val="28"/>
          <w:szCs w:val="28"/>
          <w:u w:val="single"/>
          <w:lang w:eastAsia="ru-RU"/>
        </w:rPr>
        <w:t>Физическое  развитие</w:t>
      </w: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        В  этом  возрасте  продолжается   рост  всех  органов  и  систем,  сохраняется  потребность  в  </w:t>
      </w:r>
      <w:r w:rsidRPr="0035031F">
        <w:rPr>
          <w:rFonts w:ascii="Times New Roman" w:eastAsia="Times New Roman" w:hAnsi="Times New Roman" w:cs="Times New Roman"/>
          <w:i/>
          <w:sz w:val="28"/>
          <w:szCs w:val="28"/>
          <w:lang w:eastAsia="ru-RU"/>
        </w:rPr>
        <w:t>движении</w:t>
      </w:r>
      <w:r w:rsidRPr="0035031F">
        <w:rPr>
          <w:rFonts w:ascii="Times New Roman" w:eastAsia="Times New Roman" w:hAnsi="Times New Roman" w:cs="Times New Roman"/>
          <w:sz w:val="28"/>
          <w:szCs w:val="28"/>
          <w:lang w:eastAsia="ru-RU"/>
        </w:rPr>
        <w:t xml:space="preserve">.  Двигательная активность становится целенаправленной, движения становятся осмысленными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w:t>
      </w:r>
      <w:proofErr w:type="spellStart"/>
      <w:r w:rsidRPr="0035031F">
        <w:rPr>
          <w:rFonts w:ascii="Times New Roman" w:eastAsia="Times New Roman" w:hAnsi="Times New Roman" w:cs="Times New Roman"/>
          <w:sz w:val="28"/>
          <w:szCs w:val="28"/>
          <w:lang w:eastAsia="ru-RU"/>
        </w:rPr>
        <w:t>активности</w:t>
      </w:r>
      <w:proofErr w:type="gramStart"/>
      <w:r w:rsidRPr="0035031F">
        <w:rPr>
          <w:rFonts w:ascii="Times New Roman" w:eastAsia="Times New Roman" w:hAnsi="Times New Roman" w:cs="Times New Roman"/>
          <w:sz w:val="28"/>
          <w:szCs w:val="28"/>
          <w:lang w:eastAsia="ru-RU"/>
        </w:rPr>
        <w:t>.У</w:t>
      </w:r>
      <w:proofErr w:type="spellEnd"/>
      <w:proofErr w:type="gramEnd"/>
      <w:r w:rsidRPr="0035031F">
        <w:rPr>
          <w:rFonts w:ascii="Times New Roman" w:eastAsia="Times New Roman" w:hAnsi="Times New Roman" w:cs="Times New Roman"/>
          <w:sz w:val="28"/>
          <w:szCs w:val="28"/>
          <w:lang w:eastAsia="ru-RU"/>
        </w:rPr>
        <w:t xml:space="preserve"> детей появляется интерес к познанию себя, своего тела, его строения, возможностей. </w:t>
      </w:r>
      <w:r w:rsidRPr="0035031F">
        <w:rPr>
          <w:rFonts w:ascii="Times New Roman" w:eastAsia="Times New Roman" w:hAnsi="Times New Roman" w:cs="Times New Roman"/>
          <w:color w:val="000000"/>
          <w:sz w:val="28"/>
          <w:szCs w:val="28"/>
          <w:lang w:eastAsia="ru-RU"/>
        </w:rPr>
        <w:t xml:space="preserve">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w:t>
      </w:r>
      <w:proofErr w:type="spellStart"/>
      <w:r w:rsidRPr="0035031F">
        <w:rPr>
          <w:rFonts w:ascii="Times New Roman" w:eastAsia="Times New Roman" w:hAnsi="Times New Roman" w:cs="Times New Roman"/>
          <w:color w:val="000000"/>
          <w:sz w:val="28"/>
          <w:szCs w:val="28"/>
          <w:lang w:eastAsia="ru-RU"/>
        </w:rPr>
        <w:t>повышается</w:t>
      </w:r>
      <w:proofErr w:type="gramStart"/>
      <w:r w:rsidRPr="0035031F">
        <w:rPr>
          <w:rFonts w:ascii="Times New Roman" w:eastAsia="Times New Roman" w:hAnsi="Times New Roman" w:cs="Times New Roman"/>
          <w:color w:val="000000"/>
          <w:sz w:val="28"/>
          <w:szCs w:val="28"/>
          <w:lang w:eastAsia="ru-RU"/>
        </w:rPr>
        <w:t>.П</w:t>
      </w:r>
      <w:proofErr w:type="gramEnd"/>
      <w:r w:rsidRPr="0035031F">
        <w:rPr>
          <w:rFonts w:ascii="Times New Roman" w:eastAsia="Times New Roman" w:hAnsi="Times New Roman" w:cs="Times New Roman"/>
          <w:color w:val="000000"/>
          <w:sz w:val="28"/>
          <w:szCs w:val="28"/>
          <w:lang w:eastAsia="ru-RU"/>
        </w:rPr>
        <w:t>озитивные</w:t>
      </w:r>
      <w:proofErr w:type="spellEnd"/>
      <w:r w:rsidRPr="0035031F">
        <w:rPr>
          <w:rFonts w:ascii="Times New Roman" w:eastAsia="Times New Roman" w:hAnsi="Times New Roman" w:cs="Times New Roman"/>
          <w:color w:val="000000"/>
          <w:sz w:val="28"/>
          <w:szCs w:val="28"/>
          <w:lang w:eastAsia="ru-RU"/>
        </w:rPr>
        <w:t xml:space="preserve">  изменения  наблюдаются  в  развитии  </w:t>
      </w:r>
      <w:r w:rsidRPr="0035031F">
        <w:rPr>
          <w:rFonts w:ascii="Times New Roman" w:eastAsia="Times New Roman" w:hAnsi="Times New Roman" w:cs="Times New Roman"/>
          <w:i/>
          <w:color w:val="000000"/>
          <w:sz w:val="28"/>
          <w:szCs w:val="28"/>
          <w:lang w:eastAsia="ru-RU"/>
        </w:rPr>
        <w:t>моторики</w:t>
      </w:r>
      <w:r w:rsidRPr="0035031F">
        <w:rPr>
          <w:rFonts w:ascii="Times New Roman" w:eastAsia="Times New Roman" w:hAnsi="Times New Roman" w:cs="Times New Roman"/>
          <w:color w:val="000000"/>
          <w:sz w:val="28"/>
          <w:szCs w:val="28"/>
          <w:lang w:eastAsia="ru-RU"/>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35031F" w:rsidRPr="0035031F" w:rsidRDefault="0035031F" w:rsidP="0035031F">
      <w:pPr>
        <w:tabs>
          <w:tab w:val="left" w:pos="0"/>
        </w:tabs>
        <w:spacing w:after="0"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ab/>
        <w:t xml:space="preserve">У  детей  совершенствуются  </w:t>
      </w:r>
      <w:r w:rsidRPr="0035031F">
        <w:rPr>
          <w:rFonts w:ascii="Times New Roman" w:eastAsia="Times New Roman" w:hAnsi="Times New Roman" w:cs="Times New Roman"/>
          <w:i/>
          <w:color w:val="000000"/>
          <w:sz w:val="28"/>
          <w:szCs w:val="28"/>
          <w:lang w:eastAsia="ru-RU"/>
        </w:rPr>
        <w:t xml:space="preserve">культурно-гигиенические  навыки: </w:t>
      </w:r>
      <w:r w:rsidRPr="0035031F">
        <w:rPr>
          <w:rFonts w:ascii="Times New Roman" w:eastAsia="Times New Roman" w:hAnsi="Times New Roman" w:cs="Times New Roman"/>
          <w:color w:val="000000"/>
          <w:sz w:val="28"/>
          <w:szCs w:val="28"/>
          <w:lang w:eastAsia="ru-RU"/>
        </w:rPr>
        <w:t xml:space="preserve">они  аккуратны  во  время  еды,  умеют  правильно  надевать обувь,  убирают  на  место   свою  одежду,  игрушки,  книги.  В  элементарном   самообслуживании  проявляется  самостоятельность  ребенка. </w:t>
      </w:r>
    </w:p>
    <w:p w:rsidR="0035031F" w:rsidRPr="0035031F" w:rsidRDefault="0035031F" w:rsidP="0035031F">
      <w:pPr>
        <w:tabs>
          <w:tab w:val="left" w:pos="0"/>
        </w:tabs>
        <w:spacing w:after="0" w:line="240" w:lineRule="auto"/>
        <w:jc w:val="both"/>
        <w:rPr>
          <w:rFonts w:ascii="Times New Roman" w:eastAsia="Times New Roman" w:hAnsi="Times New Roman" w:cs="Times New Roman"/>
          <w:color w:val="000000"/>
          <w:sz w:val="28"/>
          <w:szCs w:val="28"/>
          <w:lang w:eastAsia="ru-RU"/>
        </w:rPr>
      </w:pP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r w:rsidRPr="0035031F">
        <w:rPr>
          <w:rFonts w:ascii="Times New Roman" w:eastAsia="Times New Roman" w:hAnsi="Times New Roman" w:cs="Times New Roman"/>
          <w:i/>
          <w:sz w:val="28"/>
          <w:szCs w:val="28"/>
          <w:u w:val="single"/>
          <w:lang w:eastAsia="ru-RU"/>
        </w:rPr>
        <w:t>Социально-личностное  развитие</w:t>
      </w: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          К  5  годам  у  детей  возрастает интерес и потребность </w:t>
      </w:r>
      <w:r w:rsidRPr="0035031F">
        <w:rPr>
          <w:rFonts w:ascii="Times New Roman" w:eastAsia="Times New Roman" w:hAnsi="Times New Roman" w:cs="Times New Roman"/>
          <w:i/>
          <w:sz w:val="28"/>
          <w:szCs w:val="28"/>
          <w:lang w:eastAsia="ru-RU"/>
        </w:rPr>
        <w:t>в общении, особенно со сверстниками</w:t>
      </w:r>
      <w:r w:rsidRPr="0035031F">
        <w:rPr>
          <w:rFonts w:ascii="Times New Roman" w:eastAsia="Times New Roman" w:hAnsi="Times New Roman" w:cs="Times New Roman"/>
          <w:sz w:val="28"/>
          <w:szCs w:val="28"/>
          <w:lang w:eastAsia="ru-RU"/>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w:t>
      </w:r>
      <w:proofErr w:type="spellStart"/>
      <w:r w:rsidRPr="0035031F">
        <w:rPr>
          <w:rFonts w:ascii="Times New Roman" w:eastAsia="Times New Roman" w:hAnsi="Times New Roman" w:cs="Times New Roman"/>
          <w:sz w:val="28"/>
          <w:szCs w:val="28"/>
          <w:lang w:eastAsia="ru-RU"/>
        </w:rPr>
        <w:t>отношениях</w:t>
      </w:r>
      <w:proofErr w:type="gramStart"/>
      <w:r w:rsidRPr="0035031F">
        <w:rPr>
          <w:rFonts w:ascii="Times New Roman" w:eastAsia="Times New Roman" w:hAnsi="Times New Roman" w:cs="Times New Roman"/>
          <w:sz w:val="28"/>
          <w:szCs w:val="28"/>
          <w:lang w:eastAsia="ru-RU"/>
        </w:rPr>
        <w:t>.У</w:t>
      </w:r>
      <w:proofErr w:type="spellEnd"/>
      <w:proofErr w:type="gramEnd"/>
      <w:r w:rsidRPr="0035031F">
        <w:rPr>
          <w:rFonts w:ascii="Times New Roman" w:eastAsia="Times New Roman" w:hAnsi="Times New Roman" w:cs="Times New Roman"/>
          <w:sz w:val="28"/>
          <w:szCs w:val="28"/>
          <w:lang w:eastAsia="ru-RU"/>
        </w:rPr>
        <w:t xml:space="preserve">  детей  формируется  потребность  в  уважении  со  стороны  взрослого.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i/>
          <w:sz w:val="28"/>
          <w:szCs w:val="28"/>
          <w:lang w:eastAsia="ru-RU"/>
        </w:rPr>
        <w:lastRenderedPageBreak/>
        <w:tab/>
        <w:t>В игровой деятельности</w:t>
      </w:r>
      <w:r w:rsidRPr="0035031F">
        <w:rPr>
          <w:rFonts w:ascii="Times New Roman" w:eastAsia="Times New Roman" w:hAnsi="Times New Roman" w:cs="Times New Roman"/>
          <w:sz w:val="28"/>
          <w:szCs w:val="28"/>
          <w:lang w:eastAsia="ru-RU"/>
        </w:rPr>
        <w:t xml:space="preserve">  появляются  ролевые  взаимодействия.  В  процессе  игры  роли  могут  меняться.  В  этом возрасте  начинают появляться  постоянные партнеры  по  игре.  </w:t>
      </w:r>
      <w:proofErr w:type="gramStart"/>
      <w:r w:rsidRPr="0035031F">
        <w:rPr>
          <w:rFonts w:ascii="Times New Roman" w:eastAsia="Times New Roman" w:hAnsi="Times New Roman" w:cs="Times New Roman"/>
          <w:sz w:val="28"/>
          <w:szCs w:val="28"/>
          <w:lang w:eastAsia="ru-RU"/>
        </w:rPr>
        <w:t>В  общую  игру  может  вовлекаться  от  двух  до  пяти  детей, а продолжительность совместных  игр  составляет  в среднем  15-20 мин. Ребенок начитает регулировать свое поведение в соответствии с принятыми в обществе нормам, проявляет  произвольности.</w:t>
      </w:r>
      <w:proofErr w:type="gramEnd"/>
      <w:r w:rsidRPr="0035031F">
        <w:rPr>
          <w:rFonts w:ascii="Times New Roman" w:eastAsia="Times New Roman" w:hAnsi="Times New Roman" w:cs="Times New Roman"/>
          <w:sz w:val="28"/>
          <w:szCs w:val="28"/>
          <w:lang w:eastAsia="ru-RU"/>
        </w:rPr>
        <w:t xml:space="preserve"> У детей начинает формироваться способность контролировать свои эмоции в движении.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сопереживание. 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r w:rsidRPr="0035031F">
        <w:rPr>
          <w:rFonts w:ascii="Times New Roman" w:eastAsia="Times New Roman" w:hAnsi="Times New Roman" w:cs="Times New Roman"/>
          <w:i/>
          <w:sz w:val="28"/>
          <w:szCs w:val="28"/>
          <w:u w:val="single"/>
          <w:lang w:eastAsia="ru-RU"/>
        </w:rPr>
        <w:t>Познавательно-речевое  развитие</w:t>
      </w: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i/>
          <w:sz w:val="28"/>
          <w:szCs w:val="28"/>
          <w:lang w:eastAsia="ru-RU"/>
        </w:rPr>
        <w:t xml:space="preserve">          Общение</w:t>
      </w:r>
      <w:r w:rsidRPr="0035031F">
        <w:rPr>
          <w:rFonts w:ascii="Times New Roman" w:eastAsia="Times New Roman" w:hAnsi="Times New Roman" w:cs="Times New Roman"/>
          <w:sz w:val="28"/>
          <w:szCs w:val="28"/>
          <w:lang w:eastAsia="ru-RU"/>
        </w:rPr>
        <w:t xml:space="preserve">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ab/>
        <w:t xml:space="preserve">В  </w:t>
      </w:r>
      <w:r w:rsidRPr="0035031F">
        <w:rPr>
          <w:rFonts w:ascii="Times New Roman" w:eastAsia="Times New Roman" w:hAnsi="Times New Roman" w:cs="Times New Roman"/>
          <w:i/>
          <w:sz w:val="28"/>
          <w:szCs w:val="28"/>
          <w:lang w:eastAsia="ru-RU"/>
        </w:rPr>
        <w:t>речевом  развитии</w:t>
      </w:r>
      <w:r w:rsidRPr="0035031F">
        <w:rPr>
          <w:rFonts w:ascii="Times New Roman" w:eastAsia="Times New Roman" w:hAnsi="Times New Roman" w:cs="Times New Roman"/>
          <w:sz w:val="28"/>
          <w:szCs w:val="28"/>
          <w:lang w:eastAsia="ru-RU"/>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35031F">
        <w:rPr>
          <w:rFonts w:ascii="Times New Roman" w:eastAsia="Times New Roman" w:hAnsi="Times New Roman" w:cs="Times New Roman"/>
          <w:sz w:val="28"/>
          <w:szCs w:val="28"/>
          <w:lang w:eastAsia="ru-RU"/>
        </w:rPr>
        <w:t>со</w:t>
      </w:r>
      <w:proofErr w:type="gramEnd"/>
      <w:r w:rsidRPr="0035031F">
        <w:rPr>
          <w:rFonts w:ascii="Times New Roman" w:eastAsia="Times New Roman" w:hAnsi="Times New Roman" w:cs="Times New Roman"/>
          <w:sz w:val="28"/>
          <w:szCs w:val="28"/>
          <w:lang w:eastAsia="ru-RU"/>
        </w:rPr>
        <w:t xml:space="preserve">  взрослым  становится  </w:t>
      </w:r>
      <w:proofErr w:type="spellStart"/>
      <w:r w:rsidRPr="0035031F">
        <w:rPr>
          <w:rFonts w:ascii="Times New Roman" w:eastAsia="Times New Roman" w:hAnsi="Times New Roman" w:cs="Times New Roman"/>
          <w:sz w:val="28"/>
          <w:szCs w:val="28"/>
          <w:lang w:eastAsia="ru-RU"/>
        </w:rPr>
        <w:t>внеситуативной</w:t>
      </w:r>
      <w:proofErr w:type="spellEnd"/>
      <w:r w:rsidRPr="0035031F">
        <w:rPr>
          <w:rFonts w:ascii="Times New Roman" w:eastAsia="Times New Roman" w:hAnsi="Times New Roman" w:cs="Times New Roman"/>
          <w:sz w:val="28"/>
          <w:szCs w:val="28"/>
          <w:lang w:eastAsia="ru-RU"/>
        </w:rPr>
        <w:t>.</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i/>
          <w:sz w:val="28"/>
          <w:szCs w:val="28"/>
          <w:lang w:eastAsia="ru-RU"/>
        </w:rPr>
        <w:tab/>
        <w:t>В  познавательном  развитии</w:t>
      </w:r>
      <w:r w:rsidRPr="0035031F">
        <w:rPr>
          <w:rFonts w:ascii="Times New Roman" w:eastAsia="Times New Roman" w:hAnsi="Times New Roman" w:cs="Times New Roman"/>
          <w:sz w:val="28"/>
          <w:szCs w:val="28"/>
          <w:lang w:eastAsia="ru-RU"/>
        </w:rPr>
        <w:t xml:space="preserve">  для  детей  характерна  высокая  мыслительная  активность.  Они интересуются  причинно-следственными  связями  в  разных  сферах  жизни, профессиональной  деятельностью  взрослых.  К  5-ти  годам  более  развитым  становится  восприятие. Дети  оказываются  способными  назвать  </w:t>
      </w:r>
      <w:proofErr w:type="gramStart"/>
      <w:r w:rsidRPr="0035031F">
        <w:rPr>
          <w:rFonts w:ascii="Times New Roman" w:eastAsia="Times New Roman" w:hAnsi="Times New Roman" w:cs="Times New Roman"/>
          <w:sz w:val="28"/>
          <w:szCs w:val="28"/>
          <w:lang w:eastAsia="ru-RU"/>
        </w:rPr>
        <w:t>форму</w:t>
      </w:r>
      <w:proofErr w:type="gramEnd"/>
      <w:r w:rsidRPr="0035031F">
        <w:rPr>
          <w:rFonts w:ascii="Times New Roman" w:eastAsia="Times New Roman" w:hAnsi="Times New Roman" w:cs="Times New Roman"/>
          <w:sz w:val="28"/>
          <w:szCs w:val="28"/>
          <w:lang w:eastAsia="ru-RU"/>
        </w:rPr>
        <w:t xml:space="preserve">  на  которую  похож  предмет.  Они  могут  вычленять  в  сложных  объектах  простые  формы  и  из  простых  форм  воссоздавать  сложные  объекты,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lastRenderedPageBreak/>
        <w:tab/>
        <w:t xml:space="preserve">Усложняется  </w:t>
      </w:r>
      <w:r w:rsidRPr="0035031F">
        <w:rPr>
          <w:rFonts w:ascii="Times New Roman" w:eastAsia="Times New Roman" w:hAnsi="Times New Roman" w:cs="Times New Roman"/>
          <w:i/>
          <w:sz w:val="28"/>
          <w:szCs w:val="28"/>
          <w:lang w:eastAsia="ru-RU"/>
        </w:rPr>
        <w:t>конструирование</w:t>
      </w:r>
      <w:r w:rsidRPr="0035031F">
        <w:rPr>
          <w:rFonts w:ascii="Times New Roman" w:eastAsia="Times New Roman" w:hAnsi="Times New Roman" w:cs="Times New Roman"/>
          <w:sz w:val="28"/>
          <w:szCs w:val="28"/>
          <w:lang w:eastAsia="ru-RU"/>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r w:rsidRPr="0035031F">
        <w:rPr>
          <w:rFonts w:ascii="Times New Roman" w:eastAsia="Times New Roman" w:hAnsi="Times New Roman" w:cs="Times New Roman"/>
          <w:i/>
          <w:sz w:val="28"/>
          <w:szCs w:val="28"/>
          <w:u w:val="single"/>
          <w:lang w:eastAsia="ru-RU"/>
        </w:rPr>
        <w:t>Художественно-эстетическое  развитие</w:t>
      </w:r>
    </w:p>
    <w:p w:rsidR="0035031F" w:rsidRPr="0035031F" w:rsidRDefault="0035031F" w:rsidP="0035031F">
      <w:pPr>
        <w:spacing w:after="0" w:line="240" w:lineRule="auto"/>
        <w:jc w:val="both"/>
        <w:rPr>
          <w:rFonts w:ascii="Times New Roman" w:eastAsia="Times New Roman" w:hAnsi="Times New Roman" w:cs="Times New Roman"/>
          <w:i/>
          <w:sz w:val="28"/>
          <w:szCs w:val="28"/>
          <w:u w:val="single"/>
          <w:lang w:eastAsia="ru-RU"/>
        </w:rPr>
      </w:pP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35031F">
        <w:rPr>
          <w:rFonts w:ascii="Times New Roman" w:eastAsia="Times New Roman" w:hAnsi="Times New Roman" w:cs="Times New Roman"/>
          <w:sz w:val="28"/>
          <w:szCs w:val="28"/>
          <w:lang w:eastAsia="ru-RU"/>
        </w:rPr>
        <w:t>увиденное</w:t>
      </w:r>
      <w:proofErr w:type="gramEnd"/>
      <w:r w:rsidRPr="0035031F">
        <w:rPr>
          <w:rFonts w:ascii="Times New Roman" w:eastAsia="Times New Roman" w:hAnsi="Times New Roman" w:cs="Times New Roman"/>
          <w:sz w:val="28"/>
          <w:szCs w:val="28"/>
          <w:lang w:eastAsia="ru-RU"/>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35031F">
        <w:rPr>
          <w:rFonts w:ascii="Times New Roman" w:eastAsia="Times New Roman" w:hAnsi="Times New Roman" w:cs="Times New Roman"/>
          <w:sz w:val="28"/>
          <w:szCs w:val="28"/>
          <w:lang w:eastAsia="ru-RU"/>
        </w:rPr>
        <w:t>со</w:t>
      </w:r>
      <w:proofErr w:type="gramEnd"/>
      <w:r w:rsidRPr="0035031F">
        <w:rPr>
          <w:rFonts w:ascii="Times New Roman" w:eastAsia="Times New Roman" w:hAnsi="Times New Roman" w:cs="Times New Roman"/>
          <w:sz w:val="28"/>
          <w:szCs w:val="28"/>
          <w:lang w:eastAsia="ru-RU"/>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ab/>
        <w:t xml:space="preserve">Значительное  развитие  получает  </w:t>
      </w:r>
      <w:r w:rsidRPr="0035031F">
        <w:rPr>
          <w:rFonts w:ascii="Times New Roman" w:eastAsia="Times New Roman" w:hAnsi="Times New Roman" w:cs="Times New Roman"/>
          <w:i/>
          <w:sz w:val="28"/>
          <w:szCs w:val="28"/>
          <w:lang w:eastAsia="ru-RU"/>
        </w:rPr>
        <w:t>изобразительная  деятельность</w:t>
      </w:r>
      <w:r w:rsidRPr="0035031F">
        <w:rPr>
          <w:rFonts w:ascii="Times New Roman" w:eastAsia="Times New Roman" w:hAnsi="Times New Roman" w:cs="Times New Roman"/>
          <w:sz w:val="28"/>
          <w:szCs w:val="28"/>
          <w:lang w:eastAsia="ru-RU"/>
        </w:rPr>
        <w:t xml:space="preserve">.  </w:t>
      </w:r>
      <w:r w:rsidRPr="0035031F">
        <w:rPr>
          <w:rFonts w:ascii="Times New Roman" w:eastAsia="Times New Roman" w:hAnsi="Times New Roman" w:cs="Times New Roman"/>
          <w:i/>
          <w:sz w:val="28"/>
          <w:szCs w:val="28"/>
          <w:lang w:eastAsia="ru-RU"/>
        </w:rPr>
        <w:t>Рисунки</w:t>
      </w:r>
      <w:r w:rsidRPr="0035031F">
        <w:rPr>
          <w:rFonts w:ascii="Times New Roman" w:eastAsia="Times New Roman" w:hAnsi="Times New Roman" w:cs="Times New Roman"/>
          <w:sz w:val="28"/>
          <w:szCs w:val="28"/>
          <w:lang w:eastAsia="ru-RU"/>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35031F">
        <w:rPr>
          <w:rFonts w:ascii="Times New Roman" w:eastAsia="Times New Roman" w:hAnsi="Times New Roman" w:cs="Times New Roman"/>
          <w:i/>
          <w:sz w:val="28"/>
          <w:szCs w:val="28"/>
          <w:lang w:eastAsia="ru-RU"/>
        </w:rPr>
        <w:t>вырезать</w:t>
      </w:r>
      <w:r w:rsidRPr="0035031F">
        <w:rPr>
          <w:rFonts w:ascii="Times New Roman" w:eastAsia="Times New Roman" w:hAnsi="Times New Roman" w:cs="Times New Roman"/>
          <w:sz w:val="28"/>
          <w:szCs w:val="28"/>
          <w:lang w:eastAsia="ru-RU"/>
        </w:rPr>
        <w:t xml:space="preserve">  ножницами  по  прямой,  диагонали,  овладевают  приемами  вырезывания  предметов  круглой  и  овальной  формы.  </w:t>
      </w:r>
      <w:r w:rsidRPr="0035031F">
        <w:rPr>
          <w:rFonts w:ascii="Times New Roman" w:eastAsia="Times New Roman" w:hAnsi="Times New Roman" w:cs="Times New Roman"/>
          <w:i/>
          <w:sz w:val="28"/>
          <w:szCs w:val="28"/>
          <w:lang w:eastAsia="ru-RU"/>
        </w:rPr>
        <w:t>Лепят</w:t>
      </w:r>
      <w:r w:rsidRPr="0035031F">
        <w:rPr>
          <w:rFonts w:ascii="Times New Roman" w:eastAsia="Times New Roman" w:hAnsi="Times New Roman" w:cs="Times New Roman"/>
          <w:sz w:val="28"/>
          <w:szCs w:val="28"/>
          <w:lang w:eastAsia="ru-RU"/>
        </w:rPr>
        <w:t xml:space="preserve">  предметы  круглой,  овальной,  цилиндрической  формы,  простейших  животных,  рыб, птиц.</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ab/>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p>
    <w:p w:rsidR="0035031F" w:rsidRPr="0035031F" w:rsidRDefault="0035031F" w:rsidP="0035031F">
      <w:pPr>
        <w:spacing w:after="0" w:line="240" w:lineRule="auto"/>
        <w:rPr>
          <w:rFonts w:ascii="Times New Roman" w:eastAsia="Times New Roman" w:hAnsi="Times New Roman" w:cs="Times New Roman"/>
          <w:b/>
          <w:i/>
          <w:sz w:val="28"/>
          <w:szCs w:val="28"/>
          <w:lang w:eastAsia="ru-RU"/>
        </w:rPr>
      </w:pPr>
      <w:r w:rsidRPr="0035031F">
        <w:rPr>
          <w:rFonts w:ascii="Times New Roman" w:eastAsia="Times New Roman" w:hAnsi="Times New Roman" w:cs="Times New Roman"/>
          <w:b/>
          <w:i/>
          <w:sz w:val="28"/>
          <w:szCs w:val="28"/>
          <w:lang w:eastAsia="ru-RU"/>
        </w:rPr>
        <w:t>1.2 Планируемые результаты освоения Программы</w:t>
      </w:r>
    </w:p>
    <w:p w:rsidR="0035031F" w:rsidRPr="0035031F" w:rsidRDefault="0035031F" w:rsidP="0035031F">
      <w:pPr>
        <w:spacing w:after="0" w:line="240" w:lineRule="auto"/>
        <w:jc w:val="both"/>
        <w:rPr>
          <w:rFonts w:ascii="Times New Roman" w:eastAsia="Times New Roman" w:hAnsi="Times New Roman" w:cs="Times New Roman"/>
          <w:i/>
          <w:sz w:val="28"/>
          <w:szCs w:val="28"/>
          <w:lang w:eastAsia="ru-RU"/>
        </w:rPr>
      </w:pP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    Специфика дошкольного детства (гибкость, пластичность развития ребенка, высокий разброс вариантов его развития, его непосредствен</w:t>
      </w:r>
      <w:r w:rsidRPr="0035031F">
        <w:rPr>
          <w:rFonts w:ascii="Times New Roman" w:eastAsia="Times New Roman" w:hAnsi="Times New Roman" w:cs="Times New Roman"/>
          <w:sz w:val="28"/>
          <w:szCs w:val="28"/>
          <w:lang w:eastAsia="ru-RU"/>
        </w:rPr>
        <w:softHyphen/>
        <w:t>ность и непроизвольность) не позволяет требовать от ребенка дошколь</w:t>
      </w:r>
      <w:r w:rsidRPr="0035031F">
        <w:rPr>
          <w:rFonts w:ascii="Times New Roman" w:eastAsia="Times New Roman" w:hAnsi="Times New Roman" w:cs="Times New Roman"/>
          <w:sz w:val="28"/>
          <w:szCs w:val="28"/>
          <w:lang w:eastAsia="ru-RU"/>
        </w:rPr>
        <w:softHyphen/>
        <w:t>ного возраста достижения конкретных образовательных результатов и обусловливает необходимость определения результатов освоения образо</w:t>
      </w:r>
      <w:r w:rsidRPr="0035031F">
        <w:rPr>
          <w:rFonts w:ascii="Times New Roman" w:eastAsia="Times New Roman" w:hAnsi="Times New Roman" w:cs="Times New Roman"/>
          <w:sz w:val="28"/>
          <w:szCs w:val="28"/>
          <w:lang w:eastAsia="ru-RU"/>
        </w:rPr>
        <w:softHyphen/>
        <w:t>вательной программы в виде целевых ориентиров.</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Times New Roman" w:hAnsi="Times New Roman" w:cs="Times New Roman"/>
          <w:sz w:val="28"/>
          <w:szCs w:val="28"/>
          <w:lang w:eastAsia="ru-RU"/>
        </w:rPr>
        <w:t>Целевые ориентиры дошкольного образования, следует рассматривать как социально-нормативные возраст</w:t>
      </w:r>
      <w:r w:rsidRPr="0035031F">
        <w:rPr>
          <w:rFonts w:ascii="Times New Roman" w:eastAsia="Times New Roman" w:hAnsi="Times New Roman" w:cs="Times New Roman"/>
          <w:sz w:val="28"/>
          <w:szCs w:val="28"/>
          <w:lang w:eastAsia="ru-RU"/>
        </w:rPr>
        <w:softHyphen/>
        <w:t>ные характеристики возможных достижений ребенка.</w:t>
      </w:r>
    </w:p>
    <w:p w:rsidR="0035031F" w:rsidRPr="0035031F" w:rsidRDefault="0035031F" w:rsidP="0035031F">
      <w:pPr>
        <w:spacing w:after="0" w:line="240" w:lineRule="auto"/>
        <w:jc w:val="both"/>
        <w:rPr>
          <w:rFonts w:ascii="Times New Roman" w:eastAsia="Times New Roman" w:hAnsi="Times New Roman" w:cs="Times New Roman"/>
          <w:b/>
          <w:sz w:val="28"/>
          <w:szCs w:val="28"/>
          <w:lang w:eastAsia="ru-RU"/>
        </w:rPr>
      </w:pPr>
    </w:p>
    <w:p w:rsidR="0035031F" w:rsidRPr="0035031F" w:rsidRDefault="0035031F" w:rsidP="0035031F">
      <w:pPr>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1.2.1. Планируемые результаты как ориентиры освоения воспитанниками основной образовательной программы дошкольного образования.</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              В соответствии с ФГОС </w:t>
      </w:r>
      <w:proofErr w:type="spellStart"/>
      <w:r w:rsidRPr="0035031F">
        <w:rPr>
          <w:rFonts w:ascii="Times New Roman" w:eastAsia="Times New Roman" w:hAnsi="Times New Roman" w:cs="Times New Roman"/>
          <w:sz w:val="28"/>
          <w:szCs w:val="28"/>
          <w:lang w:eastAsia="ru-RU"/>
        </w:rPr>
        <w:t>ДОспецифика</w:t>
      </w:r>
      <w:proofErr w:type="spellEnd"/>
      <w:r w:rsidRPr="0035031F">
        <w:rPr>
          <w:rFonts w:ascii="Times New Roman" w:eastAsia="Times New Roman" w:hAnsi="Times New Roman" w:cs="Times New Roman"/>
          <w:sz w:val="28"/>
          <w:szCs w:val="28"/>
          <w:lang w:eastAsia="ru-RU"/>
        </w:rPr>
        <w:t xml:space="preserve"> дошкольного детства (гибкость, пластичность развития ребенка, высокий разброс вариантов его развития, его непосредственность и непроизвольность)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Целевые ориентиры дошкольного образования, представленные в ФГОС </w:t>
      </w:r>
      <w:proofErr w:type="gramStart"/>
      <w:r w:rsidRPr="0035031F">
        <w:rPr>
          <w:rFonts w:ascii="Times New Roman" w:eastAsia="Times New Roman" w:hAnsi="Times New Roman" w:cs="Times New Roman"/>
          <w:sz w:val="28"/>
          <w:szCs w:val="28"/>
          <w:lang w:eastAsia="ru-RU"/>
        </w:rPr>
        <w:t>ДО</w:t>
      </w:r>
      <w:proofErr w:type="gramEnd"/>
      <w:r w:rsidRPr="0035031F">
        <w:rPr>
          <w:rFonts w:ascii="Times New Roman" w:eastAsia="Times New Roman" w:hAnsi="Times New Roman" w:cs="Times New Roman"/>
          <w:sz w:val="28"/>
          <w:szCs w:val="28"/>
          <w:lang w:eastAsia="ru-RU"/>
        </w:rPr>
        <w:t xml:space="preserve">, рассматриваются как </w:t>
      </w:r>
      <w:proofErr w:type="gramStart"/>
      <w:r w:rsidRPr="0035031F">
        <w:rPr>
          <w:rFonts w:ascii="Times New Roman" w:eastAsia="Times New Roman" w:hAnsi="Times New Roman" w:cs="Times New Roman"/>
          <w:sz w:val="28"/>
          <w:szCs w:val="28"/>
          <w:lang w:eastAsia="ru-RU"/>
        </w:rPr>
        <w:t>социально-нормативные</w:t>
      </w:r>
      <w:proofErr w:type="gramEnd"/>
      <w:r w:rsidRPr="0035031F">
        <w:rPr>
          <w:rFonts w:ascii="Times New Roman" w:eastAsia="Times New Roman" w:hAnsi="Times New Roman" w:cs="Times New Roman"/>
          <w:sz w:val="28"/>
          <w:szCs w:val="28"/>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35031F" w:rsidRPr="0035031F" w:rsidRDefault="0035031F" w:rsidP="0035031F">
      <w:pPr>
        <w:spacing w:after="0" w:line="240" w:lineRule="auto"/>
        <w:jc w:val="both"/>
        <w:rPr>
          <w:rFonts w:ascii="Times New Roman" w:eastAsia="Times New Roman" w:hAnsi="Times New Roman" w:cs="Times New Roman"/>
          <w:b/>
          <w:sz w:val="28"/>
          <w:szCs w:val="28"/>
          <w:lang w:eastAsia="ru-RU"/>
        </w:rPr>
      </w:pPr>
    </w:p>
    <w:p w:rsidR="0035031F" w:rsidRPr="0035031F" w:rsidRDefault="0035031F" w:rsidP="0035031F">
      <w:pPr>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Целевые ориентиры образования в раннем возрасте.</w:t>
      </w:r>
    </w:p>
    <w:p w:rsidR="0035031F" w:rsidRPr="0035031F" w:rsidRDefault="0035031F" w:rsidP="0035031F">
      <w:pPr>
        <w:spacing w:after="0" w:line="240" w:lineRule="auto"/>
        <w:jc w:val="both"/>
        <w:rPr>
          <w:rFonts w:ascii="Times New Roman" w:eastAsia="Times New Roman" w:hAnsi="Times New Roman" w:cs="Times New Roman"/>
          <w:b/>
          <w:sz w:val="28"/>
          <w:szCs w:val="28"/>
          <w:lang w:eastAsia="ru-RU"/>
        </w:rPr>
      </w:pPr>
    </w:p>
    <w:p w:rsidR="0035031F" w:rsidRPr="0035031F" w:rsidRDefault="0035031F" w:rsidP="0035031F">
      <w:pPr>
        <w:numPr>
          <w:ilvl w:val="2"/>
          <w:numId w:val="2"/>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5031F" w:rsidRPr="0035031F" w:rsidRDefault="0035031F" w:rsidP="0035031F">
      <w:pPr>
        <w:numPr>
          <w:ilvl w:val="2"/>
          <w:numId w:val="2"/>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5031F" w:rsidRPr="0035031F" w:rsidRDefault="0035031F" w:rsidP="0035031F">
      <w:pPr>
        <w:numPr>
          <w:ilvl w:val="2"/>
          <w:numId w:val="2"/>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Проявляет отрицательное отношение к грубости, жадности.</w:t>
      </w:r>
    </w:p>
    <w:p w:rsidR="0035031F" w:rsidRPr="0035031F" w:rsidRDefault="0035031F" w:rsidP="0035031F">
      <w:pPr>
        <w:numPr>
          <w:ilvl w:val="2"/>
          <w:numId w:val="2"/>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35031F" w:rsidRPr="0035031F" w:rsidRDefault="0035031F" w:rsidP="0035031F">
      <w:pPr>
        <w:numPr>
          <w:ilvl w:val="2"/>
          <w:numId w:val="2"/>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5031F" w:rsidRPr="0035031F" w:rsidRDefault="0035031F" w:rsidP="0035031F">
      <w:pPr>
        <w:spacing w:after="0" w:line="240" w:lineRule="auto"/>
        <w:jc w:val="both"/>
        <w:rPr>
          <w:rFonts w:ascii="Times New Roman" w:eastAsia="Times New Roman" w:hAnsi="Times New Roman" w:cs="Times New Roman"/>
          <w:b/>
          <w:sz w:val="28"/>
          <w:szCs w:val="28"/>
          <w:lang w:eastAsia="ru-RU"/>
        </w:rPr>
      </w:pPr>
    </w:p>
    <w:p w:rsidR="0035031F" w:rsidRPr="0035031F" w:rsidRDefault="0035031F" w:rsidP="0035031F">
      <w:pPr>
        <w:numPr>
          <w:ilvl w:val="2"/>
          <w:numId w:val="2"/>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lastRenderedPageBreak/>
        <w:t xml:space="preserve">Стремится к общению </w:t>
      </w:r>
      <w:proofErr w:type="gramStart"/>
      <w:r w:rsidRPr="0035031F">
        <w:rPr>
          <w:rFonts w:ascii="Times New Roman" w:eastAsia="Times New Roman" w:hAnsi="Times New Roman" w:cs="Times New Roman"/>
          <w:sz w:val="28"/>
          <w:szCs w:val="28"/>
          <w:lang w:eastAsia="ru-RU"/>
        </w:rPr>
        <w:t>со</w:t>
      </w:r>
      <w:proofErr w:type="gramEnd"/>
      <w:r w:rsidRPr="0035031F">
        <w:rPr>
          <w:rFonts w:ascii="Times New Roman" w:eastAsia="Times New Roman" w:hAnsi="Times New Roman" w:cs="Times New Roman"/>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5031F" w:rsidRPr="0035031F" w:rsidRDefault="0035031F" w:rsidP="0035031F">
      <w:pPr>
        <w:numPr>
          <w:ilvl w:val="2"/>
          <w:numId w:val="2"/>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5031F" w:rsidRPr="0035031F" w:rsidRDefault="0035031F" w:rsidP="0035031F">
      <w:pPr>
        <w:spacing w:after="0" w:line="240" w:lineRule="auto"/>
        <w:ind w:left="1429"/>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8.</w:t>
      </w:r>
      <w:r w:rsidRPr="0035031F">
        <w:rPr>
          <w:rFonts w:ascii="Times New Roman" w:eastAsia="Times New Roman" w:hAnsi="Times New Roman" w:cs="Times New Roman"/>
          <w:sz w:val="28"/>
          <w:szCs w:val="28"/>
          <w:lang w:eastAsia="ru-RU"/>
        </w:rPr>
        <w:t xml:space="preserve">       Проявляет интерес к окружающему миру природы, с интересом участвует в сезонных наблюдениях.</w:t>
      </w:r>
    </w:p>
    <w:p w:rsidR="0035031F" w:rsidRPr="0035031F" w:rsidRDefault="0035031F" w:rsidP="0035031F">
      <w:pPr>
        <w:spacing w:after="0" w:line="240" w:lineRule="auto"/>
        <w:ind w:left="1429"/>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9.</w:t>
      </w:r>
      <w:r w:rsidRPr="0035031F">
        <w:rPr>
          <w:rFonts w:ascii="Times New Roman" w:eastAsia="Times New Roman" w:hAnsi="Times New Roman" w:cs="Times New Roman"/>
          <w:sz w:val="28"/>
          <w:szCs w:val="28"/>
          <w:lang w:eastAsia="ru-RU"/>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5031F" w:rsidRPr="0035031F" w:rsidRDefault="0035031F" w:rsidP="0035031F">
      <w:pPr>
        <w:numPr>
          <w:ilvl w:val="0"/>
          <w:numId w:val="29"/>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 xml:space="preserve">     С пониманием следит за действиями героев кукольного театра; проявляет желание участвовать в театрализованных и сюжетно – ролевых играх. </w:t>
      </w:r>
    </w:p>
    <w:p w:rsidR="0035031F" w:rsidRPr="0035031F" w:rsidRDefault="0035031F" w:rsidP="0035031F">
      <w:pPr>
        <w:numPr>
          <w:ilvl w:val="0"/>
          <w:numId w:val="29"/>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 xml:space="preserve">     Проявляет интерес к продуктивной деятельности (рисование, лепка, конструирование, аппликация).</w:t>
      </w:r>
    </w:p>
    <w:p w:rsidR="0035031F" w:rsidRPr="0035031F" w:rsidRDefault="0035031F" w:rsidP="0035031F">
      <w:pPr>
        <w:numPr>
          <w:ilvl w:val="0"/>
          <w:numId w:val="29"/>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sz w:val="28"/>
          <w:szCs w:val="28"/>
          <w:lang w:eastAsia="ru-RU"/>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35031F" w:rsidRPr="0035031F" w:rsidRDefault="0035031F" w:rsidP="0035031F">
      <w:pPr>
        <w:spacing w:after="0" w:line="240" w:lineRule="auto"/>
        <w:ind w:left="1804"/>
        <w:contextualSpacing/>
        <w:jc w:val="both"/>
        <w:rPr>
          <w:rFonts w:ascii="Times New Roman" w:eastAsia="Times New Roman" w:hAnsi="Times New Roman" w:cs="Times New Roman"/>
          <w:b/>
          <w:sz w:val="28"/>
          <w:szCs w:val="28"/>
          <w:lang w:eastAsia="ru-RU"/>
        </w:rPr>
      </w:pPr>
    </w:p>
    <w:p w:rsidR="0035031F" w:rsidRPr="0035031F" w:rsidRDefault="0035031F" w:rsidP="0035031F">
      <w:pPr>
        <w:numPr>
          <w:ilvl w:val="2"/>
          <w:numId w:val="3"/>
        </w:numPr>
        <w:spacing w:after="0" w:line="240" w:lineRule="auto"/>
        <w:contextualSpacing/>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Часть, формируемая участниками образовательного процесса</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На основе целевых ориентиров в Программе сформулированы планируемые результаты ее освоения детьми 4 – 5 лет в пяти образовательных областях (социально-коммуникативное развитие, познавательное развитие, речевое развитие, художественно-эстетическое развитие). </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Социально-коммуникативное развитие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Проявляет интерес к общению со сверстниками и взрослыми, умеет налаживать с ними вербальный и невербальный контакт.</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Играет в группе сверстников по два-четыре человека. В процессе сюжетно-ролевой игры взаимодействует со сверстниками, выбирает роль в соответствии с сюжетом. Использует в игре средства эмоциональной выразительности.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В конфликтной ситуации со сверстниками умеет уступить.</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Адекватно откликается на просьбы и поручения взрослого, на эмоциональные переживания других людей.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Обращается к воспитателям по имени и отчеству.</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Знает и соблюдает элементарные правила поведения в дошкольном учреждении.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Ситуативно соблюдает элементарные правила бережного отношения к природе и животным, проявляет заботливое отношение к животным.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Ситуативно пользуется правилами дорожного движения, поведения на улице, на транспорте.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Отличает проезжую часть дороги </w:t>
      </w:r>
      <w:proofErr w:type="gramStart"/>
      <w:r w:rsidRPr="0035031F">
        <w:rPr>
          <w:rFonts w:ascii="Times New Roman" w:eastAsia="Times New Roman" w:hAnsi="Times New Roman" w:cs="Times New Roman"/>
          <w:color w:val="000000"/>
          <w:sz w:val="28"/>
          <w:szCs w:val="28"/>
          <w:lang w:eastAsia="ru-RU"/>
        </w:rPr>
        <w:t>от</w:t>
      </w:r>
      <w:proofErr w:type="gramEnd"/>
      <w:r w:rsidRPr="0035031F">
        <w:rPr>
          <w:rFonts w:ascii="Times New Roman" w:eastAsia="Times New Roman" w:hAnsi="Times New Roman" w:cs="Times New Roman"/>
          <w:color w:val="000000"/>
          <w:sz w:val="28"/>
          <w:szCs w:val="28"/>
          <w:lang w:eastAsia="ru-RU"/>
        </w:rPr>
        <w:t xml:space="preserve"> пешеходной (тротуар).</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Называет свое имя, фамилию, возраст.</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В случае опасности обращается за помощью к взрослому.</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Знает:</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о правилах поведения за столом, умывания, туалета</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последовательность одевания одежды в разное время года</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proofErr w:type="gramStart"/>
      <w:r w:rsidRPr="0035031F">
        <w:rPr>
          <w:rFonts w:ascii="Times New Roman" w:eastAsia="Times New Roman" w:hAnsi="Times New Roman" w:cs="Times New Roman"/>
          <w:color w:val="000000"/>
          <w:sz w:val="28"/>
          <w:szCs w:val="28"/>
          <w:lang w:eastAsia="ru-RU"/>
        </w:rPr>
        <w:t>- некоторых профессиях (воспитатель, врач, продавец, полицейский, пожарный, строитель, водитель, парикмахер и т.д.) и результатах их профессиональной деятельности</w:t>
      </w:r>
      <w:proofErr w:type="gramEnd"/>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элементарные правила поведения на природе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состав семьи, родственные отношения</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виды транспорта, который функционирует в области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Имеет представления:</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о домашней хозяйственной деятельности взрослых</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некоторых профессиях людей (в том числе военных, сельскохозяйственных) и взаимопомощи людей различных профессий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необходимости соблюдения правил гигиены</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 </w:t>
      </w:r>
      <w:proofErr w:type="gramStart"/>
      <w:r w:rsidRPr="0035031F">
        <w:rPr>
          <w:rFonts w:ascii="Times New Roman" w:eastAsia="Times New Roman" w:hAnsi="Times New Roman" w:cs="Times New Roman"/>
          <w:color w:val="000000"/>
          <w:sz w:val="28"/>
          <w:szCs w:val="28"/>
          <w:lang w:eastAsia="ru-RU"/>
        </w:rPr>
        <w:t>труде</w:t>
      </w:r>
      <w:proofErr w:type="gramEnd"/>
      <w:r w:rsidRPr="0035031F">
        <w:rPr>
          <w:rFonts w:ascii="Times New Roman" w:eastAsia="Times New Roman" w:hAnsi="Times New Roman" w:cs="Times New Roman"/>
          <w:color w:val="000000"/>
          <w:sz w:val="28"/>
          <w:szCs w:val="28"/>
          <w:lang w:eastAsia="ru-RU"/>
        </w:rPr>
        <w:t xml:space="preserve"> людей по уходу за домашними животными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себе, составе семьи, родственных отношениях</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 xml:space="preserve">- </w:t>
      </w:r>
      <w:proofErr w:type="gramStart"/>
      <w:r w:rsidRPr="0035031F">
        <w:rPr>
          <w:rFonts w:ascii="Times New Roman" w:eastAsia="Times New Roman" w:hAnsi="Times New Roman" w:cs="Times New Roman"/>
          <w:color w:val="000000"/>
          <w:sz w:val="28"/>
          <w:szCs w:val="28"/>
          <w:lang w:eastAsia="ru-RU"/>
        </w:rPr>
        <w:t>правилах</w:t>
      </w:r>
      <w:proofErr w:type="gramEnd"/>
      <w:r w:rsidRPr="0035031F">
        <w:rPr>
          <w:rFonts w:ascii="Times New Roman" w:eastAsia="Times New Roman" w:hAnsi="Times New Roman" w:cs="Times New Roman"/>
          <w:color w:val="000000"/>
          <w:sz w:val="28"/>
          <w:szCs w:val="28"/>
          <w:lang w:eastAsia="ru-RU"/>
        </w:rPr>
        <w:t xml:space="preserve"> поведения в общественных местах (в парке, в магазине, в гостях, в поликлинике, на транспорте)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Может:</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аккуратно есть, пользоваться вилкой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самостоятельно выполнять доступные гигиенические процедуры, одеваться и раздеваться, пользоваться носовым платком, расчесывать волосы</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замечать непорядок в одежде и при помощи взрослого приводить ее в порядок</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выполнять элементарные поручения взрослых (дежурство по столовой, убирает нас=место одежду и игрушки и др.)</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назвать несколько профессий, с которыми сталкивался в быту и знакомился в произведениях художественной литературы</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поддергивать порядок в игровом уголке, на рабочем месте во время занятий рисованием, лепкой и другими видами деятельности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кормить рыб и птиц, поливать цветы (под присмотром воспитателя).</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Познавательное развитие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Знает:</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свое имя и фамилию, возраст, имена родителей и других членов семьи, имя и отчество воспитателей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название страны, родного города</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основные трудовые действия врача, продавца, парикмахера, повара</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Имеет представление: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о семье и взаимопомощи членов семьи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 основных </w:t>
      </w:r>
      <w:proofErr w:type="gramStart"/>
      <w:r w:rsidRPr="0035031F">
        <w:rPr>
          <w:rFonts w:ascii="Times New Roman" w:eastAsia="Times New Roman" w:hAnsi="Times New Roman" w:cs="Times New Roman"/>
          <w:color w:val="000000"/>
          <w:sz w:val="28"/>
          <w:szCs w:val="28"/>
          <w:lang w:eastAsia="ru-RU"/>
        </w:rPr>
        <w:t>частях</w:t>
      </w:r>
      <w:proofErr w:type="gramEnd"/>
      <w:r w:rsidRPr="0035031F">
        <w:rPr>
          <w:rFonts w:ascii="Times New Roman" w:eastAsia="Times New Roman" w:hAnsi="Times New Roman" w:cs="Times New Roman"/>
          <w:color w:val="000000"/>
          <w:sz w:val="28"/>
          <w:szCs w:val="28"/>
          <w:lang w:eastAsia="ru-RU"/>
        </w:rPr>
        <w:t xml:space="preserve"> тела человека и их назначении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 элементарных </w:t>
      </w:r>
      <w:proofErr w:type="gramStart"/>
      <w:r w:rsidRPr="0035031F">
        <w:rPr>
          <w:rFonts w:ascii="Times New Roman" w:eastAsia="Times New Roman" w:hAnsi="Times New Roman" w:cs="Times New Roman"/>
          <w:color w:val="000000"/>
          <w:sz w:val="28"/>
          <w:szCs w:val="28"/>
          <w:lang w:eastAsia="ru-RU"/>
        </w:rPr>
        <w:t>правилах</w:t>
      </w:r>
      <w:proofErr w:type="gramEnd"/>
      <w:r w:rsidRPr="0035031F">
        <w:rPr>
          <w:rFonts w:ascii="Times New Roman" w:eastAsia="Times New Roman" w:hAnsi="Times New Roman" w:cs="Times New Roman"/>
          <w:color w:val="000000"/>
          <w:sz w:val="28"/>
          <w:szCs w:val="28"/>
          <w:lang w:eastAsia="ru-RU"/>
        </w:rPr>
        <w:t xml:space="preserve"> поведения в городе и на природе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 </w:t>
      </w:r>
      <w:proofErr w:type="gramStart"/>
      <w:r w:rsidRPr="0035031F">
        <w:rPr>
          <w:rFonts w:ascii="Times New Roman" w:eastAsia="Times New Roman" w:hAnsi="Times New Roman" w:cs="Times New Roman"/>
          <w:color w:val="000000"/>
          <w:sz w:val="28"/>
          <w:szCs w:val="28"/>
          <w:lang w:eastAsia="ru-RU"/>
        </w:rPr>
        <w:t>профессиях</w:t>
      </w:r>
      <w:proofErr w:type="gramEnd"/>
      <w:r w:rsidRPr="0035031F">
        <w:rPr>
          <w:rFonts w:ascii="Times New Roman" w:eastAsia="Times New Roman" w:hAnsi="Times New Roman" w:cs="Times New Roman"/>
          <w:color w:val="000000"/>
          <w:sz w:val="28"/>
          <w:szCs w:val="28"/>
          <w:lang w:eastAsia="ru-RU"/>
        </w:rPr>
        <w:t xml:space="preserve"> людей и взаимопомощи людей разных профессий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 xml:space="preserve">- основных </w:t>
      </w:r>
      <w:proofErr w:type="gramStart"/>
      <w:r w:rsidRPr="0035031F">
        <w:rPr>
          <w:rFonts w:ascii="Times New Roman" w:eastAsia="Times New Roman" w:hAnsi="Times New Roman" w:cs="Times New Roman"/>
          <w:color w:val="000000"/>
          <w:sz w:val="28"/>
          <w:szCs w:val="28"/>
          <w:lang w:eastAsia="ru-RU"/>
        </w:rPr>
        <w:t>особенностях</w:t>
      </w:r>
      <w:proofErr w:type="gramEnd"/>
      <w:r w:rsidRPr="0035031F">
        <w:rPr>
          <w:rFonts w:ascii="Times New Roman" w:eastAsia="Times New Roman" w:hAnsi="Times New Roman" w:cs="Times New Roman"/>
          <w:color w:val="000000"/>
          <w:sz w:val="28"/>
          <w:szCs w:val="28"/>
          <w:lang w:eastAsia="ru-RU"/>
        </w:rPr>
        <w:t xml:space="preserve"> сезонной жизни природы и людей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 </w:t>
      </w:r>
      <w:proofErr w:type="gramStart"/>
      <w:r w:rsidRPr="0035031F">
        <w:rPr>
          <w:rFonts w:ascii="Times New Roman" w:eastAsia="Times New Roman" w:hAnsi="Times New Roman" w:cs="Times New Roman"/>
          <w:color w:val="000000"/>
          <w:sz w:val="28"/>
          <w:szCs w:val="28"/>
          <w:lang w:eastAsia="ru-RU"/>
        </w:rPr>
        <w:t>условиях</w:t>
      </w:r>
      <w:proofErr w:type="gramEnd"/>
      <w:r w:rsidRPr="0035031F">
        <w:rPr>
          <w:rFonts w:ascii="Times New Roman" w:eastAsia="Times New Roman" w:hAnsi="Times New Roman" w:cs="Times New Roman"/>
          <w:color w:val="000000"/>
          <w:sz w:val="28"/>
          <w:szCs w:val="28"/>
          <w:lang w:eastAsia="ru-RU"/>
        </w:rPr>
        <w:t xml:space="preserve"> роста растений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 </w:t>
      </w:r>
      <w:proofErr w:type="gramStart"/>
      <w:r w:rsidRPr="0035031F">
        <w:rPr>
          <w:rFonts w:ascii="Times New Roman" w:eastAsia="Times New Roman" w:hAnsi="Times New Roman" w:cs="Times New Roman"/>
          <w:color w:val="000000"/>
          <w:sz w:val="28"/>
          <w:szCs w:val="28"/>
          <w:lang w:eastAsia="ru-RU"/>
        </w:rPr>
        <w:t>выращивании</w:t>
      </w:r>
      <w:proofErr w:type="gramEnd"/>
      <w:r w:rsidRPr="0035031F">
        <w:rPr>
          <w:rFonts w:ascii="Times New Roman" w:eastAsia="Times New Roman" w:hAnsi="Times New Roman" w:cs="Times New Roman"/>
          <w:color w:val="000000"/>
          <w:sz w:val="28"/>
          <w:szCs w:val="28"/>
          <w:lang w:eastAsia="ru-RU"/>
        </w:rPr>
        <w:t xml:space="preserve"> овощей и фруктов</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домашних животных (их пользе, о труде людей по уходу за домашними животными) и жизни диких животных в природе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Может:</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отличать город о села</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различать времена года и называть их признаки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понимать простейшие причинно-следственные связи (холодно – надо тепло одеваться)</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отличать и называть деревья (три – четыре вида) и кустарник (один вид)</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называть грибы и ягоды</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 отличать съедобные части растений </w:t>
      </w:r>
      <w:proofErr w:type="gramStart"/>
      <w:r w:rsidRPr="0035031F">
        <w:rPr>
          <w:rFonts w:ascii="Times New Roman" w:eastAsia="Times New Roman" w:hAnsi="Times New Roman" w:cs="Times New Roman"/>
          <w:color w:val="000000"/>
          <w:sz w:val="28"/>
          <w:szCs w:val="28"/>
          <w:lang w:eastAsia="ru-RU"/>
        </w:rPr>
        <w:t>от</w:t>
      </w:r>
      <w:proofErr w:type="gramEnd"/>
      <w:r w:rsidRPr="0035031F">
        <w:rPr>
          <w:rFonts w:ascii="Times New Roman" w:eastAsia="Times New Roman" w:hAnsi="Times New Roman" w:cs="Times New Roman"/>
          <w:color w:val="000000"/>
          <w:sz w:val="28"/>
          <w:szCs w:val="28"/>
          <w:lang w:eastAsia="ru-RU"/>
        </w:rPr>
        <w:t xml:space="preserve"> несъедобных</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узнавать мухомор как несъедобный гриб</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решать задачи в групповой деятельности (навык групповой деятельности)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в практических действиях с новыми предметами пытаться узнать их свойства (сжимать, катать, разъединять, пересыпать, переливать и пр.)</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Пересчитывает предметы в пределах пяти с обобщающим жестом, соотносит свои пальцы с количеством единичных предметов, составляет взаимно-однозначное соответствие.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Сравнивает объекты по количеству, независимо от их величины.</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Решает простейшие логические задания: определяет лишнее, находит нелепицы, продолжает логическую последовательность.</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Находит общие признаки фигур и группирует их по одному из признаков (форме, цвету и др.) или одновременно по двум признакам.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proofErr w:type="gramStart"/>
      <w:r w:rsidRPr="0035031F">
        <w:rPr>
          <w:rFonts w:ascii="Times New Roman" w:eastAsia="Times New Roman" w:hAnsi="Times New Roman" w:cs="Times New Roman"/>
          <w:color w:val="000000"/>
          <w:sz w:val="28"/>
          <w:szCs w:val="28"/>
          <w:lang w:eastAsia="ru-RU"/>
        </w:rPr>
        <w:lastRenderedPageBreak/>
        <w:t>Выделяет противоположные признаки предметов (большой – маленький, высокий – низкий, широкий – узкий, толстый – тонкий, длинный – короткий).</w:t>
      </w:r>
      <w:proofErr w:type="gramEnd"/>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Ориентируется в пространстве, оперирует понятиями «перед», «после», «между».</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Узнает основные геометрические фигуры: круг, квадрат, треугольник, прямоугольник, овал.</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Выполняет задания на прохождение несложных лабиринтов, понимает план помещения.</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Пользуется условной меркой при измерении количества жидкости и длины при помощи взрослого.</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proofErr w:type="gramStart"/>
      <w:r w:rsidRPr="0035031F">
        <w:rPr>
          <w:rFonts w:ascii="Times New Roman" w:eastAsia="Times New Roman" w:hAnsi="Times New Roman" w:cs="Times New Roman"/>
          <w:color w:val="000000"/>
          <w:sz w:val="28"/>
          <w:szCs w:val="28"/>
          <w:lang w:eastAsia="ru-RU"/>
        </w:rPr>
        <w:t>Знает и называет время суток: утро, день, вечер, ночь; знает и называет времена года: осень зима, весна, лето.</w:t>
      </w:r>
      <w:proofErr w:type="gramEnd"/>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Самостоятельно выполняет простые творческие задания.</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Речевое развитие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Понимает слова, близкие и противоположные по смыслу, а также разные значения многозначных слов.</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Понимает и употребляет обобщающие слова (мебель, овощи, посуда).</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Подбирает признаки, качества и действия к названию предметов</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Сравнивает и называет предметы по размеру, цвету, величине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Соотносит названия животных и их детенышей.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Употребляет глаголы в повелительном наклонении («побегай», «помаши»).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Правильно согласовывает имена прилагательные с именами существительными в роде, числе, падеже, ориентируясь на окончание («пушистая кошка», «пушистый котик»).</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Составляет предложения разных типов.</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Правильно произносит звуки родного языка.</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Находит слова, сходные и различные по звучанию.</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Правильно пользуется умеренным темпом речи, силой голоса, интонационными средствами выразительности.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Пересказывает короткие сказки и рассказы с незнакомым ему ранее содержанием.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 xml:space="preserve">Составляет рассказ по картинке или об игрушке совместно </w:t>
      </w:r>
      <w:proofErr w:type="gramStart"/>
      <w:r w:rsidRPr="0035031F">
        <w:rPr>
          <w:rFonts w:ascii="Times New Roman" w:eastAsia="Times New Roman" w:hAnsi="Times New Roman" w:cs="Times New Roman"/>
          <w:color w:val="000000"/>
          <w:sz w:val="28"/>
          <w:szCs w:val="28"/>
          <w:lang w:eastAsia="ru-RU"/>
        </w:rPr>
        <w:t>со</w:t>
      </w:r>
      <w:proofErr w:type="gramEnd"/>
      <w:r w:rsidRPr="0035031F">
        <w:rPr>
          <w:rFonts w:ascii="Times New Roman" w:eastAsia="Times New Roman" w:hAnsi="Times New Roman" w:cs="Times New Roman"/>
          <w:color w:val="000000"/>
          <w:sz w:val="28"/>
          <w:szCs w:val="28"/>
          <w:lang w:eastAsia="ru-RU"/>
        </w:rPr>
        <w:t xml:space="preserve"> взрослым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Описывает предмет, изображенный на картинке совместно </w:t>
      </w:r>
      <w:proofErr w:type="gramStart"/>
      <w:r w:rsidRPr="0035031F">
        <w:rPr>
          <w:rFonts w:ascii="Times New Roman" w:eastAsia="Times New Roman" w:hAnsi="Times New Roman" w:cs="Times New Roman"/>
          <w:color w:val="000000"/>
          <w:sz w:val="28"/>
          <w:szCs w:val="28"/>
          <w:lang w:eastAsia="ru-RU"/>
        </w:rPr>
        <w:t>со</w:t>
      </w:r>
      <w:proofErr w:type="gramEnd"/>
      <w:r w:rsidRPr="0035031F">
        <w:rPr>
          <w:rFonts w:ascii="Times New Roman" w:eastAsia="Times New Roman" w:hAnsi="Times New Roman" w:cs="Times New Roman"/>
          <w:color w:val="000000"/>
          <w:sz w:val="28"/>
          <w:szCs w:val="28"/>
          <w:lang w:eastAsia="ru-RU"/>
        </w:rPr>
        <w:t xml:space="preserve"> взрослым.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Описывает предмет, изображенный на картинке называя признаки, качества, действия, </w:t>
      </w:r>
      <w:proofErr w:type="gramStart"/>
      <w:r w:rsidRPr="0035031F">
        <w:rPr>
          <w:rFonts w:ascii="Times New Roman" w:eastAsia="Times New Roman" w:hAnsi="Times New Roman" w:cs="Times New Roman"/>
          <w:color w:val="000000"/>
          <w:sz w:val="28"/>
          <w:szCs w:val="28"/>
          <w:lang w:eastAsia="ru-RU"/>
        </w:rPr>
        <w:t>высказывая свою оценку</w:t>
      </w:r>
      <w:proofErr w:type="gramEnd"/>
      <w:r w:rsidRPr="0035031F">
        <w:rPr>
          <w:rFonts w:ascii="Times New Roman" w:eastAsia="Times New Roman" w:hAnsi="Times New Roman" w:cs="Times New Roman"/>
          <w:color w:val="000000"/>
          <w:sz w:val="28"/>
          <w:szCs w:val="28"/>
          <w:lang w:eastAsia="ru-RU"/>
        </w:rPr>
        <w:t>.</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Пользуется разнообразными вежливыми формами речи.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Художественно – эстетическое развитие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Отвечает на вопросы, связанные с содержанием произведения.</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Понимает образный язык сказок, рассказов, стихотворений.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 интересом изображает знакомые объекты и явления (бытовые, природные, социальные), самостоятельно находит и воплощает в рисунке, коллаже, фигурке, конструкции простые сюжеты на темы окружающей жизни, художественной литературы, любимых мультфильмов.</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В создаваемых образах передает доступными графическими, живописными и пластическими средствами различные признаки изображаемых объектов (форма, пропорции, цвет, фактура, характерные детали), уверенно владеет разными художественными техниками.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 удовольствием конструирует различные изделия и постройки из строительных деталей, бумаги, картона, природного и бытового материала, предметов мебели. При этом учитывает как конструктивные свойства материалов (форма, устойчивость, величина, размещение в пространстве), так и назначение самой постройки; создает варианты одного и того же объекта с учетом конструктивной задачи.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Выражает свои представления, переживания, чувства, мысли доступными изобразительно-выразительными и конструктивными средствами; проявляет эстетические эмоции и чувства при восприятии произведений разных видов и жанров искусства.</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Внимательно, от начала до конца, прослушивает небольшие музыкальные произведения, адекватно эмоционально реагируя на их настроение (смену настроений в различных частях).</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Рассказывает о своих музыкальных впечатлениях, чувствах и образах, возникших в процессе музыкального восприятия.</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Различает изображенные в музыке звуки природы, голоса животных и птиц.</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Рассказывает о своих музыкальных ассоциациях.</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С удовольствием двигается под музыку, импровизируя и выражая пластикой настроение и характер музыки.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Поет выразительно, от начала до конца, в основном правильно артикулируя и распределяя дыхание, простые песни в удобном диапазоне, с аккомпанементом (под фонограмму, караоке) или подпевая взрослым.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Владеет элементарными приемами игры на игрушечных и простейших народных музыкальных инструментах, может ритмически сопровождать мелодию с простым ритмическим рисунком, а также воспроизвести на шумовых музыкальных инструментах простейшие ритмические формулы.</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Узнает и может воспроизвести несколько музыкальных произведений, которые прослушивались или разучивались на музыкальных занятиях.</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i/>
          <w:iCs/>
          <w:color w:val="000000"/>
          <w:sz w:val="28"/>
          <w:szCs w:val="28"/>
          <w:lang w:eastAsia="ru-RU"/>
        </w:rPr>
        <w:t>Рисование.</w:t>
      </w:r>
      <w:r w:rsidRPr="0035031F">
        <w:rPr>
          <w:rFonts w:ascii="Times New Roman" w:eastAsia="Times New Roman" w:hAnsi="Times New Roman" w:cs="Times New Roman"/>
          <w:color w:val="000000"/>
          <w:sz w:val="28"/>
          <w:szCs w:val="28"/>
          <w:lang w:eastAsia="ru-RU"/>
        </w:rPr>
        <w:t> Проводит линии заданного характера (дугообразные, волнистые, ломанные) с использованием опор – дорожек. Соединяет точки линиями, изображает формы геометрического характера. Заполняет силуэты крупных объектов с деталями. Создает штриховку прямыми короткими штрихами.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i/>
          <w:iCs/>
          <w:color w:val="000000"/>
          <w:sz w:val="28"/>
          <w:szCs w:val="28"/>
          <w:lang w:eastAsia="ru-RU"/>
        </w:rPr>
        <w:t>Лепка.</w:t>
      </w:r>
      <w:r w:rsidRPr="0035031F">
        <w:rPr>
          <w:rFonts w:ascii="Times New Roman" w:eastAsia="Times New Roman" w:hAnsi="Times New Roman" w:cs="Times New Roman"/>
          <w:color w:val="000000"/>
          <w:sz w:val="28"/>
          <w:szCs w:val="28"/>
          <w:lang w:eastAsia="ru-RU"/>
        </w:rPr>
        <w:t> Создает рельефные изображения на приготовленном фоне. Лепит объекты объемной формы, имеющие по две-три части.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i/>
          <w:iCs/>
          <w:color w:val="000000"/>
          <w:sz w:val="28"/>
          <w:szCs w:val="28"/>
          <w:lang w:eastAsia="ru-RU"/>
        </w:rPr>
        <w:t>Аппликация. </w:t>
      </w:r>
      <w:r w:rsidRPr="0035031F">
        <w:rPr>
          <w:rFonts w:ascii="Times New Roman" w:eastAsia="Times New Roman" w:hAnsi="Times New Roman" w:cs="Times New Roman"/>
          <w:color w:val="000000"/>
          <w:sz w:val="28"/>
          <w:szCs w:val="28"/>
          <w:lang w:eastAsia="ru-RU"/>
        </w:rPr>
        <w:t>Моделирует изображение по силуэтной и нерасчлененной основе (аппликация из двух-четырех элементов). Вклеивает в готовый контур детали при составной аппликации, используя наложение. Создает силуэты с изображением мелких частей.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Физическое развитие</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Умеет:</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принимать правильное исходное положение при метании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строиться в колонну по одному парами, в круг, шеренгу</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отбивать мяч об пол не менее пяти раз</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выполнять упражнения, демонстрируя выразительность, грациозность, пластичность движений</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Может:</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метать предметы разными способами обеими руками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 ловить мяч кистями рук с расстояния 1,5 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скользить самостоятельно по ледяным дорожкам (длина 5 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ходить на лыжах скользящим шагом на расстояние до 500 м, выполнять поворот переступанием, подниматься в горку</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ориентироваться в пространстве, находить левую и правую стороны</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Соблюдает элементарные правила гигиены: моет руки с мылом, пользуется расческой, носовым платком.</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Соблюдает элементарные правила приема пищи: моет руки перед едой, правильно пользуется столовыми приборами.</w:t>
      </w:r>
    </w:p>
    <w:p w:rsidR="0035031F" w:rsidRPr="0035031F" w:rsidRDefault="0035031F" w:rsidP="0035031F">
      <w:pPr>
        <w:spacing w:after="15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Обращается к взрослым при заболевании, травме.</w:t>
      </w:r>
    </w:p>
    <w:p w:rsidR="0035031F" w:rsidRPr="0035031F" w:rsidRDefault="0035031F" w:rsidP="0035031F">
      <w:pPr>
        <w:spacing w:after="0" w:line="240" w:lineRule="auto"/>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2. Содержательный раздел</w:t>
      </w:r>
    </w:p>
    <w:p w:rsidR="0035031F" w:rsidRPr="0035031F" w:rsidRDefault="0035031F" w:rsidP="0035031F">
      <w:pPr>
        <w:spacing w:before="259" w:after="60" w:line="240" w:lineRule="auto"/>
        <w:ind w:left="72"/>
        <w:rPr>
          <w:rFonts w:ascii="Times New Roman" w:eastAsia="Times New Roman" w:hAnsi="Times New Roman" w:cs="Times New Roman"/>
          <w:b/>
          <w:kern w:val="24"/>
          <w:sz w:val="28"/>
          <w:szCs w:val="28"/>
          <w:lang w:eastAsia="ru-RU"/>
        </w:rPr>
      </w:pPr>
      <w:r w:rsidRPr="0035031F">
        <w:rPr>
          <w:rFonts w:ascii="Times New Roman" w:eastAsia="Times New Roman" w:hAnsi="Times New Roman" w:cs="Times New Roman"/>
          <w:b/>
          <w:sz w:val="28"/>
          <w:szCs w:val="28"/>
          <w:lang w:eastAsia="ru-RU"/>
        </w:rPr>
        <w:t xml:space="preserve">2.1. </w:t>
      </w:r>
      <w:r w:rsidRPr="0035031F">
        <w:rPr>
          <w:rFonts w:ascii="Times New Roman" w:eastAsia="Times New Roman" w:hAnsi="Times New Roman" w:cs="Times New Roman"/>
          <w:b/>
          <w:kern w:val="24"/>
          <w:sz w:val="28"/>
          <w:szCs w:val="28"/>
          <w:lang w:eastAsia="ru-RU"/>
        </w:rPr>
        <w:t xml:space="preserve"> Обязательная часть.</w:t>
      </w:r>
    </w:p>
    <w:p w:rsidR="0035031F" w:rsidRPr="0035031F" w:rsidRDefault="0035031F" w:rsidP="0035031F">
      <w:pPr>
        <w:spacing w:before="115" w:after="6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b/>
          <w:bCs/>
          <w:kern w:val="24"/>
          <w:sz w:val="28"/>
          <w:szCs w:val="28"/>
          <w:lang w:eastAsia="ru-RU"/>
        </w:rPr>
        <w:t>2.1.1 Описание образовательной деятельности в соответствии с направлениями развития ребёнка, представленными в пяти образовательных областях:</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Содержание обязательной части Программы соответствует основной образовательной программы дошкольного образования «Тропинки» под редакцией </w:t>
      </w:r>
      <w:proofErr w:type="spellStart"/>
      <w:r w:rsidRPr="0035031F">
        <w:rPr>
          <w:rFonts w:ascii="Times New Roman" w:eastAsia="Times New Roman" w:hAnsi="Times New Roman" w:cs="Times New Roman"/>
          <w:color w:val="000000"/>
          <w:sz w:val="28"/>
          <w:szCs w:val="28"/>
          <w:lang w:eastAsia="ru-RU"/>
        </w:rPr>
        <w:t>В.Т.Кудрявцева</w:t>
      </w:r>
      <w:proofErr w:type="spellEnd"/>
      <w:r w:rsidRPr="0035031F">
        <w:rPr>
          <w:rFonts w:ascii="Times New Roman" w:eastAsia="Times New Roman" w:hAnsi="Times New Roman" w:cs="Times New Roman"/>
          <w:color w:val="000000"/>
          <w:sz w:val="28"/>
          <w:szCs w:val="28"/>
          <w:lang w:eastAsia="ru-RU"/>
        </w:rPr>
        <w:t xml:space="preserve"> - М.: ИЦ «</w:t>
      </w:r>
      <w:proofErr w:type="spellStart"/>
      <w:r w:rsidRPr="0035031F">
        <w:rPr>
          <w:rFonts w:ascii="Times New Roman" w:eastAsia="Times New Roman" w:hAnsi="Times New Roman" w:cs="Times New Roman"/>
          <w:color w:val="000000"/>
          <w:sz w:val="28"/>
          <w:szCs w:val="28"/>
          <w:lang w:eastAsia="ru-RU"/>
        </w:rPr>
        <w:t>Вентана</w:t>
      </w:r>
      <w:proofErr w:type="spellEnd"/>
      <w:r w:rsidRPr="0035031F">
        <w:rPr>
          <w:rFonts w:ascii="Times New Roman" w:eastAsia="Times New Roman" w:hAnsi="Times New Roman" w:cs="Times New Roman"/>
          <w:color w:val="000000"/>
          <w:sz w:val="28"/>
          <w:szCs w:val="28"/>
          <w:lang w:eastAsia="ru-RU"/>
        </w:rPr>
        <w:t>-Граф», 2016, и обеспечивает развитие детей 3-7 лет по пяти направлениям развития и образования.</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В данном разделе Программы представлено содержание </w:t>
      </w:r>
      <w:proofErr w:type="spellStart"/>
      <w:r w:rsidRPr="0035031F">
        <w:rPr>
          <w:rFonts w:ascii="Times New Roman" w:eastAsia="Times New Roman" w:hAnsi="Times New Roman" w:cs="Times New Roman"/>
          <w:color w:val="000000"/>
          <w:sz w:val="28"/>
          <w:szCs w:val="28"/>
          <w:lang w:eastAsia="ru-RU"/>
        </w:rPr>
        <w:t>воспитательно</w:t>
      </w:r>
      <w:proofErr w:type="spellEnd"/>
      <w:r w:rsidRPr="0035031F">
        <w:rPr>
          <w:rFonts w:ascii="Times New Roman" w:eastAsia="Times New Roman" w:hAnsi="Times New Roman" w:cs="Times New Roman"/>
          <w:color w:val="000000"/>
          <w:sz w:val="28"/>
          <w:szCs w:val="28"/>
          <w:lang w:eastAsia="ru-RU"/>
        </w:rPr>
        <w:t xml:space="preserve"> - образовательной работы, обеспечивающее полноценное развитие личности ребенка в соответствии с пятью образовательными областями, которые представлены по направлениям.</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Каждое направление содержит подразделы – «тропинки», которые обеспечивают реализацию целей и задач образовательных областей через различные вариативные формы, способы, методы и средства реализации Программы с учетом возрастных и индивидуальных особенностей и интересов.</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Соотношение образовательной области с направлениями и их «тропинками»:</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1) социально-коммуникативное развитие: «Развитие культуры общения» («Тропинка в мир людей», «Тропинка в мир труда»)</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2) познавательное развитие: «Развитие культуры познания» («Тропинка в мир свойств и каче</w:t>
      </w:r>
      <w:proofErr w:type="gramStart"/>
      <w:r w:rsidRPr="0035031F">
        <w:rPr>
          <w:rFonts w:ascii="Times New Roman" w:eastAsia="Times New Roman" w:hAnsi="Times New Roman" w:cs="Times New Roman"/>
          <w:color w:val="000000"/>
          <w:sz w:val="28"/>
          <w:szCs w:val="28"/>
          <w:lang w:eastAsia="ru-RU"/>
        </w:rPr>
        <w:t>ств пр</w:t>
      </w:r>
      <w:proofErr w:type="gramEnd"/>
      <w:r w:rsidRPr="0035031F">
        <w:rPr>
          <w:rFonts w:ascii="Times New Roman" w:eastAsia="Times New Roman" w:hAnsi="Times New Roman" w:cs="Times New Roman"/>
          <w:color w:val="000000"/>
          <w:sz w:val="28"/>
          <w:szCs w:val="28"/>
          <w:lang w:eastAsia="ru-RU"/>
        </w:rPr>
        <w:t>едметов», «Тропинка в окружающий мир», «Тропинка в мир математики»)</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3) художественно-эстетическое развитие: «Развитие художественно-эстетической культуры» («Тропинка в мир музыки», «Тропинка в мир изобразительного искусства»)</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4) речевое развитие: «Развитие культуры речи» («Тропинка в мир правильной речи»)</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35031F">
        <w:rPr>
          <w:rFonts w:ascii="Times New Roman" w:eastAsia="Times New Roman" w:hAnsi="Times New Roman" w:cs="Times New Roman"/>
          <w:b/>
          <w:color w:val="000000"/>
          <w:sz w:val="28"/>
          <w:szCs w:val="28"/>
          <w:lang w:eastAsia="ru-RU"/>
        </w:rPr>
        <w:t>Основные направления реализации образовательной области «Социально-коммуникативное развитие», тематические блоки:</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35031F">
        <w:rPr>
          <w:rFonts w:ascii="Times New Roman" w:eastAsia="Times New Roman" w:hAnsi="Times New Roman" w:cs="Times New Roman"/>
          <w:b/>
          <w:noProof/>
          <w:color w:val="000000"/>
          <w:sz w:val="28"/>
          <w:szCs w:val="28"/>
          <w:lang w:eastAsia="ru-RU"/>
        </w:rPr>
        <w:drawing>
          <wp:anchor distT="0" distB="0" distL="114300" distR="114300" simplePos="0" relativeHeight="251659264" behindDoc="0" locked="0" layoutInCell="1" allowOverlap="1" wp14:anchorId="53123AFF" wp14:editId="7D6E21A6">
            <wp:simplePos x="0" y="0"/>
            <wp:positionH relativeFrom="margin">
              <wp:align>left</wp:align>
            </wp:positionH>
            <wp:positionV relativeFrom="paragraph">
              <wp:posOffset>12213</wp:posOffset>
            </wp:positionV>
            <wp:extent cx="4631055" cy="1195705"/>
            <wp:effectExtent l="0" t="38100" r="0" b="80645"/>
            <wp:wrapThrough wrapText="bothSides">
              <wp:wrapPolygon edited="0">
                <wp:start x="12617" y="-688"/>
                <wp:lineTo x="5153" y="0"/>
                <wp:lineTo x="4620" y="344"/>
                <wp:lineTo x="4709" y="23057"/>
                <wp:lineTo x="16349" y="23057"/>
                <wp:lineTo x="16704" y="22024"/>
                <wp:lineTo x="16704" y="11012"/>
                <wp:lineTo x="16615" y="5506"/>
                <wp:lineTo x="16971" y="3441"/>
                <wp:lineTo x="13328" y="-688"/>
                <wp:lineTo x="12617" y="-688"/>
              </wp:wrapPolygon>
            </wp:wrapThrough>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b/>
          <w:bCs/>
          <w:i/>
          <w:color w:val="000000"/>
          <w:sz w:val="28"/>
          <w:szCs w:val="28"/>
          <w:lang w:eastAsia="ru-RU"/>
        </w:rPr>
      </w:pP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7030A0"/>
          <w:sz w:val="28"/>
          <w:szCs w:val="28"/>
          <w:lang w:eastAsia="ru-RU"/>
        </w:rPr>
      </w:pPr>
      <w:r w:rsidRPr="0035031F">
        <w:rPr>
          <w:rFonts w:ascii="Times New Roman" w:eastAsia="Times New Roman" w:hAnsi="Times New Roman" w:cs="Times New Roman"/>
          <w:b/>
          <w:bCs/>
          <w:i/>
          <w:color w:val="000000"/>
          <w:sz w:val="28"/>
          <w:szCs w:val="28"/>
          <w:lang w:eastAsia="ru-RU"/>
        </w:rPr>
        <w:t>Тропинка в мир людей</w:t>
      </w:r>
      <w:r w:rsidRPr="0035031F">
        <w:rPr>
          <w:rFonts w:ascii="Times New Roman" w:eastAsia="Calibri" w:hAnsi="Times New Roman" w:cs="Times New Roman"/>
          <w:b/>
          <w:bCs/>
          <w:i/>
          <w:color w:val="000000"/>
          <w:sz w:val="28"/>
          <w:szCs w:val="28"/>
          <w:vertAlign w:val="superscript"/>
        </w:rPr>
        <w:footnoteReference w:id="1"/>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35031F">
        <w:rPr>
          <w:rFonts w:ascii="Times New Roman" w:eastAsia="Times New Roman" w:hAnsi="Times New Roman" w:cs="Times New Roman"/>
          <w:color w:val="000000"/>
          <w:sz w:val="28"/>
          <w:szCs w:val="28"/>
          <w:lang w:eastAsia="ru-RU"/>
        </w:rPr>
        <w:t>Данный блок программы направлен на то, чтобы помочь ребенку познать себя, окружающих его людей, свой город, свою страну, свою планету, т.е. познать социальный мир и себя в нем. Она позволит приоткрыть тайны функционирования человеческого организма, узнать об открытиях и изобретениях, о труде и отдыхе людей, о том, как велика наша планета, как появились люди на земле, как они живут</w:t>
      </w:r>
      <w:proofErr w:type="gramEnd"/>
      <w:r w:rsidRPr="0035031F">
        <w:rPr>
          <w:rFonts w:ascii="Times New Roman" w:eastAsia="Times New Roman" w:hAnsi="Times New Roman" w:cs="Times New Roman"/>
          <w:color w:val="000000"/>
          <w:sz w:val="28"/>
          <w:szCs w:val="28"/>
          <w:lang w:eastAsia="ru-RU"/>
        </w:rPr>
        <w:t xml:space="preserve"> сейчас, программа познакомит детей с их правами и обязанностями.</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Цель: способствовать формированию личности свободной, творческой, обладающей чувством собственного достоинства и уважения к людям, личности с развитыми познавательными интересами, эстетическими чувствами, с добротной нравственной основой. Такая личность формируется всю жизнь, но основы ее закладываются в дошкольном возрасте.</w:t>
      </w:r>
    </w:p>
    <w:p w:rsidR="0035031F" w:rsidRPr="0035031F" w:rsidRDefault="0035031F" w:rsidP="0035031F">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35031F">
        <w:rPr>
          <w:rFonts w:ascii="Times New Roman" w:eastAsia="Calibri" w:hAnsi="Times New Roman" w:cs="Times New Roman"/>
          <w:b/>
          <w:bCs/>
          <w:sz w:val="28"/>
          <w:szCs w:val="28"/>
        </w:rPr>
        <w:t xml:space="preserve">Перспективное планирование </w:t>
      </w:r>
    </w:p>
    <w:p w:rsidR="0035031F" w:rsidRPr="0035031F" w:rsidRDefault="0035031F" w:rsidP="0035031F">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35031F">
        <w:rPr>
          <w:rFonts w:ascii="Times New Roman" w:eastAsia="Calibri" w:hAnsi="Times New Roman" w:cs="Times New Roman"/>
          <w:b/>
          <w:bCs/>
          <w:sz w:val="28"/>
          <w:szCs w:val="28"/>
        </w:rPr>
        <w:t>средняя группа (от 4 до 5 лет)</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2"/>
        <w:gridCol w:w="2268"/>
        <w:gridCol w:w="9781"/>
      </w:tblGrid>
      <w:tr w:rsidR="0035031F" w:rsidRPr="0035031F" w:rsidTr="00A857AF">
        <w:tc>
          <w:tcPr>
            <w:tcW w:w="1701" w:type="dxa"/>
          </w:tcPr>
          <w:p w:rsidR="0035031F" w:rsidRPr="0035031F" w:rsidRDefault="0035031F" w:rsidP="0035031F">
            <w:pPr>
              <w:spacing w:after="0" w:line="240" w:lineRule="auto"/>
              <w:jc w:val="center"/>
              <w:rPr>
                <w:rFonts w:ascii="Times New Roman" w:eastAsia="Calibri" w:hAnsi="Times New Roman" w:cs="Times New Roman"/>
                <w:b/>
                <w:sz w:val="28"/>
                <w:szCs w:val="28"/>
              </w:rPr>
            </w:pPr>
            <w:r w:rsidRPr="0035031F">
              <w:rPr>
                <w:rFonts w:ascii="Times New Roman" w:eastAsia="Calibri" w:hAnsi="Times New Roman" w:cs="Times New Roman"/>
                <w:b/>
                <w:sz w:val="28"/>
                <w:szCs w:val="28"/>
              </w:rPr>
              <w:t>Подраздел</w:t>
            </w:r>
          </w:p>
        </w:tc>
        <w:tc>
          <w:tcPr>
            <w:tcW w:w="992" w:type="dxa"/>
          </w:tcPr>
          <w:p w:rsidR="0035031F" w:rsidRPr="0035031F" w:rsidRDefault="0035031F" w:rsidP="0035031F">
            <w:pPr>
              <w:spacing w:after="0" w:line="240" w:lineRule="auto"/>
              <w:jc w:val="center"/>
              <w:rPr>
                <w:rFonts w:ascii="Times New Roman" w:eastAsia="Calibri" w:hAnsi="Times New Roman" w:cs="Times New Roman"/>
                <w:b/>
                <w:sz w:val="28"/>
                <w:szCs w:val="28"/>
              </w:rPr>
            </w:pPr>
            <w:r w:rsidRPr="0035031F">
              <w:rPr>
                <w:rFonts w:ascii="Times New Roman" w:eastAsia="Calibri" w:hAnsi="Times New Roman" w:cs="Times New Roman"/>
                <w:b/>
                <w:sz w:val="28"/>
                <w:szCs w:val="28"/>
              </w:rPr>
              <w:t>Кол-во</w:t>
            </w:r>
          </w:p>
        </w:tc>
        <w:tc>
          <w:tcPr>
            <w:tcW w:w="2268" w:type="dxa"/>
          </w:tcPr>
          <w:p w:rsidR="0035031F" w:rsidRPr="0035031F" w:rsidRDefault="0035031F" w:rsidP="0035031F">
            <w:pPr>
              <w:spacing w:after="0" w:line="240" w:lineRule="auto"/>
              <w:jc w:val="center"/>
              <w:rPr>
                <w:rFonts w:ascii="Times New Roman" w:eastAsia="Calibri" w:hAnsi="Times New Roman" w:cs="Times New Roman"/>
                <w:b/>
                <w:sz w:val="28"/>
                <w:szCs w:val="28"/>
              </w:rPr>
            </w:pPr>
            <w:r w:rsidRPr="0035031F">
              <w:rPr>
                <w:rFonts w:ascii="Times New Roman" w:eastAsia="Calibri" w:hAnsi="Times New Roman" w:cs="Times New Roman"/>
                <w:b/>
                <w:sz w:val="28"/>
                <w:szCs w:val="28"/>
              </w:rPr>
              <w:t>Тема занятия</w:t>
            </w:r>
          </w:p>
        </w:tc>
        <w:tc>
          <w:tcPr>
            <w:tcW w:w="9781" w:type="dxa"/>
          </w:tcPr>
          <w:p w:rsidR="0035031F" w:rsidRPr="0035031F" w:rsidRDefault="0035031F" w:rsidP="0035031F">
            <w:pPr>
              <w:spacing w:after="0" w:line="240" w:lineRule="auto"/>
              <w:jc w:val="center"/>
              <w:rPr>
                <w:rFonts w:ascii="Times New Roman" w:eastAsia="Calibri" w:hAnsi="Times New Roman" w:cs="Times New Roman"/>
                <w:b/>
                <w:sz w:val="28"/>
                <w:szCs w:val="28"/>
              </w:rPr>
            </w:pPr>
            <w:r w:rsidRPr="0035031F">
              <w:rPr>
                <w:rFonts w:ascii="Times New Roman" w:eastAsia="Calibri" w:hAnsi="Times New Roman" w:cs="Times New Roman"/>
                <w:b/>
                <w:sz w:val="28"/>
                <w:szCs w:val="28"/>
              </w:rPr>
              <w:t>Программное содержание</w:t>
            </w:r>
          </w:p>
        </w:tc>
      </w:tr>
      <w:tr w:rsidR="0035031F" w:rsidRPr="0035031F" w:rsidTr="00A857AF">
        <w:tc>
          <w:tcPr>
            <w:tcW w:w="1701" w:type="dxa"/>
          </w:tcPr>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t>«Мои чувства»</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«Что я чувствую»</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Формировать умение анализировать свои чувства. Учить </w:t>
            </w:r>
            <w:r w:rsidRPr="0035031F">
              <w:rPr>
                <w:rFonts w:ascii="Times New Roman" w:eastAsia="Times New Roman" w:hAnsi="Times New Roman" w:cs="Times New Roman"/>
                <w:sz w:val="28"/>
                <w:szCs w:val="28"/>
              </w:rPr>
              <w:t>управлять своими чувствами (сдерживать гнев, огорчение, не плакать и др.)</w:t>
            </w:r>
            <w:r w:rsidRPr="0035031F">
              <w:rPr>
                <w:rFonts w:ascii="Times New Roman" w:eastAsia="Calibri" w:hAnsi="Times New Roman" w:cs="Times New Roman"/>
                <w:sz w:val="28"/>
                <w:szCs w:val="28"/>
              </w:rPr>
              <w:t>. Воспитывать уверенность в себе.</w:t>
            </w:r>
          </w:p>
        </w:tc>
      </w:tr>
      <w:tr w:rsidR="0035031F" w:rsidRPr="0035031F" w:rsidTr="00A857AF">
        <w:trPr>
          <w:trHeight w:val="562"/>
        </w:trPr>
        <w:tc>
          <w:tcPr>
            <w:tcW w:w="1701" w:type="dxa"/>
          </w:tcPr>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t>«Мои мысли»</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«Мои мысли»</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Научить детей анализировать свои «человеческие проявления», сравнивать с формой выражения чу</w:t>
            </w:r>
            <w:proofErr w:type="gramStart"/>
            <w:r w:rsidRPr="0035031F">
              <w:rPr>
                <w:rFonts w:ascii="Times New Roman" w:eastAsia="Calibri" w:hAnsi="Times New Roman" w:cs="Times New Roman"/>
                <w:sz w:val="28"/>
                <w:szCs w:val="28"/>
              </w:rPr>
              <w:t>вств др</w:t>
            </w:r>
            <w:proofErr w:type="gramEnd"/>
            <w:r w:rsidRPr="0035031F">
              <w:rPr>
                <w:rFonts w:ascii="Times New Roman" w:eastAsia="Calibri" w:hAnsi="Times New Roman" w:cs="Times New Roman"/>
                <w:sz w:val="28"/>
                <w:szCs w:val="28"/>
              </w:rPr>
              <w:t>угими людьми. Развивать желание учиться тому, чему ещё не научился.</w:t>
            </w:r>
          </w:p>
        </w:tc>
      </w:tr>
      <w:tr w:rsidR="0035031F" w:rsidRPr="0035031F" w:rsidTr="00A857AF">
        <w:trPr>
          <w:trHeight w:val="562"/>
        </w:trPr>
        <w:tc>
          <w:tcPr>
            <w:tcW w:w="170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«Мои поступки»</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«Добрые поступки»</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Закрепить моральные качества «добрый», «злой». Формировать чувство сопереживания к другим людям. Формировать навык выбора способа правильного поведения в различных ситуациях. </w:t>
            </w:r>
          </w:p>
        </w:tc>
      </w:tr>
      <w:tr w:rsidR="0035031F" w:rsidRPr="0035031F" w:rsidTr="00A857AF">
        <w:trPr>
          <w:trHeight w:val="556"/>
        </w:trPr>
        <w:tc>
          <w:tcPr>
            <w:tcW w:w="170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«Мои умения»</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«Что я умею?»</w:t>
            </w:r>
          </w:p>
        </w:tc>
        <w:tc>
          <w:tcPr>
            <w:tcW w:w="9781" w:type="dxa"/>
          </w:tcPr>
          <w:p w:rsidR="0035031F" w:rsidRPr="0035031F" w:rsidRDefault="0035031F" w:rsidP="0035031F">
            <w:pPr>
              <w:shd w:val="clear" w:color="auto" w:fill="FFFFFF"/>
              <w:spacing w:after="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Развивать  образ  «Я»,  умения  фиксировать  </w:t>
            </w:r>
          </w:p>
          <w:p w:rsidR="0035031F" w:rsidRPr="0035031F" w:rsidRDefault="0035031F" w:rsidP="0035031F">
            <w:pPr>
              <w:shd w:val="clear" w:color="auto" w:fill="FFFFFF"/>
              <w:spacing w:after="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свои достижения.</w:t>
            </w:r>
          </w:p>
          <w:p w:rsidR="0035031F" w:rsidRPr="0035031F" w:rsidRDefault="0035031F" w:rsidP="0035031F">
            <w:pPr>
              <w:shd w:val="clear" w:color="auto" w:fill="FFFFFF"/>
              <w:spacing w:after="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Формировать умения открыто выражать свои чувства, желания.</w:t>
            </w:r>
          </w:p>
          <w:p w:rsidR="0035031F" w:rsidRPr="0035031F" w:rsidRDefault="0035031F" w:rsidP="0035031F">
            <w:pPr>
              <w:shd w:val="clear" w:color="auto" w:fill="FFFFFF"/>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color w:val="000000"/>
                <w:sz w:val="28"/>
                <w:szCs w:val="28"/>
                <w:lang w:eastAsia="ru-RU"/>
              </w:rPr>
              <w:t>Развивать  чувство гордости за свои достижения.</w:t>
            </w:r>
          </w:p>
        </w:tc>
      </w:tr>
      <w:tr w:rsidR="0035031F" w:rsidRPr="0035031F" w:rsidTr="00A857AF">
        <w:trPr>
          <w:trHeight w:val="380"/>
        </w:trPr>
        <w:tc>
          <w:tcPr>
            <w:tcW w:w="1701" w:type="dxa"/>
            <w:vMerge w:val="restart"/>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«Моя семья, моя родословная»</w:t>
            </w:r>
          </w:p>
        </w:tc>
        <w:tc>
          <w:tcPr>
            <w:tcW w:w="992" w:type="dxa"/>
            <w:vMerge w:val="restart"/>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2</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«Я и моя семья». </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Познакомить с понятием «родословная», с особенностями образования фамилии, имен и отчеств. </w:t>
            </w:r>
            <w:proofErr w:type="gramStart"/>
            <w:r w:rsidRPr="0035031F">
              <w:rPr>
                <w:rFonts w:ascii="Times New Roman" w:eastAsia="Calibri" w:hAnsi="Times New Roman" w:cs="Times New Roman"/>
                <w:sz w:val="28"/>
                <w:szCs w:val="28"/>
              </w:rPr>
              <w:t>Углубить представления о семье и ее членах, как о людях, которые живут вместе, любят друг друга, заботятся друг о друге; воспитывать желание заботиться о близких, развивать чувство гордости за свою семью.</w:t>
            </w:r>
            <w:proofErr w:type="gramEnd"/>
          </w:p>
        </w:tc>
      </w:tr>
      <w:tr w:rsidR="0035031F" w:rsidRPr="0035031F" w:rsidTr="00A857AF">
        <w:trPr>
          <w:trHeight w:val="435"/>
        </w:trPr>
        <w:tc>
          <w:tcPr>
            <w:tcW w:w="1701" w:type="dxa"/>
            <w:vMerge/>
            <w:tcBorders>
              <w:bottom w:val="single" w:sz="4" w:space="0" w:color="auto"/>
            </w:tcBorders>
          </w:tcPr>
          <w:p w:rsidR="0035031F" w:rsidRPr="0035031F" w:rsidRDefault="0035031F" w:rsidP="0035031F">
            <w:pPr>
              <w:spacing w:after="0" w:line="240" w:lineRule="auto"/>
              <w:rPr>
                <w:rFonts w:ascii="Times New Roman" w:eastAsia="Times New Roman" w:hAnsi="Times New Roman" w:cs="Times New Roman"/>
                <w:sz w:val="28"/>
                <w:szCs w:val="28"/>
              </w:rPr>
            </w:pPr>
          </w:p>
        </w:tc>
        <w:tc>
          <w:tcPr>
            <w:tcW w:w="992" w:type="dxa"/>
            <w:vMerge/>
          </w:tcPr>
          <w:p w:rsidR="0035031F" w:rsidRPr="0035031F" w:rsidRDefault="0035031F" w:rsidP="0035031F">
            <w:pPr>
              <w:spacing w:after="0" w:line="240" w:lineRule="auto"/>
              <w:jc w:val="center"/>
              <w:rPr>
                <w:rFonts w:ascii="Times New Roman" w:eastAsia="Calibri" w:hAnsi="Times New Roman" w:cs="Times New Roman"/>
                <w:sz w:val="28"/>
                <w:szCs w:val="28"/>
              </w:rPr>
            </w:pP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«Моя родня»</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Формировать представление о семье как о людях, которые живут вместе, любят друг друга. Воспитывать желание заботиться о </w:t>
            </w:r>
            <w:proofErr w:type="gramStart"/>
            <w:r w:rsidRPr="0035031F">
              <w:rPr>
                <w:rFonts w:ascii="Times New Roman" w:eastAsia="Calibri" w:hAnsi="Times New Roman" w:cs="Times New Roman"/>
                <w:sz w:val="28"/>
                <w:szCs w:val="28"/>
              </w:rPr>
              <w:t>близких</w:t>
            </w:r>
            <w:proofErr w:type="gramEnd"/>
            <w:r w:rsidRPr="0035031F">
              <w:rPr>
                <w:rFonts w:ascii="Times New Roman" w:eastAsia="Calibri" w:hAnsi="Times New Roman" w:cs="Times New Roman"/>
                <w:sz w:val="28"/>
                <w:szCs w:val="28"/>
              </w:rPr>
              <w:t>.</w:t>
            </w:r>
          </w:p>
        </w:tc>
      </w:tr>
      <w:tr w:rsidR="0035031F" w:rsidRPr="0035031F" w:rsidTr="00A857AF">
        <w:trPr>
          <w:trHeight w:val="521"/>
        </w:trPr>
        <w:tc>
          <w:tcPr>
            <w:tcW w:w="1701" w:type="dxa"/>
            <w:tcBorders>
              <w:bottom w:val="single" w:sz="4" w:space="0" w:color="auto"/>
            </w:tcBorders>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 xml:space="preserve">«Как мы живем в детском </w:t>
            </w:r>
            <w:r w:rsidRPr="0035031F">
              <w:rPr>
                <w:rFonts w:ascii="Times New Roman" w:eastAsia="Times New Roman" w:hAnsi="Times New Roman" w:cs="Times New Roman"/>
                <w:sz w:val="28"/>
                <w:szCs w:val="28"/>
              </w:rPr>
              <w:lastRenderedPageBreak/>
              <w:t>саду»</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«Мы играем в детском саду»</w:t>
            </w:r>
          </w:p>
        </w:tc>
        <w:tc>
          <w:tcPr>
            <w:tcW w:w="9781" w:type="dxa"/>
          </w:tcPr>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t>Развивать у детей навыки совместной деятельности, чувство общности, умение выражать свое настроение.</w:t>
            </w:r>
          </w:p>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t>Развивать способности понимать эмоциональное состояние другого человека.</w:t>
            </w:r>
          </w:p>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lastRenderedPageBreak/>
              <w:t>Воспитывать дружеские взаимоотношения, умение договариваться и действовать сообща.</w:t>
            </w:r>
          </w:p>
        </w:tc>
      </w:tr>
      <w:tr w:rsidR="0035031F" w:rsidRPr="0035031F" w:rsidTr="00A857AF">
        <w:trPr>
          <w:trHeight w:val="423"/>
        </w:trPr>
        <w:tc>
          <w:tcPr>
            <w:tcW w:w="1701" w:type="dxa"/>
            <w:tcBorders>
              <w:bottom w:val="single" w:sz="4" w:space="0" w:color="auto"/>
            </w:tcBorders>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lastRenderedPageBreak/>
              <w:t>«Дети и взрослые»</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«Дети и взрослые»</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Учить понимать </w:t>
            </w:r>
            <w:r w:rsidRPr="0035031F">
              <w:rPr>
                <w:rFonts w:ascii="Times New Roman" w:eastAsia="Times New Roman" w:hAnsi="Times New Roman" w:cs="Times New Roman"/>
                <w:sz w:val="28"/>
                <w:szCs w:val="28"/>
              </w:rPr>
              <w:t>сходство и различие между детьми и взро</w:t>
            </w:r>
            <w:r w:rsidRPr="0035031F">
              <w:rPr>
                <w:rFonts w:ascii="Times New Roman" w:eastAsia="Calibri" w:hAnsi="Times New Roman" w:cs="Times New Roman"/>
                <w:sz w:val="28"/>
                <w:szCs w:val="28"/>
              </w:rPr>
              <w:t xml:space="preserve">слыми. Формировать уважительное отношение к взрослым. Обогащать и активизировать словарь по теме, обучать навыкам ведения диалога </w:t>
            </w:r>
            <w:proofErr w:type="gramStart"/>
            <w:r w:rsidRPr="0035031F">
              <w:rPr>
                <w:rFonts w:ascii="Times New Roman" w:eastAsia="Calibri" w:hAnsi="Times New Roman" w:cs="Times New Roman"/>
                <w:sz w:val="28"/>
                <w:szCs w:val="28"/>
              </w:rPr>
              <w:t>со</w:t>
            </w:r>
            <w:proofErr w:type="gramEnd"/>
            <w:r w:rsidRPr="0035031F">
              <w:rPr>
                <w:rFonts w:ascii="Times New Roman" w:eastAsia="Calibri" w:hAnsi="Times New Roman" w:cs="Times New Roman"/>
                <w:sz w:val="28"/>
                <w:szCs w:val="28"/>
              </w:rPr>
              <w:t xml:space="preserve"> взрослыми. Развивать невербальные средства общения. Воспитывать чувство уважения к окружающим взрослым людям.</w:t>
            </w:r>
          </w:p>
        </w:tc>
      </w:tr>
      <w:tr w:rsidR="0035031F" w:rsidRPr="0035031F" w:rsidTr="00A857AF">
        <w:trPr>
          <w:trHeight w:val="401"/>
        </w:trPr>
        <w:tc>
          <w:tcPr>
            <w:tcW w:w="170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«Зачем и как работают взрослые люди»</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«Зачем люди работают»</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Формировать представление о том, что нужно работать, чтобы зарабатывать деньги. Деньги нужны на питание, на одежду всей семье, на развлечения.</w:t>
            </w:r>
          </w:p>
        </w:tc>
      </w:tr>
      <w:tr w:rsidR="0035031F" w:rsidRPr="0035031F" w:rsidTr="00A857AF">
        <w:trPr>
          <w:trHeight w:val="420"/>
        </w:trPr>
        <w:tc>
          <w:tcPr>
            <w:tcW w:w="170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«Зачем и как люди отдыхают»</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«Что такое отдых?»</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Формировать представление о том,</w:t>
            </w:r>
            <w:r w:rsidRPr="0035031F">
              <w:rPr>
                <w:rFonts w:ascii="Times New Roman" w:eastAsia="Times New Roman" w:hAnsi="Times New Roman" w:cs="Times New Roman"/>
                <w:sz w:val="28"/>
                <w:szCs w:val="28"/>
              </w:rPr>
              <w:t xml:space="preserve"> что такое отдых, зачем </w:t>
            </w:r>
            <w:r w:rsidRPr="0035031F">
              <w:rPr>
                <w:rFonts w:ascii="Times New Roman" w:eastAsia="Calibri" w:hAnsi="Times New Roman" w:cs="Times New Roman"/>
                <w:sz w:val="28"/>
                <w:szCs w:val="28"/>
              </w:rPr>
              <w:t xml:space="preserve">нужен отдых, как можно отдыхать, </w:t>
            </w:r>
            <w:r w:rsidRPr="0035031F">
              <w:rPr>
                <w:rFonts w:ascii="Times New Roman" w:eastAsia="Times New Roman" w:hAnsi="Times New Roman" w:cs="Times New Roman"/>
                <w:sz w:val="28"/>
                <w:szCs w:val="28"/>
              </w:rPr>
              <w:t>почему всем живым существам (животным, людям) необ</w:t>
            </w:r>
            <w:r w:rsidRPr="0035031F">
              <w:rPr>
                <w:rFonts w:ascii="Times New Roman" w:eastAsia="Times New Roman" w:hAnsi="Times New Roman" w:cs="Times New Roman"/>
                <w:sz w:val="28"/>
                <w:szCs w:val="28"/>
              </w:rPr>
              <w:softHyphen/>
              <w:t>ходим отдых</w:t>
            </w:r>
            <w:r w:rsidRPr="0035031F">
              <w:rPr>
                <w:rFonts w:ascii="Times New Roman" w:eastAsia="Calibri" w:hAnsi="Times New Roman" w:cs="Times New Roman"/>
                <w:sz w:val="28"/>
                <w:szCs w:val="28"/>
              </w:rPr>
              <w:t xml:space="preserve">. </w:t>
            </w:r>
            <w:proofErr w:type="spellStart"/>
            <w:r w:rsidRPr="0035031F">
              <w:rPr>
                <w:rFonts w:ascii="Times New Roman" w:eastAsia="Calibri" w:hAnsi="Times New Roman" w:cs="Times New Roman"/>
                <w:sz w:val="28"/>
                <w:szCs w:val="28"/>
              </w:rPr>
              <w:t>Учить</w:t>
            </w:r>
            <w:r w:rsidRPr="0035031F">
              <w:rPr>
                <w:rFonts w:ascii="Times New Roman" w:eastAsia="Times New Roman" w:hAnsi="Times New Roman" w:cs="Times New Roman"/>
                <w:sz w:val="28"/>
                <w:szCs w:val="28"/>
              </w:rPr>
              <w:t>самостоятельно</w:t>
            </w:r>
            <w:proofErr w:type="spellEnd"/>
            <w:r w:rsidRPr="0035031F">
              <w:rPr>
                <w:rFonts w:ascii="Times New Roman" w:eastAsia="Times New Roman" w:hAnsi="Times New Roman" w:cs="Times New Roman"/>
                <w:sz w:val="28"/>
                <w:szCs w:val="28"/>
              </w:rPr>
              <w:t xml:space="preserve"> регулир</w:t>
            </w:r>
            <w:r w:rsidRPr="0035031F">
              <w:rPr>
                <w:rFonts w:ascii="Times New Roman" w:eastAsia="Calibri" w:hAnsi="Times New Roman" w:cs="Times New Roman"/>
                <w:sz w:val="28"/>
                <w:szCs w:val="28"/>
              </w:rPr>
              <w:t>овать смену активности и отдыха.</w:t>
            </w:r>
          </w:p>
        </w:tc>
      </w:tr>
      <w:tr w:rsidR="0035031F" w:rsidRPr="0035031F" w:rsidTr="00A857AF">
        <w:trPr>
          <w:trHeight w:val="411"/>
        </w:trPr>
        <w:tc>
          <w:tcPr>
            <w:tcW w:w="170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«Предметы рукотворного мира»</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«Рукотворный мир»</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Формировать представления о том, что человек – творец и хозяин рукотворного мира. Дать понятие, что они могут быть созидателями</w:t>
            </w:r>
          </w:p>
        </w:tc>
      </w:tr>
      <w:tr w:rsidR="0035031F" w:rsidRPr="0035031F" w:rsidTr="00A857AF">
        <w:trPr>
          <w:trHeight w:val="521"/>
        </w:trPr>
        <w:tc>
          <w:tcPr>
            <w:tcW w:w="170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«Материалы, созданные человеком»</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«Путешествие в прошлое куклы»</w:t>
            </w:r>
          </w:p>
        </w:tc>
        <w:tc>
          <w:tcPr>
            <w:tcW w:w="9781" w:type="dxa"/>
          </w:tcPr>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t>Развивать ретроспективный взгляд на предметы, помочь детям ориентироваться в прошлом и настоящем куклы</w:t>
            </w:r>
          </w:p>
        </w:tc>
      </w:tr>
      <w:tr w:rsidR="0035031F" w:rsidRPr="0035031F" w:rsidTr="00A857AF">
        <w:trPr>
          <w:trHeight w:val="521"/>
        </w:trPr>
        <w:tc>
          <w:tcPr>
            <w:tcW w:w="170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Times New Roman" w:hAnsi="Times New Roman" w:cs="Times New Roman"/>
                <w:sz w:val="28"/>
                <w:szCs w:val="28"/>
              </w:rPr>
              <w:t>«Человек создает технику»</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keepNext/>
              <w:keepLines/>
              <w:shd w:val="clear" w:color="auto" w:fill="FFFFFF"/>
              <w:spacing w:after="0" w:line="240" w:lineRule="auto"/>
              <w:outlineLvl w:val="0"/>
              <w:rPr>
                <w:rFonts w:ascii="Times New Roman" w:eastAsia="Times New Roman" w:hAnsi="Times New Roman" w:cs="Times New Roman"/>
                <w:color w:val="333333"/>
                <w:sz w:val="28"/>
                <w:szCs w:val="28"/>
                <w:lang w:val="en-US" w:bidi="en-US"/>
              </w:rPr>
            </w:pPr>
            <w:r w:rsidRPr="0035031F">
              <w:rPr>
                <w:rFonts w:ascii="Times New Roman" w:eastAsia="Times New Roman" w:hAnsi="Times New Roman" w:cs="Times New Roman"/>
                <w:color w:val="333333"/>
                <w:sz w:val="28"/>
                <w:szCs w:val="28"/>
                <w:lang w:val="en-US" w:bidi="en-US"/>
              </w:rPr>
              <w:t>«</w:t>
            </w:r>
            <w:proofErr w:type="spellStart"/>
            <w:r w:rsidRPr="0035031F">
              <w:rPr>
                <w:rFonts w:ascii="Times New Roman" w:eastAsia="Times New Roman" w:hAnsi="Times New Roman" w:cs="Times New Roman"/>
                <w:color w:val="333333"/>
                <w:sz w:val="28"/>
                <w:szCs w:val="28"/>
                <w:lang w:val="en-US" w:bidi="en-US"/>
              </w:rPr>
              <w:t>Где</w:t>
            </w:r>
            <w:proofErr w:type="spellEnd"/>
            <w:r w:rsidR="00D87019">
              <w:rPr>
                <w:rFonts w:ascii="Times New Roman" w:eastAsia="Times New Roman" w:hAnsi="Times New Roman" w:cs="Times New Roman"/>
                <w:color w:val="333333"/>
                <w:sz w:val="28"/>
                <w:szCs w:val="28"/>
                <w:lang w:bidi="en-US"/>
              </w:rPr>
              <w:t xml:space="preserve"> </w:t>
            </w:r>
            <w:proofErr w:type="spellStart"/>
            <w:r w:rsidRPr="0035031F">
              <w:rPr>
                <w:rFonts w:ascii="Times New Roman" w:eastAsia="Times New Roman" w:hAnsi="Times New Roman" w:cs="Times New Roman"/>
                <w:color w:val="333333"/>
                <w:sz w:val="28"/>
                <w:szCs w:val="28"/>
                <w:lang w:val="en-US" w:bidi="en-US"/>
              </w:rPr>
              <w:t>живёт</w:t>
            </w:r>
            <w:proofErr w:type="spellEnd"/>
            <w:r w:rsidR="00D87019">
              <w:rPr>
                <w:rFonts w:ascii="Times New Roman" w:eastAsia="Times New Roman" w:hAnsi="Times New Roman" w:cs="Times New Roman"/>
                <w:color w:val="333333"/>
                <w:sz w:val="28"/>
                <w:szCs w:val="28"/>
                <w:lang w:bidi="en-US"/>
              </w:rPr>
              <w:t xml:space="preserve"> </w:t>
            </w:r>
            <w:bookmarkStart w:id="0" w:name="_GoBack"/>
            <w:bookmarkEnd w:id="0"/>
            <w:proofErr w:type="spellStart"/>
            <w:r w:rsidRPr="0035031F">
              <w:rPr>
                <w:rFonts w:ascii="Times New Roman" w:eastAsia="Times New Roman" w:hAnsi="Times New Roman" w:cs="Times New Roman"/>
                <w:color w:val="333333"/>
                <w:sz w:val="28"/>
                <w:szCs w:val="28"/>
                <w:lang w:val="en-US" w:bidi="en-US"/>
              </w:rPr>
              <w:t>техника</w:t>
            </w:r>
            <w:proofErr w:type="spellEnd"/>
            <w:r w:rsidRPr="0035031F">
              <w:rPr>
                <w:rFonts w:ascii="Times New Roman" w:eastAsia="Times New Roman" w:hAnsi="Times New Roman" w:cs="Times New Roman"/>
                <w:color w:val="333333"/>
                <w:sz w:val="28"/>
                <w:szCs w:val="28"/>
                <w:lang w:val="en-US" w:bidi="en-US"/>
              </w:rPr>
              <w:t>?»</w:t>
            </w:r>
          </w:p>
          <w:p w:rsidR="0035031F" w:rsidRPr="0035031F" w:rsidRDefault="0035031F" w:rsidP="0035031F">
            <w:pPr>
              <w:spacing w:after="0" w:line="240" w:lineRule="auto"/>
              <w:rPr>
                <w:rFonts w:ascii="Times New Roman" w:eastAsia="Calibri" w:hAnsi="Times New Roman" w:cs="Times New Roman"/>
                <w:sz w:val="28"/>
                <w:szCs w:val="28"/>
              </w:rPr>
            </w:pPr>
          </w:p>
        </w:tc>
        <w:tc>
          <w:tcPr>
            <w:tcW w:w="9781" w:type="dxa"/>
          </w:tcPr>
          <w:p w:rsidR="0035031F" w:rsidRPr="0035031F" w:rsidRDefault="0035031F" w:rsidP="0035031F">
            <w:pPr>
              <w:shd w:val="clear" w:color="auto" w:fill="FFFFFF"/>
              <w:spacing w:after="0" w:line="240" w:lineRule="auto"/>
              <w:contextualSpacing/>
              <w:jc w:val="both"/>
              <w:rPr>
                <w:rFonts w:ascii="Times New Roman" w:eastAsia="Times New Roman" w:hAnsi="Times New Roman" w:cs="Times New Roman"/>
                <w:color w:val="333333"/>
                <w:sz w:val="28"/>
                <w:szCs w:val="28"/>
              </w:rPr>
            </w:pPr>
            <w:r w:rsidRPr="0035031F">
              <w:rPr>
                <w:rFonts w:ascii="Times New Roman" w:eastAsia="Times New Roman" w:hAnsi="Times New Roman" w:cs="Times New Roman"/>
                <w:color w:val="333333"/>
                <w:sz w:val="28"/>
                <w:szCs w:val="28"/>
              </w:rPr>
              <w:t>Уточнить знания детей о разных видах техники – бытовой, технике в окружающей жизни</w:t>
            </w:r>
          </w:p>
          <w:p w:rsidR="0035031F" w:rsidRPr="0035031F" w:rsidRDefault="0035031F" w:rsidP="0035031F">
            <w:pPr>
              <w:shd w:val="clear" w:color="auto" w:fill="FFFFFF"/>
              <w:spacing w:after="0" w:line="240" w:lineRule="auto"/>
              <w:contextualSpacing/>
              <w:jc w:val="both"/>
              <w:rPr>
                <w:rFonts w:ascii="Times New Roman" w:eastAsia="Times New Roman" w:hAnsi="Times New Roman" w:cs="Times New Roman"/>
                <w:color w:val="333333"/>
                <w:sz w:val="28"/>
                <w:szCs w:val="28"/>
              </w:rPr>
            </w:pPr>
            <w:r w:rsidRPr="0035031F">
              <w:rPr>
                <w:rFonts w:ascii="Times New Roman" w:eastAsia="Times New Roman" w:hAnsi="Times New Roman" w:cs="Times New Roman"/>
                <w:color w:val="333333"/>
                <w:sz w:val="28"/>
                <w:szCs w:val="28"/>
              </w:rPr>
              <w:t>технической игрушки; закрепить у ребят понятия «техника»,</w:t>
            </w:r>
          </w:p>
          <w:p w:rsidR="0035031F" w:rsidRPr="0035031F" w:rsidRDefault="0035031F" w:rsidP="0035031F">
            <w:pPr>
              <w:shd w:val="clear" w:color="auto" w:fill="FFFFFF"/>
              <w:spacing w:after="0" w:line="240" w:lineRule="auto"/>
              <w:contextualSpacing/>
              <w:jc w:val="both"/>
              <w:rPr>
                <w:rFonts w:ascii="Times New Roman" w:eastAsia="Times New Roman" w:hAnsi="Times New Roman" w:cs="Times New Roman"/>
                <w:color w:val="333333"/>
                <w:sz w:val="28"/>
                <w:szCs w:val="28"/>
              </w:rPr>
            </w:pPr>
            <w:r w:rsidRPr="0035031F">
              <w:rPr>
                <w:rFonts w:ascii="Times New Roman" w:eastAsia="Times New Roman" w:hAnsi="Times New Roman" w:cs="Times New Roman"/>
                <w:color w:val="333333"/>
                <w:sz w:val="28"/>
                <w:szCs w:val="28"/>
              </w:rPr>
              <w:t>«человек творец», «изобретатель»; акцентировать внимание</w:t>
            </w:r>
          </w:p>
          <w:p w:rsidR="0035031F" w:rsidRPr="0035031F" w:rsidRDefault="0035031F" w:rsidP="0035031F">
            <w:pPr>
              <w:shd w:val="clear" w:color="auto" w:fill="FFFFFF"/>
              <w:spacing w:after="0" w:line="240" w:lineRule="auto"/>
              <w:contextualSpacing/>
              <w:jc w:val="both"/>
              <w:rPr>
                <w:rFonts w:ascii="Times New Roman" w:eastAsia="Times New Roman" w:hAnsi="Times New Roman" w:cs="Times New Roman"/>
                <w:color w:val="333333"/>
                <w:sz w:val="28"/>
                <w:szCs w:val="28"/>
              </w:rPr>
            </w:pPr>
            <w:r w:rsidRPr="0035031F">
              <w:rPr>
                <w:rFonts w:ascii="Times New Roman" w:eastAsia="Times New Roman" w:hAnsi="Times New Roman" w:cs="Times New Roman"/>
                <w:color w:val="333333"/>
                <w:sz w:val="28"/>
                <w:szCs w:val="28"/>
              </w:rPr>
              <w:t>детей на том, что именно человек создал технику, он его совершенствует и преобразует; воспитывать бережное обращение с техникой.</w:t>
            </w:r>
          </w:p>
        </w:tc>
      </w:tr>
      <w:tr w:rsidR="0035031F" w:rsidRPr="0035031F" w:rsidTr="00A857AF">
        <w:trPr>
          <w:trHeight w:val="521"/>
        </w:trPr>
        <w:tc>
          <w:tcPr>
            <w:tcW w:w="1701" w:type="dxa"/>
            <w:vMerge w:val="restart"/>
          </w:tcPr>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t xml:space="preserve">«Живая, неживая природа и </w:t>
            </w:r>
            <w:r w:rsidRPr="0035031F">
              <w:rPr>
                <w:rFonts w:ascii="Times New Roman" w:eastAsia="Times New Roman" w:hAnsi="Times New Roman" w:cs="Times New Roman"/>
                <w:sz w:val="28"/>
                <w:szCs w:val="28"/>
              </w:rPr>
              <w:lastRenderedPageBreak/>
              <w:t>человек»</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1</w:t>
            </w:r>
          </w:p>
        </w:tc>
        <w:tc>
          <w:tcPr>
            <w:tcW w:w="2268" w:type="dxa"/>
          </w:tcPr>
          <w:p w:rsidR="0035031F" w:rsidRPr="0035031F" w:rsidRDefault="0035031F" w:rsidP="0035031F">
            <w:pPr>
              <w:shd w:val="clear" w:color="auto" w:fill="FFFFFF"/>
              <w:spacing w:after="0" w:line="240" w:lineRule="auto"/>
              <w:contextualSpacing/>
              <w:jc w:val="both"/>
              <w:rPr>
                <w:rFonts w:ascii="Times New Roman" w:eastAsia="Times New Roman" w:hAnsi="Times New Roman" w:cs="Times New Roman"/>
                <w:color w:val="333333"/>
                <w:sz w:val="28"/>
                <w:szCs w:val="28"/>
              </w:rPr>
            </w:pPr>
            <w:r w:rsidRPr="0035031F">
              <w:rPr>
                <w:rFonts w:ascii="Times New Roman" w:eastAsia="Times New Roman" w:hAnsi="Times New Roman" w:cs="Times New Roman"/>
                <w:color w:val="333333"/>
                <w:sz w:val="28"/>
                <w:szCs w:val="28"/>
              </w:rPr>
              <w:t>Что такое живая и неживая природа</w:t>
            </w:r>
          </w:p>
        </w:tc>
        <w:tc>
          <w:tcPr>
            <w:tcW w:w="9781" w:type="dxa"/>
          </w:tcPr>
          <w:p w:rsidR="0035031F" w:rsidRPr="0035031F" w:rsidRDefault="0035031F" w:rsidP="0035031F">
            <w:pPr>
              <w:shd w:val="clear" w:color="auto" w:fill="FFFFFF"/>
              <w:spacing w:after="0" w:line="240" w:lineRule="auto"/>
              <w:contextualSpacing/>
              <w:jc w:val="both"/>
              <w:rPr>
                <w:rFonts w:ascii="Times New Roman" w:eastAsia="Times New Roman" w:hAnsi="Times New Roman" w:cs="Times New Roman"/>
                <w:color w:val="333333"/>
                <w:sz w:val="28"/>
                <w:szCs w:val="28"/>
              </w:rPr>
            </w:pPr>
            <w:proofErr w:type="gramStart"/>
            <w:r w:rsidRPr="0035031F">
              <w:rPr>
                <w:rFonts w:ascii="Times New Roman" w:eastAsia="Times New Roman" w:hAnsi="Times New Roman" w:cs="Times New Roman"/>
                <w:color w:val="333333"/>
                <w:sz w:val="28"/>
                <w:szCs w:val="28"/>
              </w:rPr>
              <w:t xml:space="preserve">Научить детей отличать объекты живой природы от объектов неживой, а также природные объекты от искусственных; расширить представления детей о живой и неживой природе, показать их взаимосвязь; поощрять и поддерживать </w:t>
            </w:r>
            <w:r w:rsidRPr="0035031F">
              <w:rPr>
                <w:rFonts w:ascii="Times New Roman" w:eastAsia="Times New Roman" w:hAnsi="Times New Roman" w:cs="Times New Roman"/>
                <w:color w:val="333333"/>
                <w:sz w:val="28"/>
                <w:szCs w:val="28"/>
              </w:rPr>
              <w:lastRenderedPageBreak/>
              <w:t>активность и инициативность детей в познавательной деятельности; закладывать основы бережного и заботливого отношения к окружающему миру.</w:t>
            </w:r>
            <w:proofErr w:type="gramEnd"/>
          </w:p>
        </w:tc>
      </w:tr>
      <w:tr w:rsidR="0035031F" w:rsidRPr="0035031F" w:rsidTr="00A857AF">
        <w:trPr>
          <w:trHeight w:val="521"/>
        </w:trPr>
        <w:tc>
          <w:tcPr>
            <w:tcW w:w="1701" w:type="dxa"/>
            <w:vMerge/>
          </w:tcPr>
          <w:p w:rsidR="0035031F" w:rsidRPr="0035031F" w:rsidRDefault="0035031F" w:rsidP="0035031F">
            <w:pPr>
              <w:spacing w:after="0" w:line="240" w:lineRule="auto"/>
              <w:rPr>
                <w:rFonts w:ascii="Times New Roman" w:eastAsia="Calibri" w:hAnsi="Times New Roman" w:cs="Times New Roman"/>
                <w:sz w:val="28"/>
                <w:szCs w:val="28"/>
              </w:rPr>
            </w:pP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«Человек природе – друг»</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Формировать представление о целостной картине мира, воспитывать нравственное  и эстетическое отношение к ней. Закреплять и обобщать правила экологически грамотного и безопасного для здоровья человека поведения на природе.</w:t>
            </w:r>
          </w:p>
        </w:tc>
      </w:tr>
      <w:tr w:rsidR="0035031F" w:rsidRPr="0035031F" w:rsidTr="00A857AF">
        <w:trPr>
          <w:trHeight w:val="521"/>
        </w:trPr>
        <w:tc>
          <w:tcPr>
            <w:tcW w:w="1701" w:type="dxa"/>
          </w:tcPr>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t>«Человек - художник»</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bCs/>
                <w:sz w:val="28"/>
                <w:szCs w:val="28"/>
                <w:shd w:val="clear" w:color="auto" w:fill="FFFFFF"/>
              </w:rPr>
              <w:t>«Волшебное путешествие в мир театра»</w:t>
            </w:r>
          </w:p>
        </w:tc>
        <w:tc>
          <w:tcPr>
            <w:tcW w:w="9781" w:type="dxa"/>
          </w:tcPr>
          <w:p w:rsidR="0035031F" w:rsidRPr="0035031F" w:rsidRDefault="0035031F" w:rsidP="0035031F">
            <w:pPr>
              <w:spacing w:after="0" w:line="240" w:lineRule="auto"/>
              <w:contextualSpacing/>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Продолжать расширять представления детей о труде взрослых творческих профессий </w:t>
            </w:r>
          </w:p>
          <w:p w:rsidR="0035031F" w:rsidRPr="0035031F" w:rsidRDefault="0035031F" w:rsidP="0035031F">
            <w:pPr>
              <w:spacing w:after="0"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(актёром, режиссёром, костюмером, гримёром и т.д.).   Воспитывать дружеские взаимоотношения.                      </w:t>
            </w:r>
          </w:p>
        </w:tc>
      </w:tr>
      <w:tr w:rsidR="0035031F" w:rsidRPr="0035031F" w:rsidTr="00A857AF">
        <w:trPr>
          <w:trHeight w:val="521"/>
        </w:trPr>
        <w:tc>
          <w:tcPr>
            <w:tcW w:w="1701" w:type="dxa"/>
            <w:vMerge w:val="restart"/>
          </w:tcPr>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Times New Roman" w:hAnsi="Times New Roman" w:cs="Times New Roman"/>
                <w:sz w:val="28"/>
                <w:szCs w:val="28"/>
              </w:rPr>
              <w:t>«Твоя страна, твой народ»</w:t>
            </w: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w:t>
            </w:r>
            <w:proofErr w:type="gramStart"/>
            <w:r w:rsidRPr="0035031F">
              <w:rPr>
                <w:rFonts w:ascii="Times New Roman" w:eastAsia="Calibri" w:hAnsi="Times New Roman" w:cs="Times New Roman"/>
                <w:sz w:val="28"/>
                <w:szCs w:val="28"/>
              </w:rPr>
              <w:t>Страна</w:t>
            </w:r>
            <w:proofErr w:type="gramEnd"/>
            <w:r w:rsidRPr="0035031F">
              <w:rPr>
                <w:rFonts w:ascii="Times New Roman" w:eastAsia="Calibri" w:hAnsi="Times New Roman" w:cs="Times New Roman"/>
                <w:sz w:val="28"/>
                <w:szCs w:val="28"/>
              </w:rPr>
              <w:t xml:space="preserve"> в которой я живу»</w:t>
            </w:r>
          </w:p>
        </w:tc>
        <w:tc>
          <w:tcPr>
            <w:tcW w:w="9781" w:type="dxa"/>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Закрепить знания детей о названии страны, ее природы. Развивать речь, память, мышление, расширять кругозор, обогащать словарный запас. Воспитывать чувство любви к своей Родине. </w:t>
            </w:r>
          </w:p>
        </w:tc>
      </w:tr>
      <w:tr w:rsidR="0035031F" w:rsidRPr="0035031F" w:rsidTr="00A857AF">
        <w:trPr>
          <w:trHeight w:val="384"/>
        </w:trPr>
        <w:tc>
          <w:tcPr>
            <w:tcW w:w="1701" w:type="dxa"/>
            <w:vMerge/>
          </w:tcPr>
          <w:p w:rsidR="0035031F" w:rsidRPr="0035031F" w:rsidRDefault="0035031F" w:rsidP="0035031F">
            <w:pPr>
              <w:spacing w:after="0" w:line="240" w:lineRule="auto"/>
              <w:rPr>
                <w:rFonts w:ascii="Times New Roman" w:eastAsia="Calibri" w:hAnsi="Times New Roman" w:cs="Times New Roman"/>
                <w:sz w:val="28"/>
                <w:szCs w:val="28"/>
              </w:rPr>
            </w:pPr>
          </w:p>
        </w:tc>
        <w:tc>
          <w:tcPr>
            <w:tcW w:w="992" w:type="dxa"/>
          </w:tcPr>
          <w:p w:rsidR="0035031F" w:rsidRPr="0035031F" w:rsidRDefault="0035031F" w:rsidP="0035031F">
            <w:pPr>
              <w:spacing w:after="0" w:line="240" w:lineRule="auto"/>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1</w:t>
            </w:r>
          </w:p>
        </w:tc>
        <w:tc>
          <w:tcPr>
            <w:tcW w:w="2268"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«Путешествие по городу»</w:t>
            </w:r>
          </w:p>
        </w:tc>
        <w:tc>
          <w:tcPr>
            <w:tcW w:w="9781"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Формировать представления дошкольников о городе, уточнить знания детей о правилах поведения на улице, воспитывать чувство ответственности за свой город</w:t>
            </w:r>
          </w:p>
        </w:tc>
      </w:tr>
      <w:tr w:rsidR="0035031F" w:rsidRPr="0035031F" w:rsidTr="00A857AF">
        <w:trPr>
          <w:trHeight w:val="384"/>
        </w:trPr>
        <w:tc>
          <w:tcPr>
            <w:tcW w:w="1701" w:type="dxa"/>
          </w:tcPr>
          <w:p w:rsidR="0035031F" w:rsidRPr="0035031F" w:rsidRDefault="0035031F" w:rsidP="0035031F">
            <w:pPr>
              <w:spacing w:after="0" w:line="240" w:lineRule="auto"/>
              <w:rPr>
                <w:rFonts w:ascii="Times New Roman" w:eastAsia="Times New Roman" w:hAnsi="Times New Roman" w:cs="Times New Roman"/>
                <w:sz w:val="28"/>
                <w:szCs w:val="28"/>
              </w:rPr>
            </w:pPr>
            <w:r w:rsidRPr="0035031F">
              <w:rPr>
                <w:rFonts w:ascii="Times New Roman" w:eastAsia="Calibri" w:hAnsi="Times New Roman" w:cs="Times New Roman"/>
                <w:b/>
                <w:sz w:val="28"/>
                <w:szCs w:val="28"/>
              </w:rPr>
              <w:t>Количество занятий в год</w:t>
            </w:r>
          </w:p>
        </w:tc>
        <w:tc>
          <w:tcPr>
            <w:tcW w:w="13041" w:type="dxa"/>
            <w:gridSpan w:val="3"/>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18</w:t>
            </w:r>
          </w:p>
        </w:tc>
      </w:tr>
    </w:tbl>
    <w:p w:rsidR="0035031F" w:rsidRPr="0035031F" w:rsidRDefault="0035031F" w:rsidP="0035031F">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35031F">
        <w:rPr>
          <w:rFonts w:ascii="Times New Roman" w:eastAsia="Times New Roman" w:hAnsi="Times New Roman" w:cs="Times New Roman"/>
          <w:b/>
          <w:bCs/>
          <w:i/>
          <w:color w:val="000000"/>
          <w:sz w:val="28"/>
          <w:szCs w:val="28"/>
          <w:lang w:eastAsia="ru-RU"/>
        </w:rPr>
        <w:t>Тропинка в мир труда</w:t>
      </w:r>
      <w:r w:rsidRPr="0035031F">
        <w:rPr>
          <w:rFonts w:ascii="Times New Roman" w:eastAsia="Times New Roman" w:hAnsi="Times New Roman" w:cs="Times New Roman"/>
          <w:b/>
          <w:bCs/>
          <w:i/>
          <w:color w:val="000000"/>
          <w:sz w:val="28"/>
          <w:szCs w:val="28"/>
          <w:vertAlign w:val="superscript"/>
          <w:lang w:eastAsia="ru-RU"/>
        </w:rPr>
        <w:footnoteReference w:id="2"/>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Содержание этого блока программы направлено на достижение цели формирования у дошкольников 3-7 лет навыков трудовой деятельности и воспитания эмоционально-ценностного отношения к труду через решение задач:</w:t>
      </w:r>
    </w:p>
    <w:p w:rsidR="0035031F" w:rsidRPr="0035031F" w:rsidRDefault="0035031F" w:rsidP="0035031F">
      <w:pPr>
        <w:autoSpaceDE w:val="0"/>
        <w:autoSpaceDN w:val="0"/>
        <w:adjustRightInd w:val="0"/>
        <w:spacing w:after="47" w:line="240" w:lineRule="auto"/>
        <w:ind w:left="720"/>
        <w:rPr>
          <w:rFonts w:ascii="Times New Roman" w:eastAsia="Calibri" w:hAnsi="Times New Roman" w:cs="Times New Roman"/>
          <w:color w:val="000000"/>
          <w:sz w:val="28"/>
          <w:szCs w:val="28"/>
        </w:rPr>
      </w:pPr>
    </w:p>
    <w:p w:rsidR="0035031F" w:rsidRPr="0035031F" w:rsidRDefault="0035031F" w:rsidP="0035031F">
      <w:pPr>
        <w:numPr>
          <w:ilvl w:val="0"/>
          <w:numId w:val="8"/>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формирования навыков самообслуживания; </w:t>
      </w:r>
    </w:p>
    <w:p w:rsidR="0035031F" w:rsidRPr="0035031F" w:rsidRDefault="0035031F" w:rsidP="0035031F">
      <w:pPr>
        <w:numPr>
          <w:ilvl w:val="0"/>
          <w:numId w:val="8"/>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формирование навыков элементарного бытового труда в помещении и на улице (участке детского сада); </w:t>
      </w:r>
    </w:p>
    <w:p w:rsidR="0035031F" w:rsidRPr="0035031F" w:rsidRDefault="0035031F" w:rsidP="0035031F">
      <w:pPr>
        <w:numPr>
          <w:ilvl w:val="0"/>
          <w:numId w:val="8"/>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lastRenderedPageBreak/>
        <w:t xml:space="preserve">формирование первичных представлений о труде в природе; </w:t>
      </w:r>
    </w:p>
    <w:p w:rsidR="0035031F" w:rsidRPr="0035031F" w:rsidRDefault="0035031F" w:rsidP="0035031F">
      <w:pPr>
        <w:numPr>
          <w:ilvl w:val="0"/>
          <w:numId w:val="8"/>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воспитание ценностного отношения к собственному труду, труду других людей и его результатам; </w:t>
      </w:r>
    </w:p>
    <w:p w:rsidR="0035031F" w:rsidRPr="0035031F" w:rsidRDefault="0035031F" w:rsidP="0035031F">
      <w:pPr>
        <w:numPr>
          <w:ilvl w:val="0"/>
          <w:numId w:val="8"/>
        </w:num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формирование первичных представлений о труде взрослых, его роли в обществе и жизни каждого человека. </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Перечисленные задачи реализуется в следующих видах детской деятельности:</w:t>
      </w:r>
    </w:p>
    <w:tbl>
      <w:tblPr>
        <w:tblStyle w:val="110"/>
        <w:tblW w:w="0" w:type="auto"/>
        <w:tblLook w:val="04A0" w:firstRow="1" w:lastRow="0" w:firstColumn="1" w:lastColumn="0" w:noHBand="0" w:noVBand="1"/>
      </w:tblPr>
      <w:tblGrid>
        <w:gridCol w:w="4785"/>
        <w:gridCol w:w="9215"/>
      </w:tblGrid>
      <w:tr w:rsidR="0035031F" w:rsidRPr="0035031F" w:rsidTr="00A857AF">
        <w:tc>
          <w:tcPr>
            <w:tcW w:w="478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Виды детской деятельности</w:t>
            </w:r>
          </w:p>
        </w:tc>
        <w:tc>
          <w:tcPr>
            <w:tcW w:w="921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sz w:val="24"/>
                <w:szCs w:val="24"/>
                <w:lang w:eastAsia="ru-RU"/>
              </w:rPr>
              <w:t>Формы организации</w:t>
            </w:r>
          </w:p>
        </w:tc>
      </w:tr>
      <w:tr w:rsidR="0035031F" w:rsidRPr="0035031F" w:rsidTr="00A857AF">
        <w:tc>
          <w:tcPr>
            <w:tcW w:w="478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самообслуживание и элементарный бытовой труд</w:t>
            </w:r>
          </w:p>
        </w:tc>
        <w:tc>
          <w:tcPr>
            <w:tcW w:w="921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в помещении и на улице, как в режимной деятельности (дежурство по столу, по подготовке к образовательной деятельности), так и в самостоятельной деятельности (уборка игрушек и игрового пространства, подготовка к образовательной деятельности и последующая уборка, трудовые действия на участке);</w:t>
            </w:r>
          </w:p>
        </w:tc>
      </w:tr>
      <w:tr w:rsidR="0035031F" w:rsidRPr="0035031F" w:rsidTr="00A857AF">
        <w:tc>
          <w:tcPr>
            <w:tcW w:w="478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игровая:</w:t>
            </w:r>
          </w:p>
        </w:tc>
        <w:tc>
          <w:tcPr>
            <w:tcW w:w="921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развивающие игры, в том числе компьютерные;  коллективные игры; сюжетно-ролевые игры или действия, связанные с профессиями; сюжетно дидактические и дидактические игры;  имитационные игры; моделируемые ситуации </w:t>
            </w:r>
          </w:p>
        </w:tc>
      </w:tr>
      <w:tr w:rsidR="0035031F" w:rsidRPr="0035031F" w:rsidTr="00A857AF">
        <w:tc>
          <w:tcPr>
            <w:tcW w:w="478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коммуникативная</w:t>
            </w:r>
          </w:p>
        </w:tc>
        <w:tc>
          <w:tcPr>
            <w:tcW w:w="921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развитие навыков общения, овладение навыками взаимодействия с другими детьми и </w:t>
            </w:r>
            <w:proofErr w:type="gramStart"/>
            <w:r w:rsidRPr="0035031F">
              <w:rPr>
                <w:rFonts w:ascii="Times New Roman" w:eastAsia="Times New Roman" w:hAnsi="Times New Roman" w:cs="Times New Roman"/>
                <w:color w:val="000000"/>
                <w:sz w:val="24"/>
                <w:szCs w:val="24"/>
                <w:lang w:eastAsia="ru-RU"/>
              </w:rPr>
              <w:t>со</w:t>
            </w:r>
            <w:proofErr w:type="gramEnd"/>
            <w:r w:rsidRPr="0035031F">
              <w:rPr>
                <w:rFonts w:ascii="Times New Roman" w:eastAsia="Times New Roman" w:hAnsi="Times New Roman" w:cs="Times New Roman"/>
                <w:color w:val="000000"/>
                <w:sz w:val="24"/>
                <w:szCs w:val="24"/>
                <w:lang w:eastAsia="ru-RU"/>
              </w:rPr>
              <w:t xml:space="preserve"> взрослыми;</w:t>
            </w:r>
          </w:p>
        </w:tc>
      </w:tr>
      <w:tr w:rsidR="0035031F" w:rsidRPr="0035031F" w:rsidTr="00A857AF">
        <w:tc>
          <w:tcPr>
            <w:tcW w:w="478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познавательно-исследовательская</w:t>
            </w:r>
          </w:p>
        </w:tc>
        <w:tc>
          <w:tcPr>
            <w:tcW w:w="921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Исследования объектов природы через наблюдение за объектами экологической тропы, явлениями природы; обсуждение проблемных ситуаций </w:t>
            </w:r>
          </w:p>
        </w:tc>
      </w:tr>
      <w:tr w:rsidR="0035031F" w:rsidRPr="0035031F" w:rsidTr="00A857AF">
        <w:tc>
          <w:tcPr>
            <w:tcW w:w="478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восприятие художественной литературы и фольклора</w:t>
            </w:r>
          </w:p>
        </w:tc>
        <w:tc>
          <w:tcPr>
            <w:tcW w:w="921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слушание книг и рассматривание иллюстраций; обсуждение произведений о труде просмотр мультфильмов  разгадывание загадок о профессиях; обсуждение </w:t>
            </w:r>
            <w:proofErr w:type="spellStart"/>
            <w:r w:rsidRPr="0035031F">
              <w:rPr>
                <w:rFonts w:ascii="Times New Roman" w:eastAsia="Times New Roman" w:hAnsi="Times New Roman" w:cs="Times New Roman"/>
                <w:color w:val="000000"/>
                <w:sz w:val="24"/>
                <w:szCs w:val="24"/>
                <w:lang w:eastAsia="ru-RU"/>
              </w:rPr>
              <w:t>иинсценирование</w:t>
            </w:r>
            <w:proofErr w:type="spellEnd"/>
            <w:r w:rsidRPr="0035031F">
              <w:rPr>
                <w:rFonts w:ascii="Times New Roman" w:eastAsia="Times New Roman" w:hAnsi="Times New Roman" w:cs="Times New Roman"/>
                <w:color w:val="000000"/>
                <w:sz w:val="24"/>
                <w:szCs w:val="24"/>
                <w:lang w:eastAsia="ru-RU"/>
              </w:rPr>
              <w:t xml:space="preserve"> поговорок о труде </w:t>
            </w:r>
          </w:p>
        </w:tc>
      </w:tr>
      <w:tr w:rsidR="0035031F" w:rsidRPr="0035031F" w:rsidTr="00A857AF">
        <w:tc>
          <w:tcPr>
            <w:tcW w:w="478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конструирование из разных материалов</w:t>
            </w:r>
          </w:p>
        </w:tc>
        <w:tc>
          <w:tcPr>
            <w:tcW w:w="921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модели и макеты; коллективные проекты </w:t>
            </w:r>
          </w:p>
        </w:tc>
      </w:tr>
      <w:tr w:rsidR="0035031F" w:rsidRPr="0035031F" w:rsidTr="00A857AF">
        <w:tc>
          <w:tcPr>
            <w:tcW w:w="478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двигательная.</w:t>
            </w:r>
          </w:p>
        </w:tc>
        <w:tc>
          <w:tcPr>
            <w:tcW w:w="9215" w:type="dxa"/>
          </w:tcPr>
          <w:p w:rsidR="0035031F" w:rsidRPr="0035031F" w:rsidRDefault="0035031F" w:rsidP="0035031F">
            <w:pPr>
              <w:spacing w:before="100" w:beforeAutospacing="1" w:after="100" w:afterAutospacing="1"/>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формирование трудовых навыков и приобретение опыта преодоления трудностей</w:t>
            </w:r>
          </w:p>
        </w:tc>
      </w:tr>
    </w:tbl>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Основными методическими приемами при формировании трудовых навыков являются показ, объяснение, напоминание, указание, уточнение, наблюдение за деятельностью других детей, дидактические игры, игровые приемы, сюжетно – ролевые игры, художественная литература и другие приемы, которые будут способствовать лучшему усвоению детьми трудовых действий.</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Формами и методами работы в средней группе являются: совместные действия, наблюдения, поручения, дежурство, рассматривание, экскурсии в групповой и </w:t>
      </w:r>
      <w:proofErr w:type="spellStart"/>
      <w:r w:rsidRPr="0035031F">
        <w:rPr>
          <w:rFonts w:ascii="Times New Roman" w:eastAsia="Times New Roman" w:hAnsi="Times New Roman" w:cs="Times New Roman"/>
          <w:color w:val="000000"/>
          <w:sz w:val="28"/>
          <w:szCs w:val="28"/>
          <w:lang w:eastAsia="ru-RU"/>
        </w:rPr>
        <w:t>индивидульной</w:t>
      </w:r>
      <w:proofErr w:type="spellEnd"/>
      <w:r w:rsidRPr="0035031F">
        <w:rPr>
          <w:rFonts w:ascii="Times New Roman" w:eastAsia="Times New Roman" w:hAnsi="Times New Roman" w:cs="Times New Roman"/>
          <w:color w:val="000000"/>
          <w:sz w:val="28"/>
          <w:szCs w:val="28"/>
          <w:lang w:eastAsia="ru-RU"/>
        </w:rPr>
        <w:t xml:space="preserve"> формах организации детей.</w:t>
      </w:r>
    </w:p>
    <w:p w:rsidR="0035031F" w:rsidRPr="0035031F" w:rsidRDefault="0035031F" w:rsidP="0035031F">
      <w:pPr>
        <w:spacing w:before="100" w:beforeAutospacing="1" w:after="100" w:afterAutospacing="1" w:line="240" w:lineRule="auto"/>
        <w:rPr>
          <w:rFonts w:ascii="Times New Roman" w:eastAsia="Calibri" w:hAnsi="Times New Roman" w:cs="Times New Roman"/>
          <w:b/>
          <w:bCs/>
          <w:color w:val="000000"/>
          <w:sz w:val="28"/>
          <w:szCs w:val="28"/>
        </w:rPr>
      </w:pPr>
    </w:p>
    <w:p w:rsidR="0035031F" w:rsidRPr="0035031F" w:rsidRDefault="0035031F" w:rsidP="0035031F">
      <w:pPr>
        <w:spacing w:before="100" w:beforeAutospacing="1" w:after="100" w:afterAutospacing="1" w:line="240" w:lineRule="auto"/>
        <w:rPr>
          <w:rFonts w:ascii="Times New Roman" w:eastAsia="Calibri" w:hAnsi="Times New Roman" w:cs="Times New Roman"/>
          <w:b/>
          <w:bCs/>
          <w:color w:val="000000"/>
          <w:sz w:val="28"/>
          <w:szCs w:val="28"/>
        </w:rPr>
      </w:pPr>
      <w:r w:rsidRPr="0035031F">
        <w:rPr>
          <w:rFonts w:ascii="Times New Roman" w:eastAsia="Calibri" w:hAnsi="Times New Roman" w:cs="Times New Roman"/>
          <w:b/>
          <w:bCs/>
          <w:color w:val="000000"/>
          <w:sz w:val="28"/>
          <w:szCs w:val="28"/>
        </w:rPr>
        <w:lastRenderedPageBreak/>
        <w:t>Планирование трудовой деятельности</w:t>
      </w:r>
    </w:p>
    <w:p w:rsidR="0035031F" w:rsidRPr="0035031F" w:rsidRDefault="0035031F" w:rsidP="0035031F">
      <w:pPr>
        <w:spacing w:after="0" w:line="240" w:lineRule="auto"/>
        <w:rPr>
          <w:rFonts w:ascii="Times New Roman" w:eastAsia="Times New Roman" w:hAnsi="Times New Roman" w:cs="Times New Roman"/>
          <w:sz w:val="28"/>
          <w:szCs w:val="28"/>
          <w:lang w:eastAsia="ru-RU"/>
        </w:rPr>
      </w:pPr>
    </w:p>
    <w:tbl>
      <w:tblPr>
        <w:tblW w:w="14184" w:type="dxa"/>
        <w:tblCellMar>
          <w:left w:w="0" w:type="dxa"/>
          <w:right w:w="0" w:type="dxa"/>
        </w:tblCellMar>
        <w:tblLook w:val="04A0" w:firstRow="1" w:lastRow="0" w:firstColumn="1" w:lastColumn="0" w:noHBand="0" w:noVBand="1"/>
      </w:tblPr>
      <w:tblGrid>
        <w:gridCol w:w="1426"/>
        <w:gridCol w:w="12758"/>
      </w:tblGrid>
      <w:tr w:rsidR="0035031F" w:rsidRPr="0035031F" w:rsidTr="00A857AF">
        <w:trPr>
          <w:trHeight w:val="930"/>
        </w:trPr>
        <w:tc>
          <w:tcPr>
            <w:tcW w:w="1426"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tcPr>
          <w:p w:rsidR="0035031F" w:rsidRPr="0035031F" w:rsidRDefault="0035031F" w:rsidP="0035031F">
            <w:pPr>
              <w:spacing w:after="0" w:line="240" w:lineRule="auto"/>
              <w:jc w:val="center"/>
              <w:rPr>
                <w:rFonts w:ascii="Times New Roman" w:eastAsia="Times New Roman" w:hAnsi="Times New Roman" w:cs="Times New Roman"/>
                <w:b/>
                <w:bCs/>
                <w:i/>
                <w:iCs/>
                <w:sz w:val="24"/>
                <w:szCs w:val="24"/>
                <w:lang w:eastAsia="ru-RU"/>
              </w:rPr>
            </w:pPr>
            <w:r w:rsidRPr="0035031F">
              <w:rPr>
                <w:rFonts w:ascii="Times New Roman" w:eastAsia="Times New Roman" w:hAnsi="Times New Roman" w:cs="Times New Roman"/>
                <w:b/>
                <w:bCs/>
                <w:i/>
                <w:iCs/>
                <w:sz w:val="24"/>
                <w:szCs w:val="24"/>
                <w:lang w:eastAsia="ru-RU"/>
              </w:rPr>
              <w:t>месяц</w:t>
            </w:r>
          </w:p>
        </w:tc>
        <w:tc>
          <w:tcPr>
            <w:tcW w:w="12758"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задачи</w:t>
            </w:r>
          </w:p>
        </w:tc>
      </w:tr>
      <w:tr w:rsidR="0035031F" w:rsidRPr="0035031F" w:rsidTr="00A857AF">
        <w:trPr>
          <w:trHeight w:val="930"/>
        </w:trPr>
        <w:tc>
          <w:tcPr>
            <w:tcW w:w="1426"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t>Сентябрь</w:t>
            </w:r>
          </w:p>
        </w:tc>
        <w:tc>
          <w:tcPr>
            <w:tcW w:w="12758"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1.Формировать умение самостоятельно одеваться, раздеваться, аккуратно складывать одежду.</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2.Стимулировать самостоятельную деятельность детей по поддержанию порядка в группе и на участке детского сада (уборка игрушек, строительного материала; сбор листьев, ветхой растительности).</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3.Побуждать детей к ручному труду: помощь в ремонте книг и дидактических пособий.</w:t>
            </w:r>
          </w:p>
        </w:tc>
      </w:tr>
      <w:tr w:rsidR="0035031F" w:rsidRPr="0035031F" w:rsidTr="00A857AF">
        <w:trPr>
          <w:trHeight w:val="345"/>
        </w:trPr>
        <w:tc>
          <w:tcPr>
            <w:tcW w:w="1426"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t>Октябрь</w:t>
            </w:r>
          </w:p>
        </w:tc>
        <w:tc>
          <w:tcPr>
            <w:tcW w:w="12758"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 Совершенствовать умение самостоятельно одеваться, раздеваться, аккуратно складывать и вешать одежду.</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2.Поощрять самостоятельное освоение трудовых навыков по поддержанию порядка в группе и на участке детского сада.</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3.Формировать навыки самостоятельной сервировки стола перед завтраком, обедом.</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4. Сюжетно- ролевая игра «Шофер»</w:t>
            </w:r>
          </w:p>
        </w:tc>
      </w:tr>
      <w:tr w:rsidR="0035031F" w:rsidRPr="0035031F" w:rsidTr="00A857AF">
        <w:trPr>
          <w:trHeight w:val="1215"/>
        </w:trPr>
        <w:tc>
          <w:tcPr>
            <w:tcW w:w="1426"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t>Ноябрь</w:t>
            </w:r>
          </w:p>
        </w:tc>
        <w:tc>
          <w:tcPr>
            <w:tcW w:w="12758"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 Совершенствовать умение самостоятельно одеваться, раздеваться, аккуратно складывать и вешать одежду, стирать кукольную одежду и просушивать ее с помощью взрослых.</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 Стимулировать самостоятельную деятельность детей по поддержанию порядка в группе и на участке детского сада.</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3.Приобщать детей к посадке и уходу за растениями уголка природы</w:t>
            </w:r>
          </w:p>
        </w:tc>
      </w:tr>
      <w:tr w:rsidR="0035031F" w:rsidRPr="0035031F" w:rsidTr="00A857AF">
        <w:trPr>
          <w:trHeight w:val="645"/>
        </w:trPr>
        <w:tc>
          <w:tcPr>
            <w:tcW w:w="1426"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t>Декабрь</w:t>
            </w:r>
          </w:p>
        </w:tc>
        <w:tc>
          <w:tcPr>
            <w:tcW w:w="12758"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 Совершенствовать умение самостоятельно одеваться, раздеваться, аккуратно складывать и вешать одежду.</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2.Побуждать детей к самостоятельной деятельности по поддержанию порядка в групповой комнате и на участке детского сада (сезонные работы – расчистка снега на дорожках)</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 Экскурсия в детском саду «Работа повара на кухне»</w:t>
            </w:r>
          </w:p>
        </w:tc>
      </w:tr>
      <w:tr w:rsidR="0035031F" w:rsidRPr="0035031F" w:rsidTr="00A857AF">
        <w:trPr>
          <w:trHeight w:val="630"/>
        </w:trPr>
        <w:tc>
          <w:tcPr>
            <w:tcW w:w="1426"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t>Январь</w:t>
            </w:r>
          </w:p>
        </w:tc>
        <w:tc>
          <w:tcPr>
            <w:tcW w:w="12758"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 Побуждать детей к стремлению быть всегда аккуратными, воспитывать на личных примерах.</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 Формировать навыки ухода за одеждой и обувью с помощью взрослого (чистить, просушивать)</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 Учить проявлять инициативу в оказании помощи воспитателю (мытье игрушек, стирка кукольной одежды)</w:t>
            </w:r>
          </w:p>
        </w:tc>
      </w:tr>
      <w:tr w:rsidR="0035031F" w:rsidRPr="0035031F" w:rsidTr="00A857AF">
        <w:trPr>
          <w:trHeight w:val="1770"/>
        </w:trPr>
        <w:tc>
          <w:tcPr>
            <w:tcW w:w="1426"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t>Февраль</w:t>
            </w:r>
          </w:p>
        </w:tc>
        <w:tc>
          <w:tcPr>
            <w:tcW w:w="12758"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 Побуждать детей к самостоятельной работе по поддержанию порядка в групповой комнате; к выполнению сезонных работ на участке детского сада.</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 Формировать навык выполнения обязанностей дежурных по подготовке материалов к занятиям под руководством воспитателя.</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 Приобщать детей к посадке цветов, посеву семян в уголке природы.</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4. Дидактическая игра «Если зайчик заболел»</w:t>
            </w:r>
          </w:p>
        </w:tc>
      </w:tr>
      <w:tr w:rsidR="0035031F" w:rsidRPr="0035031F" w:rsidTr="00A857AF">
        <w:trPr>
          <w:trHeight w:val="1140"/>
        </w:trPr>
        <w:tc>
          <w:tcPr>
            <w:tcW w:w="1426"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lastRenderedPageBreak/>
              <w:t>Март</w:t>
            </w:r>
          </w:p>
        </w:tc>
        <w:tc>
          <w:tcPr>
            <w:tcW w:w="12758"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 Закреплять умения самостоятельно поддерживать порядок в групповой комнате и на участке детского сада.</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 Совершенствовать умения самостоятельно одеваться</w:t>
            </w:r>
            <w:proofErr w:type="gramStart"/>
            <w:r w:rsidRPr="0035031F">
              <w:rPr>
                <w:rFonts w:ascii="Times New Roman" w:eastAsia="Times New Roman" w:hAnsi="Times New Roman" w:cs="Times New Roman"/>
                <w:sz w:val="24"/>
                <w:szCs w:val="24"/>
                <w:lang w:eastAsia="ru-RU"/>
              </w:rPr>
              <w:t xml:space="preserve"> ,</w:t>
            </w:r>
            <w:proofErr w:type="gramEnd"/>
            <w:r w:rsidRPr="0035031F">
              <w:rPr>
                <w:rFonts w:ascii="Times New Roman" w:eastAsia="Times New Roman" w:hAnsi="Times New Roman" w:cs="Times New Roman"/>
                <w:sz w:val="24"/>
                <w:szCs w:val="24"/>
                <w:lang w:eastAsia="ru-RU"/>
              </w:rPr>
              <w:t xml:space="preserve"> раздеваться, аккуратно складывать и вешать одежду.</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 Учить детей самостоятельно выполнять обязанности дежурных по столовой, дежурных по подготовке материалов к занятию (под руководством воспитателя)</w:t>
            </w:r>
          </w:p>
        </w:tc>
      </w:tr>
      <w:tr w:rsidR="0035031F" w:rsidRPr="0035031F" w:rsidTr="00A857AF">
        <w:trPr>
          <w:trHeight w:val="1680"/>
        </w:trPr>
        <w:tc>
          <w:tcPr>
            <w:tcW w:w="1426"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t>Апрель</w:t>
            </w:r>
          </w:p>
        </w:tc>
        <w:tc>
          <w:tcPr>
            <w:tcW w:w="12758"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 Закреплять навыки исполнения функций и обязанностей дежурных, учить выполнять свою работу четко и правильно.</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 Приобщать детей к работе на участке совместно с воспитателем.</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 Закреплять навыки работы на огороде и на участке.</w:t>
            </w:r>
          </w:p>
        </w:tc>
      </w:tr>
      <w:tr w:rsidR="0035031F" w:rsidRPr="0035031F" w:rsidTr="00A857AF">
        <w:trPr>
          <w:trHeight w:val="1590"/>
        </w:trPr>
        <w:tc>
          <w:tcPr>
            <w:tcW w:w="1426"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jc w:val="center"/>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i/>
                <w:iCs/>
                <w:sz w:val="24"/>
                <w:szCs w:val="24"/>
                <w:lang w:eastAsia="ru-RU"/>
              </w:rPr>
              <w:t>Май</w:t>
            </w:r>
          </w:p>
        </w:tc>
        <w:tc>
          <w:tcPr>
            <w:tcW w:w="12758"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 Закреплять навыки самообслуживания.</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 Приобщать детей к уходу за высаженными растениями.</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3. Закреплять знания о труде взрослых (почтальон, врач, повар, шофер).</w:t>
            </w:r>
          </w:p>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4. Сюжетно-ролевые игры «Шофер», «Больница»</w:t>
            </w:r>
          </w:p>
        </w:tc>
      </w:tr>
    </w:tbl>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5031F" w:rsidRPr="0035031F" w:rsidRDefault="0035031F" w:rsidP="0035031F">
      <w:pPr>
        <w:shd w:val="clear" w:color="auto" w:fill="FFFFFF"/>
        <w:spacing w:after="0" w:line="240" w:lineRule="auto"/>
        <w:rPr>
          <w:rFonts w:ascii="Times New Roman" w:eastAsia="Times New Roman" w:hAnsi="Times New Roman" w:cs="Times New Roman"/>
          <w:b/>
          <w:bCs/>
          <w:color w:val="000000"/>
          <w:sz w:val="28"/>
          <w:szCs w:val="28"/>
          <w:lang w:eastAsia="ru-RU"/>
        </w:rPr>
      </w:pPr>
      <w:r w:rsidRPr="0035031F">
        <w:rPr>
          <w:rFonts w:ascii="Times New Roman" w:eastAsia="Times New Roman" w:hAnsi="Times New Roman" w:cs="Times New Roman"/>
          <w:b/>
          <w:bCs/>
          <w:color w:val="000000"/>
          <w:sz w:val="28"/>
          <w:szCs w:val="28"/>
          <w:lang w:eastAsia="ru-RU"/>
        </w:rPr>
        <w:lastRenderedPageBreak/>
        <w:t>Перспективный план развития игровой деятельности в средней группе.</w:t>
      </w:r>
    </w:p>
    <w:p w:rsidR="0035031F" w:rsidRPr="0035031F" w:rsidRDefault="0035031F" w:rsidP="0035031F">
      <w:pPr>
        <w:shd w:val="clear" w:color="auto" w:fill="FFFFFF"/>
        <w:spacing w:after="0" w:line="240" w:lineRule="auto"/>
        <w:jc w:val="center"/>
        <w:rPr>
          <w:rFonts w:ascii="Arial" w:eastAsia="Times New Roman" w:hAnsi="Arial" w:cs="Arial"/>
          <w:color w:val="000000"/>
          <w:sz w:val="28"/>
          <w:szCs w:val="28"/>
          <w:lang w:eastAsia="ru-RU"/>
        </w:rPr>
      </w:pPr>
    </w:p>
    <w:tbl>
      <w:tblPr>
        <w:tblW w:w="16302" w:type="dxa"/>
        <w:tblInd w:w="-601" w:type="dxa"/>
        <w:shd w:val="clear" w:color="auto" w:fill="FFFFFF"/>
        <w:tblLayout w:type="fixed"/>
        <w:tblCellMar>
          <w:left w:w="0" w:type="dxa"/>
          <w:right w:w="0" w:type="dxa"/>
        </w:tblCellMar>
        <w:tblLook w:val="04A0" w:firstRow="1" w:lastRow="0" w:firstColumn="1" w:lastColumn="0" w:noHBand="0" w:noVBand="1"/>
      </w:tblPr>
      <w:tblGrid>
        <w:gridCol w:w="567"/>
        <w:gridCol w:w="2836"/>
        <w:gridCol w:w="2409"/>
        <w:gridCol w:w="2268"/>
        <w:gridCol w:w="2268"/>
        <w:gridCol w:w="1985"/>
        <w:gridCol w:w="1843"/>
        <w:gridCol w:w="2126"/>
      </w:tblGrid>
      <w:tr w:rsidR="0035031F" w:rsidRPr="0035031F" w:rsidTr="00A857AF">
        <w:trPr>
          <w:trHeight w:val="360"/>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lang w:eastAsia="ru-RU"/>
              </w:rPr>
            </w:pPr>
            <w:bookmarkStart w:id="1" w:name="7b169bab4d525cf12e5c4bb45e68888c49821f30"/>
            <w:bookmarkStart w:id="2" w:name="0"/>
            <w:bookmarkEnd w:id="1"/>
            <w:bookmarkEnd w:id="2"/>
            <w:r w:rsidRPr="0035031F">
              <w:rPr>
                <w:rFonts w:ascii="Times New Roman" w:eastAsia="Times New Roman" w:hAnsi="Times New Roman" w:cs="Times New Roman"/>
                <w:color w:val="000000"/>
                <w:sz w:val="32"/>
                <w:lang w:eastAsia="ru-RU"/>
              </w:rPr>
              <w:t>Месяц</w:t>
            </w:r>
          </w:p>
        </w:tc>
        <w:tc>
          <w:tcPr>
            <w:tcW w:w="15735"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color w:val="000000"/>
                <w:sz w:val="32"/>
                <w:lang w:eastAsia="ru-RU"/>
              </w:rPr>
              <w:t>Виды игр</w:t>
            </w:r>
          </w:p>
        </w:tc>
      </w:tr>
      <w:tr w:rsidR="0035031F" w:rsidRPr="0035031F" w:rsidTr="00A857AF">
        <w:trPr>
          <w:trHeight w:val="140"/>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031F" w:rsidRPr="0035031F" w:rsidRDefault="0035031F" w:rsidP="0035031F">
            <w:pPr>
              <w:spacing w:after="0" w:line="240" w:lineRule="auto"/>
              <w:rPr>
                <w:rFonts w:ascii="Arial" w:eastAsia="Times New Roman" w:hAnsi="Arial" w:cs="Arial"/>
                <w:color w:val="000000"/>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140" w:lineRule="atLeast"/>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Сюжетно - ролевые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140" w:lineRule="atLeast"/>
              <w:jc w:val="center"/>
              <w:rPr>
                <w:rFonts w:ascii="Arial" w:eastAsia="Times New Roman" w:hAnsi="Arial" w:cs="Arial"/>
                <w:color w:val="000000"/>
                <w:lang w:eastAsia="ru-RU"/>
              </w:rPr>
            </w:pPr>
            <w:proofErr w:type="gramStart"/>
            <w:r w:rsidRPr="0035031F">
              <w:rPr>
                <w:rFonts w:ascii="Times New Roman" w:eastAsia="Times New Roman" w:hAnsi="Times New Roman" w:cs="Times New Roman"/>
                <w:bCs/>
                <w:color w:val="000000"/>
                <w:sz w:val="24"/>
                <w:szCs w:val="24"/>
                <w:lang w:eastAsia="ru-RU"/>
              </w:rPr>
              <w:t>Театрализованные</w:t>
            </w:r>
            <w:proofErr w:type="gramEnd"/>
            <w:r w:rsidRPr="0035031F">
              <w:rPr>
                <w:rFonts w:ascii="Times New Roman" w:eastAsia="Times New Roman" w:hAnsi="Times New Roman" w:cs="Times New Roman"/>
                <w:bCs/>
                <w:color w:val="000000"/>
                <w:sz w:val="24"/>
                <w:szCs w:val="24"/>
                <w:lang w:eastAsia="ru-RU"/>
              </w:rPr>
              <w:t xml:space="preserve"> (драматизация, режиссерские)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140" w:lineRule="atLeast"/>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Дидактические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140" w:lineRule="atLeast"/>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Развивающие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140" w:lineRule="atLeast"/>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Подвижные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140" w:lineRule="atLeast"/>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Народные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140" w:lineRule="atLeast"/>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Строительные</w:t>
            </w:r>
          </w:p>
        </w:tc>
      </w:tr>
      <w:tr w:rsidR="0035031F" w:rsidRPr="0035031F" w:rsidTr="00A857AF">
        <w:trPr>
          <w:cantSplit/>
          <w:trHeight w:val="1134"/>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sz w:val="28"/>
                <w:szCs w:val="28"/>
                <w:lang w:eastAsia="ru-RU"/>
              </w:rPr>
            </w:pPr>
            <w:r w:rsidRPr="0035031F">
              <w:rPr>
                <w:rFonts w:ascii="Times New Roman" w:eastAsia="Times New Roman" w:hAnsi="Times New Roman" w:cs="Times New Roman"/>
                <w:bCs/>
                <w:color w:val="000000"/>
                <w:sz w:val="28"/>
                <w:szCs w:val="28"/>
                <w:lang w:eastAsia="ru-RU"/>
              </w:rPr>
              <w:t>сентябрь</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«Семья»</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1.Способствовать возникновению игр на темы из окружающей жизни.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Обогащать игровой опыт детей посредством объединения отдельных действий в единую сюжетную линию. 3.Развивать умение выбирать роль самостоятельно.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«Лисичка – Сестричка и серый волк»</w:t>
            </w:r>
            <w:r w:rsidRPr="0035031F">
              <w:rPr>
                <w:rFonts w:ascii="Times New Roman" w:eastAsia="Times New Roman" w:hAnsi="Times New Roman" w:cs="Times New Roman"/>
                <w:bCs/>
                <w:color w:val="000000"/>
                <w:sz w:val="24"/>
                <w:szCs w:val="24"/>
                <w:lang w:eastAsia="ru-RU"/>
              </w:rPr>
              <w:t> обр. М. Булатова.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Продолжать приучать детей внимательно слушать сказки.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Формировать произвольное внимание, интерес к театральному искусству.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w:t>
            </w:r>
            <w:r w:rsidRPr="0035031F">
              <w:rPr>
                <w:rFonts w:ascii="Times New Roman" w:eastAsia="Times New Roman" w:hAnsi="Times New Roman" w:cs="Times New Roman"/>
                <w:bCs/>
                <w:color w:val="000000"/>
                <w:sz w:val="24"/>
                <w:szCs w:val="24"/>
                <w:u w:val="single"/>
                <w:lang w:eastAsia="ru-RU"/>
              </w:rPr>
              <w:t>. «Чего не стало».</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 Закрепление обобщающего понятия «фрукты».</w:t>
            </w:r>
          </w:p>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w:t>
            </w:r>
            <w:r w:rsidRPr="0035031F">
              <w:rPr>
                <w:rFonts w:ascii="Times New Roman" w:eastAsia="Times New Roman" w:hAnsi="Times New Roman" w:cs="Times New Roman"/>
                <w:bCs/>
                <w:color w:val="000000"/>
                <w:sz w:val="24"/>
                <w:szCs w:val="24"/>
                <w:u w:val="single"/>
                <w:lang w:eastAsia="ru-RU"/>
              </w:rPr>
              <w:t>«Волшебный мешочек»</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Цель: Учить приёмам осязательных действий.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 xml:space="preserve">«Блоки </w:t>
            </w:r>
            <w:proofErr w:type="spellStart"/>
            <w:r w:rsidRPr="0035031F">
              <w:rPr>
                <w:rFonts w:ascii="Times New Roman" w:eastAsia="Times New Roman" w:hAnsi="Times New Roman" w:cs="Times New Roman"/>
                <w:bCs/>
                <w:color w:val="000000"/>
                <w:sz w:val="24"/>
                <w:szCs w:val="24"/>
                <w:u w:val="single"/>
                <w:lang w:eastAsia="ru-RU"/>
              </w:rPr>
              <w:t>Дьеныша</w:t>
            </w:r>
            <w:proofErr w:type="spellEnd"/>
            <w:r w:rsidRPr="0035031F">
              <w:rPr>
                <w:rFonts w:ascii="Times New Roman" w:eastAsia="Times New Roman" w:hAnsi="Times New Roman" w:cs="Times New Roman"/>
                <w:bCs/>
                <w:color w:val="000000"/>
                <w:sz w:val="24"/>
                <w:szCs w:val="24"/>
                <w:u w:val="single"/>
                <w:lang w:eastAsia="ru-RU"/>
              </w:rPr>
              <w:t>»</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Учить находить фигуру по названным признакам,</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группировать предметы пои цвету, форме и размеру.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«Лохматый пёс», «</w:t>
            </w:r>
            <w:proofErr w:type="spellStart"/>
            <w:r w:rsidRPr="0035031F">
              <w:rPr>
                <w:rFonts w:ascii="Times New Roman" w:eastAsia="Times New Roman" w:hAnsi="Times New Roman" w:cs="Times New Roman"/>
                <w:bCs/>
                <w:color w:val="000000"/>
                <w:sz w:val="24"/>
                <w:szCs w:val="24"/>
                <w:u w:val="single"/>
                <w:lang w:eastAsia="ru-RU"/>
              </w:rPr>
              <w:t>Огуречик</w:t>
            </w:r>
            <w:proofErr w:type="spellEnd"/>
            <w:r w:rsidRPr="0035031F">
              <w:rPr>
                <w:rFonts w:ascii="Times New Roman" w:eastAsia="Times New Roman" w:hAnsi="Times New Roman" w:cs="Times New Roman"/>
                <w:bCs/>
                <w:color w:val="000000"/>
                <w:sz w:val="24"/>
                <w:szCs w:val="24"/>
                <w:u w:val="single"/>
                <w:lang w:eastAsia="ru-RU"/>
              </w:rPr>
              <w:t>»</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1.Воспитывать интерес и желание участвовать в подвижных играх.</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двигательную активность.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 xml:space="preserve">«У медведя </w:t>
            </w:r>
            <w:proofErr w:type="gramStart"/>
            <w:r w:rsidRPr="0035031F">
              <w:rPr>
                <w:rFonts w:ascii="Times New Roman" w:eastAsia="Times New Roman" w:hAnsi="Times New Roman" w:cs="Times New Roman"/>
                <w:bCs/>
                <w:color w:val="000000"/>
                <w:sz w:val="24"/>
                <w:szCs w:val="24"/>
                <w:u w:val="single"/>
                <w:lang w:eastAsia="ru-RU"/>
              </w:rPr>
              <w:t>во</w:t>
            </w:r>
            <w:proofErr w:type="gramEnd"/>
            <w:r w:rsidRPr="0035031F">
              <w:rPr>
                <w:rFonts w:ascii="Times New Roman" w:eastAsia="Times New Roman" w:hAnsi="Times New Roman" w:cs="Times New Roman"/>
                <w:bCs/>
                <w:color w:val="000000"/>
                <w:sz w:val="24"/>
                <w:szCs w:val="24"/>
                <w:u w:val="single"/>
                <w:lang w:eastAsia="ru-RU"/>
              </w:rPr>
              <w:t xml:space="preserve"> бору»,</w:t>
            </w:r>
          </w:p>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 «Гуси».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Учить играть в игры с правилами.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w:t>
            </w:r>
            <w:proofErr w:type="gramStart"/>
            <w:r w:rsidRPr="0035031F">
              <w:rPr>
                <w:rFonts w:ascii="Times New Roman" w:eastAsia="Times New Roman" w:hAnsi="Times New Roman" w:cs="Times New Roman"/>
                <w:bCs/>
                <w:color w:val="000000"/>
                <w:sz w:val="24"/>
                <w:szCs w:val="24"/>
                <w:lang w:eastAsia="ru-RU"/>
              </w:rPr>
              <w:t>Воспиты-вать</w:t>
            </w:r>
            <w:proofErr w:type="gramEnd"/>
            <w:r w:rsidRPr="0035031F">
              <w:rPr>
                <w:rFonts w:ascii="Times New Roman" w:eastAsia="Times New Roman" w:hAnsi="Times New Roman" w:cs="Times New Roman"/>
                <w:bCs/>
                <w:color w:val="000000"/>
                <w:sz w:val="24"/>
                <w:szCs w:val="24"/>
                <w:lang w:eastAsia="ru-RU"/>
              </w:rPr>
              <w:t xml:space="preserve"> интерес к народным играм.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«Дома большие и маленькие»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Учить овладевать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конструктивными свойствами геометрических фигур, определять устойчивые и неустойчивые детали.</w:t>
            </w:r>
          </w:p>
        </w:tc>
      </w:tr>
      <w:tr w:rsidR="0035031F" w:rsidRPr="0035031F" w:rsidTr="00A857AF">
        <w:trPr>
          <w:cantSplit/>
          <w:trHeight w:val="1134"/>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sz w:val="28"/>
                <w:szCs w:val="28"/>
                <w:lang w:eastAsia="ru-RU"/>
              </w:rPr>
            </w:pPr>
            <w:r w:rsidRPr="0035031F">
              <w:rPr>
                <w:rFonts w:ascii="Times New Roman" w:eastAsia="Times New Roman" w:hAnsi="Times New Roman" w:cs="Times New Roman"/>
                <w:bCs/>
                <w:color w:val="000000"/>
                <w:sz w:val="28"/>
                <w:szCs w:val="28"/>
                <w:lang w:eastAsia="ru-RU"/>
              </w:rPr>
              <w:t>октябрь</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«Доктор»</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Продолжать учить детей играть с куклой, радоваться встречи с ней, переносить знакомую ситуацию на игру с куклой.</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Стимулировать сопровождение выполнения действий речью.</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Учить переносить знакомые игровые действия в игры с куклами.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«Лисичка со скалочкой»</w:t>
            </w:r>
            <w:r w:rsidRPr="0035031F">
              <w:rPr>
                <w:rFonts w:ascii="Times New Roman" w:eastAsia="Times New Roman" w:hAnsi="Times New Roman" w:cs="Times New Roman"/>
                <w:bCs/>
                <w:color w:val="000000"/>
                <w:sz w:val="24"/>
                <w:szCs w:val="24"/>
                <w:lang w:eastAsia="ru-RU"/>
              </w:rPr>
              <w:t> обр. М. Булатова.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Продолжать знакомить детей с русским народным творчеством.</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Вызвать эмоциональный отклик на театрализацию знакомых произведений.</w:t>
            </w:r>
          </w:p>
          <w:p w:rsidR="0035031F" w:rsidRPr="0035031F" w:rsidRDefault="0035031F" w:rsidP="0035031F">
            <w:pPr>
              <w:spacing w:after="0" w:line="240" w:lineRule="auto"/>
              <w:rPr>
                <w:rFonts w:ascii="Arial" w:eastAsia="Times New Roman" w:hAnsi="Arial" w:cs="Arial"/>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«Составь цветок»</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Учить составлять силуэт цветка из одинаковых геометрических фигур, правильно группируя их.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«Скажи ласково»</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 Учить </w:t>
            </w:r>
            <w:proofErr w:type="spellStart"/>
            <w:proofErr w:type="gramStart"/>
            <w:r w:rsidRPr="0035031F">
              <w:rPr>
                <w:rFonts w:ascii="Times New Roman" w:eastAsia="Times New Roman" w:hAnsi="Times New Roman" w:cs="Times New Roman"/>
                <w:bCs/>
                <w:color w:val="000000"/>
                <w:sz w:val="24"/>
                <w:szCs w:val="24"/>
                <w:lang w:eastAsia="ru-RU"/>
              </w:rPr>
              <w:t>упот-реблять</w:t>
            </w:r>
            <w:proofErr w:type="spellEnd"/>
            <w:proofErr w:type="gramEnd"/>
            <w:r w:rsidRPr="0035031F">
              <w:rPr>
                <w:rFonts w:ascii="Times New Roman" w:eastAsia="Times New Roman" w:hAnsi="Times New Roman" w:cs="Times New Roman"/>
                <w:bCs/>
                <w:color w:val="000000"/>
                <w:sz w:val="24"/>
                <w:szCs w:val="24"/>
                <w:lang w:eastAsia="ru-RU"/>
              </w:rPr>
              <w:t xml:space="preserve"> в речи </w:t>
            </w:r>
            <w:proofErr w:type="spellStart"/>
            <w:r w:rsidRPr="0035031F">
              <w:rPr>
                <w:rFonts w:ascii="Times New Roman" w:eastAsia="Times New Roman" w:hAnsi="Times New Roman" w:cs="Times New Roman"/>
                <w:bCs/>
                <w:color w:val="000000"/>
                <w:sz w:val="24"/>
                <w:szCs w:val="24"/>
                <w:lang w:eastAsia="ru-RU"/>
              </w:rPr>
              <w:t>уменьшительно</w:t>
            </w:r>
            <w:proofErr w:type="spellEnd"/>
            <w:r w:rsidRPr="0035031F">
              <w:rPr>
                <w:rFonts w:ascii="Times New Roman" w:eastAsia="Times New Roman" w:hAnsi="Times New Roman" w:cs="Times New Roman"/>
                <w:bCs/>
                <w:color w:val="000000"/>
                <w:sz w:val="24"/>
                <w:szCs w:val="24"/>
                <w:lang w:eastAsia="ru-RU"/>
              </w:rPr>
              <w:t xml:space="preserve"> – ласкательные суффиксы.</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речь, умение отвечать громко и чётко.</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«По ровненькой дорожке», «Воробышки и автомобиль».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Развивать разнообразные виды движений.</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ходить и бегать свободно, не шаркая ногами.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Приучать действовать совместно.</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«Сорока – белобока», «Петя – петушок», «Пальчик – мальчик»</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Игры на основе </w:t>
            </w:r>
            <w:proofErr w:type="spellStart"/>
            <w:r w:rsidRPr="0035031F">
              <w:rPr>
                <w:rFonts w:ascii="Times New Roman" w:eastAsia="Times New Roman" w:hAnsi="Times New Roman" w:cs="Times New Roman"/>
                <w:bCs/>
                <w:color w:val="000000"/>
                <w:sz w:val="24"/>
                <w:szCs w:val="24"/>
                <w:lang w:eastAsia="ru-RU"/>
              </w:rPr>
              <w:t>потешек</w:t>
            </w:r>
            <w:proofErr w:type="spellEnd"/>
            <w:r w:rsidRPr="0035031F">
              <w:rPr>
                <w:rFonts w:ascii="Times New Roman" w:eastAsia="Times New Roman" w:hAnsi="Times New Roman" w:cs="Times New Roman"/>
                <w:bCs/>
                <w:color w:val="000000"/>
                <w:sz w:val="24"/>
                <w:szCs w:val="24"/>
                <w:lang w:eastAsia="ru-RU"/>
              </w:rPr>
              <w:t xml:space="preserve"> для развития культурно – гигиенических навыков: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«Столик для зверей»</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Совершенство-</w:t>
            </w:r>
            <w:proofErr w:type="spellStart"/>
            <w:r w:rsidRPr="0035031F">
              <w:rPr>
                <w:rFonts w:ascii="Times New Roman" w:eastAsia="Times New Roman" w:hAnsi="Times New Roman" w:cs="Times New Roman"/>
                <w:bCs/>
                <w:color w:val="000000"/>
                <w:sz w:val="24"/>
                <w:szCs w:val="24"/>
                <w:lang w:eastAsia="ru-RU"/>
              </w:rPr>
              <w:t>ватьконструк</w:t>
            </w:r>
            <w:proofErr w:type="spellEnd"/>
            <w:r w:rsidRPr="0035031F">
              <w:rPr>
                <w:rFonts w:ascii="Times New Roman" w:eastAsia="Times New Roman" w:hAnsi="Times New Roman" w:cs="Times New Roman"/>
                <w:bCs/>
                <w:color w:val="000000"/>
                <w:sz w:val="24"/>
                <w:szCs w:val="24"/>
                <w:lang w:eastAsia="ru-RU"/>
              </w:rPr>
              <w:t>-</w:t>
            </w:r>
            <w:proofErr w:type="spellStart"/>
            <w:r w:rsidRPr="0035031F">
              <w:rPr>
                <w:rFonts w:ascii="Times New Roman" w:eastAsia="Times New Roman" w:hAnsi="Times New Roman" w:cs="Times New Roman"/>
                <w:bCs/>
                <w:color w:val="000000"/>
                <w:sz w:val="24"/>
                <w:szCs w:val="24"/>
                <w:lang w:eastAsia="ru-RU"/>
              </w:rPr>
              <w:t>тивные</w:t>
            </w:r>
            <w:proofErr w:type="spellEnd"/>
            <w:r w:rsidRPr="0035031F">
              <w:rPr>
                <w:rFonts w:ascii="Times New Roman" w:eastAsia="Times New Roman" w:hAnsi="Times New Roman" w:cs="Times New Roman"/>
                <w:bCs/>
                <w:color w:val="000000"/>
                <w:sz w:val="24"/>
                <w:szCs w:val="24"/>
                <w:lang w:eastAsia="ru-RU"/>
              </w:rPr>
              <w:t xml:space="preserve"> умения.</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2. </w:t>
            </w:r>
            <w:proofErr w:type="gramStart"/>
            <w:r w:rsidRPr="0035031F">
              <w:rPr>
                <w:rFonts w:ascii="Times New Roman" w:eastAsia="Times New Roman" w:hAnsi="Times New Roman" w:cs="Times New Roman"/>
                <w:bCs/>
                <w:color w:val="000000"/>
                <w:sz w:val="24"/>
                <w:szCs w:val="24"/>
                <w:lang w:eastAsia="ru-RU"/>
              </w:rPr>
              <w:t>Учить различать и называть основные детали (кубики, кирпичики, пластины»</w:t>
            </w:r>
            <w:proofErr w:type="gramEnd"/>
          </w:p>
        </w:tc>
      </w:tr>
      <w:tr w:rsidR="0035031F" w:rsidRPr="0035031F" w:rsidTr="00A857AF">
        <w:trPr>
          <w:cantSplit/>
          <w:trHeight w:val="5072"/>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sz w:val="28"/>
                <w:szCs w:val="28"/>
                <w:lang w:eastAsia="ru-RU"/>
              </w:rPr>
            </w:pPr>
            <w:r w:rsidRPr="0035031F">
              <w:rPr>
                <w:rFonts w:ascii="Times New Roman" w:eastAsia="Times New Roman" w:hAnsi="Times New Roman" w:cs="Times New Roman"/>
                <w:bCs/>
                <w:color w:val="000000"/>
                <w:sz w:val="28"/>
                <w:szCs w:val="28"/>
                <w:lang w:eastAsia="ru-RU"/>
              </w:rPr>
              <w:lastRenderedPageBreak/>
              <w:t>ноябрь</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«Магазин»</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Закрепить умение брать на себя роль продавца, покупателя. Действовать в соответствии с взятой роли, самостоятельно пользоваться атрибутами игры.</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Формировать навыки культурного поведения.</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Воспитывать вежливое отношение друг к другу.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«Петушок и бобовое зёрнышко»</w:t>
            </w:r>
            <w:r w:rsidRPr="0035031F">
              <w:rPr>
                <w:rFonts w:ascii="Times New Roman" w:eastAsia="Times New Roman" w:hAnsi="Times New Roman" w:cs="Times New Roman"/>
                <w:bCs/>
                <w:color w:val="000000"/>
                <w:sz w:val="24"/>
                <w:szCs w:val="24"/>
                <w:lang w:eastAsia="ru-RU"/>
              </w:rPr>
              <w:t> </w:t>
            </w:r>
            <w:proofErr w:type="spellStart"/>
            <w:r w:rsidRPr="0035031F">
              <w:rPr>
                <w:rFonts w:ascii="Times New Roman" w:eastAsia="Times New Roman" w:hAnsi="Times New Roman" w:cs="Times New Roman"/>
                <w:bCs/>
                <w:color w:val="000000"/>
                <w:sz w:val="24"/>
                <w:szCs w:val="24"/>
                <w:lang w:eastAsia="ru-RU"/>
              </w:rPr>
              <w:t>обр.О.Капицы</w:t>
            </w:r>
            <w:proofErr w:type="spellEnd"/>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Пробуждать интерес детей к театрализованной игре.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умение следить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 за развитием действий </w:t>
            </w:r>
            <w:proofErr w:type="gramStart"/>
            <w:r w:rsidRPr="0035031F">
              <w:rPr>
                <w:rFonts w:ascii="Times New Roman" w:eastAsia="Times New Roman" w:hAnsi="Times New Roman" w:cs="Times New Roman"/>
                <w:bCs/>
                <w:color w:val="000000"/>
                <w:sz w:val="24"/>
                <w:szCs w:val="24"/>
                <w:lang w:eastAsia="ru-RU"/>
              </w:rPr>
              <w:t>в</w:t>
            </w:r>
            <w:proofErr w:type="gramEnd"/>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игровой обстановке.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«Мозаика»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Продолжать учить  </w:t>
            </w:r>
            <w:proofErr w:type="spellStart"/>
            <w:r w:rsidRPr="0035031F">
              <w:rPr>
                <w:rFonts w:ascii="Times New Roman" w:eastAsia="Times New Roman" w:hAnsi="Times New Roman" w:cs="Times New Roman"/>
                <w:bCs/>
                <w:color w:val="000000"/>
                <w:sz w:val="24"/>
                <w:szCs w:val="24"/>
                <w:lang w:eastAsia="ru-RU"/>
              </w:rPr>
              <w:t>выкла-дыватьнеслож-ный</w:t>
            </w:r>
            <w:proofErr w:type="spellEnd"/>
            <w:r w:rsidRPr="0035031F">
              <w:rPr>
                <w:rFonts w:ascii="Times New Roman" w:eastAsia="Times New Roman" w:hAnsi="Times New Roman" w:cs="Times New Roman"/>
                <w:bCs/>
                <w:color w:val="000000"/>
                <w:sz w:val="24"/>
                <w:szCs w:val="24"/>
                <w:lang w:eastAsia="ru-RU"/>
              </w:rPr>
              <w:t xml:space="preserve"> узор.</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2. Развивать </w:t>
            </w:r>
            <w:proofErr w:type="gramStart"/>
            <w:r w:rsidRPr="0035031F">
              <w:rPr>
                <w:rFonts w:ascii="Times New Roman" w:eastAsia="Times New Roman" w:hAnsi="Times New Roman" w:cs="Times New Roman"/>
                <w:bCs/>
                <w:color w:val="000000"/>
                <w:sz w:val="24"/>
                <w:szCs w:val="24"/>
                <w:lang w:eastAsia="ru-RU"/>
              </w:rPr>
              <w:t>сенсорные</w:t>
            </w:r>
            <w:proofErr w:type="gramEnd"/>
            <w:r w:rsidRPr="0035031F">
              <w:rPr>
                <w:rFonts w:ascii="Times New Roman" w:eastAsia="Times New Roman" w:hAnsi="Times New Roman" w:cs="Times New Roman"/>
                <w:bCs/>
                <w:color w:val="000000"/>
                <w:sz w:val="24"/>
                <w:szCs w:val="24"/>
                <w:lang w:eastAsia="ru-RU"/>
              </w:rPr>
              <w:t xml:space="preserve"> ка-</w:t>
            </w:r>
            <w:proofErr w:type="spellStart"/>
            <w:r w:rsidRPr="0035031F">
              <w:rPr>
                <w:rFonts w:ascii="Times New Roman" w:eastAsia="Times New Roman" w:hAnsi="Times New Roman" w:cs="Times New Roman"/>
                <w:bCs/>
                <w:color w:val="000000"/>
                <w:sz w:val="24"/>
                <w:szCs w:val="24"/>
                <w:lang w:eastAsia="ru-RU"/>
              </w:rPr>
              <w:t>чества</w:t>
            </w:r>
            <w:proofErr w:type="spellEnd"/>
            <w:r w:rsidRPr="0035031F">
              <w:rPr>
                <w:rFonts w:ascii="Times New Roman" w:eastAsia="Times New Roman" w:hAnsi="Times New Roman" w:cs="Times New Roman"/>
                <w:bCs/>
                <w:color w:val="000000"/>
                <w:sz w:val="24"/>
                <w:szCs w:val="24"/>
                <w:lang w:eastAsia="ru-RU"/>
              </w:rPr>
              <w:t>, мелкую моторику пальцев.</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w:t>
            </w:r>
            <w:proofErr w:type="gramStart"/>
            <w:r w:rsidRPr="0035031F">
              <w:rPr>
                <w:rFonts w:ascii="Times New Roman" w:eastAsia="Times New Roman" w:hAnsi="Times New Roman" w:cs="Times New Roman"/>
                <w:bCs/>
                <w:color w:val="000000"/>
                <w:sz w:val="24"/>
                <w:szCs w:val="24"/>
                <w:u w:val="single"/>
                <w:lang w:eastAsia="ru-RU"/>
              </w:rPr>
              <w:t>Скажи</w:t>
            </w:r>
            <w:proofErr w:type="gramEnd"/>
            <w:r w:rsidRPr="0035031F">
              <w:rPr>
                <w:rFonts w:ascii="Times New Roman" w:eastAsia="Times New Roman" w:hAnsi="Times New Roman" w:cs="Times New Roman"/>
                <w:bCs/>
                <w:color w:val="000000"/>
                <w:sz w:val="24"/>
                <w:szCs w:val="24"/>
                <w:u w:val="single"/>
                <w:lang w:eastAsia="ru-RU"/>
              </w:rPr>
              <w:t xml:space="preserve"> одним словом».</w:t>
            </w:r>
            <w:r w:rsidRPr="0035031F">
              <w:rPr>
                <w:rFonts w:ascii="Times New Roman" w:eastAsia="Times New Roman" w:hAnsi="Times New Roman" w:cs="Times New Roman"/>
                <w:bCs/>
                <w:color w:val="000000"/>
                <w:sz w:val="24"/>
                <w:szCs w:val="24"/>
                <w:lang w:eastAsia="ru-RU"/>
              </w:rPr>
              <w:t xml:space="preserve"> Формировать умение </w:t>
            </w:r>
            <w:proofErr w:type="spellStart"/>
            <w:proofErr w:type="gramStart"/>
            <w:r w:rsidRPr="0035031F">
              <w:rPr>
                <w:rFonts w:ascii="Times New Roman" w:eastAsia="Times New Roman" w:hAnsi="Times New Roman" w:cs="Times New Roman"/>
                <w:bCs/>
                <w:color w:val="000000"/>
                <w:sz w:val="24"/>
                <w:szCs w:val="24"/>
                <w:lang w:eastAsia="ru-RU"/>
              </w:rPr>
              <w:t>упот-реблять</w:t>
            </w:r>
            <w:proofErr w:type="spellEnd"/>
            <w:proofErr w:type="gramEnd"/>
            <w:r w:rsidRPr="0035031F">
              <w:rPr>
                <w:rFonts w:ascii="Times New Roman" w:eastAsia="Times New Roman" w:hAnsi="Times New Roman" w:cs="Times New Roman"/>
                <w:bCs/>
                <w:color w:val="000000"/>
                <w:sz w:val="24"/>
                <w:szCs w:val="24"/>
                <w:lang w:eastAsia="ru-RU"/>
              </w:rPr>
              <w:t xml:space="preserve"> су-</w:t>
            </w:r>
            <w:proofErr w:type="spellStart"/>
            <w:r w:rsidRPr="0035031F">
              <w:rPr>
                <w:rFonts w:ascii="Times New Roman" w:eastAsia="Times New Roman" w:hAnsi="Times New Roman" w:cs="Times New Roman"/>
                <w:bCs/>
                <w:color w:val="000000"/>
                <w:sz w:val="24"/>
                <w:szCs w:val="24"/>
                <w:lang w:eastAsia="ru-RU"/>
              </w:rPr>
              <w:t>ществительные</w:t>
            </w:r>
            <w:proofErr w:type="spellEnd"/>
            <w:r w:rsidRPr="0035031F">
              <w:rPr>
                <w:rFonts w:ascii="Times New Roman" w:eastAsia="Times New Roman" w:hAnsi="Times New Roman" w:cs="Times New Roman"/>
                <w:bCs/>
                <w:color w:val="000000"/>
                <w:sz w:val="24"/>
                <w:szCs w:val="24"/>
                <w:lang w:eastAsia="ru-RU"/>
              </w:rPr>
              <w:t xml:space="preserve"> в нужном роде, числе и падеже.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«Чудесный мешочек»</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 Закреплять умение </w:t>
            </w:r>
            <w:proofErr w:type="spellStart"/>
            <w:proofErr w:type="gramStart"/>
            <w:r w:rsidRPr="0035031F">
              <w:rPr>
                <w:rFonts w:ascii="Times New Roman" w:eastAsia="Times New Roman" w:hAnsi="Times New Roman" w:cs="Times New Roman"/>
                <w:bCs/>
                <w:color w:val="000000"/>
                <w:sz w:val="24"/>
                <w:szCs w:val="24"/>
                <w:lang w:eastAsia="ru-RU"/>
              </w:rPr>
              <w:t>клас-сифицировать</w:t>
            </w:r>
            <w:proofErr w:type="spellEnd"/>
            <w:proofErr w:type="gramEnd"/>
            <w:r w:rsidRPr="0035031F">
              <w:rPr>
                <w:rFonts w:ascii="Times New Roman" w:eastAsia="Times New Roman" w:hAnsi="Times New Roman" w:cs="Times New Roman"/>
                <w:bCs/>
                <w:color w:val="000000"/>
                <w:sz w:val="24"/>
                <w:szCs w:val="24"/>
                <w:lang w:eastAsia="ru-RU"/>
              </w:rPr>
              <w:t xml:space="preserve"> множества по двум предметам, свойствам.</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комбинаторные способности, умение находить на ощупь определённые геометрические фигуры.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«Бегите ко мне», «Поезд».</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Формировать умение действовать по сигналу воспитателя, согласовывать действие со словом, повышать настроение.</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«Скок – перескок», «Лисички и курочки»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Знакомство с народными играми.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подвижность.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Укреплять здоровье детей.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«Стульчик для медвежонка»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Побуждать к сооружению построек по образцу.</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Подводить к простейшему анализу, созданных построек.</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3. Вызвать чувство радости, </w:t>
            </w:r>
            <w:proofErr w:type="gramStart"/>
            <w:r w:rsidRPr="0035031F">
              <w:rPr>
                <w:rFonts w:ascii="Times New Roman" w:eastAsia="Times New Roman" w:hAnsi="Times New Roman" w:cs="Times New Roman"/>
                <w:bCs/>
                <w:color w:val="000000"/>
                <w:sz w:val="24"/>
                <w:szCs w:val="24"/>
                <w:lang w:eastAsia="ru-RU"/>
              </w:rPr>
              <w:t>при</w:t>
            </w:r>
            <w:proofErr w:type="gramEnd"/>
            <w:r w:rsidRPr="0035031F">
              <w:rPr>
                <w:rFonts w:ascii="Times New Roman" w:eastAsia="Times New Roman" w:hAnsi="Times New Roman" w:cs="Times New Roman"/>
                <w:bCs/>
                <w:color w:val="000000"/>
                <w:sz w:val="24"/>
                <w:szCs w:val="24"/>
                <w:lang w:eastAsia="ru-RU"/>
              </w:rPr>
              <w:t xml:space="preserve"> удавшейся постройки.</w:t>
            </w:r>
          </w:p>
        </w:tc>
      </w:tr>
      <w:tr w:rsidR="0035031F" w:rsidRPr="0035031F" w:rsidTr="00A857AF">
        <w:trPr>
          <w:cantSplit/>
          <w:trHeight w:val="1134"/>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lang w:eastAsia="ru-RU"/>
              </w:rPr>
            </w:pPr>
            <w:r w:rsidRPr="0035031F">
              <w:rPr>
                <w:rFonts w:ascii="Times New Roman" w:eastAsia="Times New Roman" w:hAnsi="Times New Roman" w:cs="Times New Roman"/>
                <w:b/>
                <w:bCs/>
                <w:color w:val="000000"/>
                <w:sz w:val="32"/>
                <w:lang w:eastAsia="ru-RU"/>
              </w:rPr>
              <w:t>декабрь</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 Мы – строители»</w:t>
            </w:r>
            <w:r w:rsidRPr="0035031F">
              <w:rPr>
                <w:rFonts w:ascii="Times New Roman" w:eastAsia="Times New Roman" w:hAnsi="Times New Roman" w:cs="Times New Roman"/>
                <w:bCs/>
                <w:color w:val="000000"/>
                <w:sz w:val="24"/>
                <w:szCs w:val="24"/>
                <w:lang w:eastAsia="ru-RU"/>
              </w:rPr>
              <w:t> </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1. Продолжать учить выполнять игровые действия совместно с воспитателем по образцу.</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2.Продолжать развивать способность различать и называть строительные детали (куб, пластина кирпич)</w:t>
            </w:r>
          </w:p>
          <w:p w:rsidR="0035031F" w:rsidRPr="0035031F" w:rsidRDefault="0035031F" w:rsidP="0035031F">
            <w:pPr>
              <w:spacing w:after="0" w:line="240" w:lineRule="auto"/>
              <w:rPr>
                <w:rFonts w:ascii="Arial" w:eastAsia="Times New Roman" w:hAnsi="Arial" w:cs="Arial"/>
                <w:color w:val="000000"/>
                <w:lang w:eastAsia="ru-RU"/>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w:t>
            </w:r>
            <w:proofErr w:type="spellStart"/>
            <w:r w:rsidRPr="0035031F">
              <w:rPr>
                <w:rFonts w:ascii="Times New Roman" w:eastAsia="Times New Roman" w:hAnsi="Times New Roman" w:cs="Times New Roman"/>
                <w:bCs/>
                <w:color w:val="000000"/>
                <w:sz w:val="24"/>
                <w:szCs w:val="24"/>
                <w:u w:val="single"/>
                <w:lang w:eastAsia="ru-RU"/>
              </w:rPr>
              <w:t>Зимовьё</w:t>
            </w:r>
            <w:proofErr w:type="spellEnd"/>
            <w:r w:rsidRPr="0035031F">
              <w:rPr>
                <w:rFonts w:ascii="Times New Roman" w:eastAsia="Times New Roman" w:hAnsi="Times New Roman" w:cs="Times New Roman"/>
                <w:bCs/>
                <w:color w:val="000000"/>
                <w:sz w:val="24"/>
                <w:szCs w:val="24"/>
                <w:u w:val="single"/>
                <w:lang w:eastAsia="ru-RU"/>
              </w:rPr>
              <w:t>»</w:t>
            </w:r>
            <w:r w:rsidRPr="0035031F">
              <w:rPr>
                <w:rFonts w:ascii="Times New Roman" w:eastAsia="Times New Roman" w:hAnsi="Times New Roman" w:cs="Times New Roman"/>
                <w:bCs/>
                <w:color w:val="000000"/>
                <w:sz w:val="24"/>
                <w:szCs w:val="24"/>
                <w:lang w:eastAsia="ru-RU"/>
              </w:rPr>
              <w:t xml:space="preserve"> обр. И. Сокол.- </w:t>
            </w:r>
            <w:proofErr w:type="spellStart"/>
            <w:r w:rsidRPr="0035031F">
              <w:rPr>
                <w:rFonts w:ascii="Times New Roman" w:eastAsia="Times New Roman" w:hAnsi="Times New Roman" w:cs="Times New Roman"/>
                <w:bCs/>
                <w:color w:val="000000"/>
                <w:sz w:val="24"/>
                <w:szCs w:val="24"/>
                <w:lang w:eastAsia="ru-RU"/>
              </w:rPr>
              <w:t>Никитова</w:t>
            </w:r>
            <w:proofErr w:type="spellEnd"/>
            <w:r w:rsidRPr="0035031F">
              <w:rPr>
                <w:rFonts w:ascii="Times New Roman" w:eastAsia="Times New Roman" w:hAnsi="Times New Roman" w:cs="Times New Roman"/>
                <w:bCs/>
                <w:color w:val="000000"/>
                <w:sz w:val="24"/>
                <w:szCs w:val="24"/>
                <w:lang w:eastAsia="ru-RU"/>
              </w:rPr>
              <w:t>.</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Учить детей эмоционально воспринимать сказку, внимательно относиться к </w:t>
            </w:r>
            <w:proofErr w:type="spellStart"/>
            <w:r w:rsidRPr="0035031F">
              <w:rPr>
                <w:rFonts w:ascii="Times New Roman" w:eastAsia="Times New Roman" w:hAnsi="Times New Roman" w:cs="Times New Roman"/>
                <w:bCs/>
                <w:color w:val="000000"/>
                <w:sz w:val="24"/>
                <w:szCs w:val="24"/>
                <w:lang w:eastAsia="ru-RU"/>
              </w:rPr>
              <w:t>образном</w:t>
            </w:r>
            <w:proofErr w:type="gramStart"/>
            <w:r w:rsidRPr="0035031F">
              <w:rPr>
                <w:rFonts w:ascii="Times New Roman" w:eastAsia="Times New Roman" w:hAnsi="Times New Roman" w:cs="Times New Roman"/>
                <w:bCs/>
                <w:color w:val="000000"/>
                <w:sz w:val="24"/>
                <w:szCs w:val="24"/>
                <w:lang w:eastAsia="ru-RU"/>
              </w:rPr>
              <w:t>.с</w:t>
            </w:r>
            <w:proofErr w:type="gramEnd"/>
            <w:r w:rsidRPr="0035031F">
              <w:rPr>
                <w:rFonts w:ascii="Times New Roman" w:eastAsia="Times New Roman" w:hAnsi="Times New Roman" w:cs="Times New Roman"/>
                <w:bCs/>
                <w:color w:val="000000"/>
                <w:sz w:val="24"/>
                <w:szCs w:val="24"/>
                <w:lang w:eastAsia="ru-RU"/>
              </w:rPr>
              <w:t>лову</w:t>
            </w:r>
            <w:proofErr w:type="spellEnd"/>
            <w:r w:rsidRPr="0035031F">
              <w:rPr>
                <w:rFonts w:ascii="Times New Roman" w:eastAsia="Times New Roman" w:hAnsi="Times New Roman" w:cs="Times New Roman"/>
                <w:bCs/>
                <w:color w:val="000000"/>
                <w:sz w:val="24"/>
                <w:szCs w:val="24"/>
                <w:lang w:eastAsia="ru-RU"/>
              </w:rPr>
              <w:t>, интонацией передавать характер героев, воспроизводить слова и фразы из текста.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«Волшебные верёвочки»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 Учить детей продевать шнуры через отверстие, получая контур рисунка.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глазомер, моторику пальцев.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«Форма, предмет»</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Продолжать знакомство с геометрическими фигурами (кругом, квадратом, треугольником)2. Учить                                                                                                                             этих фигур, используя осязание.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«Снежки»,</w:t>
            </w:r>
          </w:p>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«По ровненькой дорожке», «</w:t>
            </w:r>
            <w:proofErr w:type="spellStart"/>
            <w:r w:rsidRPr="0035031F">
              <w:rPr>
                <w:rFonts w:ascii="Times New Roman" w:eastAsia="Times New Roman" w:hAnsi="Times New Roman" w:cs="Times New Roman"/>
                <w:bCs/>
                <w:color w:val="000000"/>
                <w:sz w:val="24"/>
                <w:szCs w:val="24"/>
                <w:u w:val="single"/>
                <w:lang w:eastAsia="ru-RU"/>
              </w:rPr>
              <w:t>Ловишки</w:t>
            </w:r>
            <w:proofErr w:type="spellEnd"/>
            <w:r w:rsidRPr="0035031F">
              <w:rPr>
                <w:rFonts w:ascii="Times New Roman" w:eastAsia="Times New Roman" w:hAnsi="Times New Roman" w:cs="Times New Roman"/>
                <w:bCs/>
                <w:color w:val="000000"/>
                <w:sz w:val="24"/>
                <w:szCs w:val="24"/>
                <w:u w:val="single"/>
                <w:lang w:eastAsia="ru-RU"/>
              </w:rPr>
              <w:t>»</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1.Продолжать развивать координацию движений, ориентировку в пространстве.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бегать в разные стороны.  </w:t>
            </w:r>
            <w:r w:rsidRPr="0035031F">
              <w:rPr>
                <w:rFonts w:ascii="Times New Roman" w:eastAsia="Times New Roman" w:hAnsi="Times New Roman" w:cs="Times New Roman"/>
                <w:color w:val="000000"/>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«Филин и кошки», «Коршун»</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Times New Roman" w:eastAsia="Times New Roman" w:hAnsi="Times New Roman" w:cs="Times New Roman"/>
                <w:bCs/>
                <w:color w:val="000000"/>
                <w:sz w:val="24"/>
                <w:szCs w:val="24"/>
                <w:lang w:eastAsia="ru-RU"/>
              </w:rPr>
            </w:pPr>
            <w:r w:rsidRPr="0035031F">
              <w:rPr>
                <w:rFonts w:ascii="Times New Roman" w:eastAsia="Times New Roman" w:hAnsi="Times New Roman" w:cs="Times New Roman"/>
                <w:bCs/>
                <w:color w:val="000000"/>
                <w:sz w:val="24"/>
                <w:szCs w:val="24"/>
                <w:lang w:eastAsia="ru-RU"/>
              </w:rPr>
              <w:t xml:space="preserve">1.Формировать </w:t>
            </w:r>
            <w:proofErr w:type="gramStart"/>
            <w:r w:rsidRPr="0035031F">
              <w:rPr>
                <w:rFonts w:ascii="Times New Roman" w:eastAsia="Times New Roman" w:hAnsi="Times New Roman" w:cs="Times New Roman"/>
                <w:bCs/>
                <w:color w:val="000000"/>
                <w:sz w:val="24"/>
                <w:szCs w:val="24"/>
                <w:lang w:eastAsia="ru-RU"/>
              </w:rPr>
              <w:t>заинтересован-</w:t>
            </w:r>
            <w:proofErr w:type="spellStart"/>
            <w:r w:rsidRPr="0035031F">
              <w:rPr>
                <w:rFonts w:ascii="Times New Roman" w:eastAsia="Times New Roman" w:hAnsi="Times New Roman" w:cs="Times New Roman"/>
                <w:bCs/>
                <w:color w:val="000000"/>
                <w:sz w:val="24"/>
                <w:szCs w:val="24"/>
                <w:lang w:eastAsia="ru-RU"/>
              </w:rPr>
              <w:t>ное</w:t>
            </w:r>
            <w:proofErr w:type="spellEnd"/>
            <w:proofErr w:type="gramEnd"/>
            <w:r w:rsidRPr="0035031F">
              <w:rPr>
                <w:rFonts w:ascii="Times New Roman" w:eastAsia="Times New Roman" w:hAnsi="Times New Roman" w:cs="Times New Roman"/>
                <w:bCs/>
                <w:color w:val="000000"/>
                <w:sz w:val="24"/>
                <w:szCs w:val="24"/>
                <w:lang w:eastAsia="ru-RU"/>
              </w:rPr>
              <w:t xml:space="preserve"> отношение к русским на-родным играм.   2. Создавать эмоционально - </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положительную основу </w:t>
            </w:r>
            <w:proofErr w:type="gramStart"/>
            <w:r w:rsidRPr="0035031F">
              <w:rPr>
                <w:rFonts w:ascii="Times New Roman" w:eastAsia="Times New Roman" w:hAnsi="Times New Roman" w:cs="Times New Roman"/>
                <w:bCs/>
                <w:color w:val="000000"/>
                <w:sz w:val="24"/>
                <w:szCs w:val="24"/>
                <w:lang w:eastAsia="ru-RU"/>
              </w:rPr>
              <w:t>для</w:t>
            </w:r>
            <w:proofErr w:type="gramEnd"/>
          </w:p>
          <w:p w:rsidR="0035031F" w:rsidRPr="0035031F" w:rsidRDefault="0035031F" w:rsidP="0035031F">
            <w:pPr>
              <w:spacing w:after="0" w:line="240" w:lineRule="auto"/>
              <w:rPr>
                <w:rFonts w:ascii="Times New Roman" w:eastAsia="Times New Roman" w:hAnsi="Times New Roman" w:cs="Times New Roman"/>
                <w:bCs/>
                <w:color w:val="000000"/>
                <w:sz w:val="24"/>
                <w:szCs w:val="24"/>
                <w:lang w:eastAsia="ru-RU"/>
              </w:rPr>
            </w:pPr>
            <w:r w:rsidRPr="0035031F">
              <w:rPr>
                <w:rFonts w:ascii="Times New Roman" w:eastAsia="Times New Roman" w:hAnsi="Times New Roman" w:cs="Times New Roman"/>
                <w:bCs/>
                <w:color w:val="000000"/>
                <w:sz w:val="24"/>
                <w:szCs w:val="24"/>
                <w:lang w:eastAsia="ru-RU"/>
              </w:rPr>
              <w:t> развития дружеских чувств.</w:t>
            </w:r>
          </w:p>
          <w:p w:rsidR="0035031F" w:rsidRPr="0035031F" w:rsidRDefault="0035031F" w:rsidP="0035031F">
            <w:pPr>
              <w:spacing w:after="0" w:line="240" w:lineRule="auto"/>
              <w:rPr>
                <w:rFonts w:ascii="Arial" w:eastAsia="Times New Roman" w:hAnsi="Arial" w:cs="Arial"/>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«Горка», «Заборчик»</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Учить сооружать разные постройки (широкие, высокие, узкие, низкие).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составлять и соединять геометрические формы.</w:t>
            </w:r>
          </w:p>
        </w:tc>
      </w:tr>
      <w:tr w:rsidR="0035031F" w:rsidRPr="0035031F" w:rsidTr="00A857AF">
        <w:trPr>
          <w:cantSplit/>
          <w:trHeight w:val="1134"/>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sz w:val="28"/>
                <w:szCs w:val="28"/>
                <w:lang w:eastAsia="ru-RU"/>
              </w:rPr>
            </w:pPr>
            <w:r w:rsidRPr="0035031F">
              <w:rPr>
                <w:rFonts w:ascii="Times New Roman" w:eastAsia="Times New Roman" w:hAnsi="Times New Roman" w:cs="Times New Roman"/>
                <w:bCs/>
                <w:color w:val="000000"/>
                <w:sz w:val="28"/>
                <w:szCs w:val="28"/>
                <w:lang w:eastAsia="ru-RU"/>
              </w:rPr>
              <w:lastRenderedPageBreak/>
              <w:t>Январь</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«Пешеходы»</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 Продолжать учить детей соблюдать правила дорожного движения </w:t>
            </w:r>
            <w:proofErr w:type="gramStart"/>
            <w:r w:rsidRPr="0035031F">
              <w:rPr>
                <w:rFonts w:ascii="Times New Roman" w:eastAsia="Times New Roman" w:hAnsi="Times New Roman" w:cs="Times New Roman"/>
                <w:bCs/>
                <w:color w:val="000000"/>
                <w:sz w:val="24"/>
                <w:szCs w:val="24"/>
                <w:lang w:eastAsia="ru-RU"/>
              </w:rPr>
              <w:t xml:space="preserve">( </w:t>
            </w:r>
            <w:proofErr w:type="gramEnd"/>
            <w:r w:rsidRPr="0035031F">
              <w:rPr>
                <w:rFonts w:ascii="Times New Roman" w:eastAsia="Times New Roman" w:hAnsi="Times New Roman" w:cs="Times New Roman"/>
                <w:bCs/>
                <w:color w:val="000000"/>
                <w:sz w:val="24"/>
                <w:szCs w:val="24"/>
                <w:lang w:eastAsia="ru-RU"/>
              </w:rPr>
              <w:t xml:space="preserve">переходить улицу только по </w:t>
            </w:r>
            <w:proofErr w:type="spellStart"/>
            <w:r w:rsidRPr="0035031F">
              <w:rPr>
                <w:rFonts w:ascii="Times New Roman" w:eastAsia="Times New Roman" w:hAnsi="Times New Roman" w:cs="Times New Roman"/>
                <w:bCs/>
                <w:color w:val="000000"/>
                <w:sz w:val="24"/>
                <w:szCs w:val="24"/>
                <w:lang w:eastAsia="ru-RU"/>
              </w:rPr>
              <w:t>зелённому</w:t>
            </w:r>
            <w:proofErr w:type="spellEnd"/>
            <w:r w:rsidRPr="0035031F">
              <w:rPr>
                <w:rFonts w:ascii="Times New Roman" w:eastAsia="Times New Roman" w:hAnsi="Times New Roman" w:cs="Times New Roman"/>
                <w:bCs/>
                <w:color w:val="000000"/>
                <w:sz w:val="24"/>
                <w:szCs w:val="24"/>
                <w:lang w:eastAsia="ru-RU"/>
              </w:rPr>
              <w:t xml:space="preserve"> сигналу светофора и в специально отведённых местах).</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Поощрять попытку детей самостоятельно подбирать атрибуты.</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Способствовать формированию у детей умения взаимодействовать в совместной деятельности.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 xml:space="preserve">«Лиса – </w:t>
            </w:r>
            <w:proofErr w:type="gramStart"/>
            <w:r w:rsidRPr="0035031F">
              <w:rPr>
                <w:rFonts w:ascii="Times New Roman" w:eastAsia="Times New Roman" w:hAnsi="Times New Roman" w:cs="Times New Roman"/>
                <w:bCs/>
                <w:color w:val="000000"/>
                <w:sz w:val="24"/>
                <w:szCs w:val="24"/>
                <w:u w:val="single"/>
                <w:lang w:eastAsia="ru-RU"/>
              </w:rPr>
              <w:t>лапотница</w:t>
            </w:r>
            <w:proofErr w:type="gramEnd"/>
            <w:r w:rsidRPr="0035031F">
              <w:rPr>
                <w:rFonts w:ascii="Times New Roman" w:eastAsia="Times New Roman" w:hAnsi="Times New Roman" w:cs="Times New Roman"/>
                <w:bCs/>
                <w:color w:val="000000"/>
                <w:sz w:val="24"/>
                <w:szCs w:val="24"/>
                <w:u w:val="single"/>
                <w:lang w:eastAsia="ru-RU"/>
              </w:rPr>
              <w:t>» обр.</w:t>
            </w:r>
            <w:r w:rsidRPr="0035031F">
              <w:rPr>
                <w:rFonts w:ascii="Times New Roman" w:eastAsia="Times New Roman" w:hAnsi="Times New Roman" w:cs="Times New Roman"/>
                <w:bCs/>
                <w:color w:val="000000"/>
                <w:sz w:val="24"/>
                <w:szCs w:val="24"/>
                <w:lang w:eastAsia="ru-RU"/>
              </w:rPr>
              <w:t> </w:t>
            </w:r>
            <w:proofErr w:type="spellStart"/>
            <w:r w:rsidRPr="0035031F">
              <w:rPr>
                <w:rFonts w:ascii="Times New Roman" w:eastAsia="Times New Roman" w:hAnsi="Times New Roman" w:cs="Times New Roman"/>
                <w:bCs/>
                <w:color w:val="000000"/>
                <w:sz w:val="24"/>
                <w:szCs w:val="24"/>
                <w:lang w:eastAsia="ru-RU"/>
              </w:rPr>
              <w:t>В.Даля</w:t>
            </w:r>
            <w:proofErr w:type="spellEnd"/>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1.Побуждать </w:t>
            </w:r>
            <w:proofErr w:type="spellStart"/>
            <w:proofErr w:type="gramStart"/>
            <w:r w:rsidRPr="0035031F">
              <w:rPr>
                <w:rFonts w:ascii="Times New Roman" w:eastAsia="Times New Roman" w:hAnsi="Times New Roman" w:cs="Times New Roman"/>
                <w:bCs/>
                <w:color w:val="000000"/>
                <w:sz w:val="24"/>
                <w:szCs w:val="24"/>
                <w:lang w:eastAsia="ru-RU"/>
              </w:rPr>
              <w:t>инте-рес</w:t>
            </w:r>
            <w:proofErr w:type="spellEnd"/>
            <w:proofErr w:type="gramEnd"/>
            <w:r w:rsidRPr="0035031F">
              <w:rPr>
                <w:rFonts w:ascii="Times New Roman" w:eastAsia="Times New Roman" w:hAnsi="Times New Roman" w:cs="Times New Roman"/>
                <w:bCs/>
                <w:color w:val="000000"/>
                <w:sz w:val="24"/>
                <w:szCs w:val="24"/>
                <w:lang w:eastAsia="ru-RU"/>
              </w:rPr>
              <w:t xml:space="preserve"> к театрализованной игровой деятельности.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2.Развивать артистические способности, используя приёмы: показ,  поощрение, сравнение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Воспитывать доброжелательное отношение друг к другу.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«Домашние животные и их детёныши»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1.Закреплять умение правильно называть домашних животных и их детёнышей, пользуясь </w:t>
            </w:r>
            <w:proofErr w:type="spellStart"/>
            <w:r w:rsidRPr="0035031F">
              <w:rPr>
                <w:rFonts w:ascii="Times New Roman" w:eastAsia="Times New Roman" w:hAnsi="Times New Roman" w:cs="Times New Roman"/>
                <w:bCs/>
                <w:color w:val="000000"/>
                <w:sz w:val="24"/>
                <w:szCs w:val="24"/>
                <w:lang w:eastAsia="ru-RU"/>
              </w:rPr>
              <w:t>уменьшительно</w:t>
            </w:r>
            <w:proofErr w:type="spellEnd"/>
            <w:r w:rsidRPr="0035031F">
              <w:rPr>
                <w:rFonts w:ascii="Times New Roman" w:eastAsia="Times New Roman" w:hAnsi="Times New Roman" w:cs="Times New Roman"/>
                <w:bCs/>
                <w:color w:val="000000"/>
                <w:sz w:val="24"/>
                <w:szCs w:val="24"/>
                <w:lang w:eastAsia="ru-RU"/>
              </w:rPr>
              <w:t xml:space="preserve"> </w:t>
            </w:r>
            <w:proofErr w:type="gramStart"/>
            <w:r w:rsidRPr="0035031F">
              <w:rPr>
                <w:rFonts w:ascii="Times New Roman" w:eastAsia="Times New Roman" w:hAnsi="Times New Roman" w:cs="Times New Roman"/>
                <w:bCs/>
                <w:color w:val="000000"/>
                <w:sz w:val="24"/>
                <w:szCs w:val="24"/>
                <w:lang w:eastAsia="ru-RU"/>
              </w:rPr>
              <w:t>-л</w:t>
            </w:r>
            <w:proofErr w:type="gramEnd"/>
            <w:r w:rsidRPr="0035031F">
              <w:rPr>
                <w:rFonts w:ascii="Times New Roman" w:eastAsia="Times New Roman" w:hAnsi="Times New Roman" w:cs="Times New Roman"/>
                <w:bCs/>
                <w:color w:val="000000"/>
                <w:sz w:val="24"/>
                <w:szCs w:val="24"/>
                <w:lang w:eastAsia="ru-RU"/>
              </w:rPr>
              <w:t>аскательным суффиксом.</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давать краткую характеристику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«Математическое лото»</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Продолжать учить называть геометрические фигуры.</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сенсорные качества, исследовательские действия, комбинаторные способности.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«Догони меня», «Самолёты», «Зайцы и волк»</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Учить бегать в разных направлениях не наталкиваясь друг на друга, начинать движение и менять его, действовать согласно правилам.</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«Я - Мороз», «Мяч в кругу»</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1.Продолжать знакомить детей с подвижными играми разных народов.</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играть дружно, сообща.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«Домик для зайки»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1.Учить ориентироваться в пространстве.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Подвести к пониманию того, что построить ровно и красиво можно, если по углам поставить кирпичики.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Вызвать      интерес к конструированию.</w:t>
            </w:r>
          </w:p>
        </w:tc>
      </w:tr>
      <w:tr w:rsidR="0035031F" w:rsidRPr="0035031F" w:rsidTr="00A857AF">
        <w:trPr>
          <w:cantSplit/>
          <w:trHeight w:val="1134"/>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sz w:val="28"/>
                <w:szCs w:val="28"/>
                <w:lang w:eastAsia="ru-RU"/>
              </w:rPr>
            </w:pPr>
            <w:r w:rsidRPr="0035031F">
              <w:rPr>
                <w:rFonts w:ascii="Times New Roman" w:eastAsia="Times New Roman" w:hAnsi="Times New Roman" w:cs="Times New Roman"/>
                <w:bCs/>
                <w:color w:val="000000"/>
                <w:sz w:val="28"/>
                <w:szCs w:val="28"/>
                <w:lang w:eastAsia="ru-RU"/>
              </w:rPr>
              <w:t>февраль</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«Моряки»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Совершенствовать умение детей объединяться в игре, распределять роли, выполнять игровые действия в соответствии с игровым замыслом.</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детей самостоятельно готовить обстановку для игры – подбирать предметы – заместители.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«Лиса и козёл» </w:t>
            </w:r>
            <w:r w:rsidRPr="0035031F">
              <w:rPr>
                <w:rFonts w:ascii="Times New Roman" w:eastAsia="Times New Roman" w:hAnsi="Times New Roman" w:cs="Times New Roman"/>
                <w:bCs/>
                <w:color w:val="000000"/>
                <w:sz w:val="24"/>
                <w:szCs w:val="24"/>
                <w:lang w:eastAsia="ru-RU"/>
              </w:rPr>
              <w:t xml:space="preserve">обр. </w:t>
            </w:r>
            <w:proofErr w:type="spellStart"/>
            <w:r w:rsidRPr="0035031F">
              <w:rPr>
                <w:rFonts w:ascii="Times New Roman" w:eastAsia="Times New Roman" w:hAnsi="Times New Roman" w:cs="Times New Roman"/>
                <w:bCs/>
                <w:color w:val="000000"/>
                <w:sz w:val="24"/>
                <w:szCs w:val="24"/>
                <w:lang w:eastAsia="ru-RU"/>
              </w:rPr>
              <w:t>Капицы</w:t>
            </w:r>
            <w:proofErr w:type="spellEnd"/>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Пробуждать интерес детей к театрализованной деятельности.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умение следить за развитием действий в игровой обстановке.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Отгадай-ка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1.  Упражнять детей в составлении описательных рассказов.</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2.  Развивать умение внимательно слушать товарища.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«Скажи наоборот»</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 Учить подбирать </w:t>
            </w:r>
            <w:proofErr w:type="gramStart"/>
            <w:r w:rsidRPr="0035031F">
              <w:rPr>
                <w:rFonts w:ascii="Times New Roman" w:eastAsia="Times New Roman" w:hAnsi="Times New Roman" w:cs="Times New Roman"/>
                <w:bCs/>
                <w:color w:val="000000"/>
                <w:sz w:val="24"/>
                <w:szCs w:val="24"/>
                <w:lang w:eastAsia="ru-RU"/>
              </w:rPr>
              <w:t>про-</w:t>
            </w:r>
            <w:proofErr w:type="spellStart"/>
            <w:r w:rsidRPr="0035031F">
              <w:rPr>
                <w:rFonts w:ascii="Times New Roman" w:eastAsia="Times New Roman" w:hAnsi="Times New Roman" w:cs="Times New Roman"/>
                <w:bCs/>
                <w:color w:val="000000"/>
                <w:sz w:val="24"/>
                <w:szCs w:val="24"/>
                <w:lang w:eastAsia="ru-RU"/>
              </w:rPr>
              <w:t>тивоположные</w:t>
            </w:r>
            <w:proofErr w:type="spellEnd"/>
            <w:proofErr w:type="gramEnd"/>
            <w:r w:rsidRPr="0035031F">
              <w:rPr>
                <w:rFonts w:ascii="Times New Roman" w:eastAsia="Times New Roman" w:hAnsi="Times New Roman" w:cs="Times New Roman"/>
                <w:bCs/>
                <w:color w:val="000000"/>
                <w:sz w:val="24"/>
                <w:szCs w:val="24"/>
                <w:lang w:eastAsia="ru-RU"/>
              </w:rPr>
              <w:t xml:space="preserve"> по смыслу слова.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2. </w:t>
            </w:r>
            <w:proofErr w:type="spellStart"/>
            <w:proofErr w:type="gramStart"/>
            <w:r w:rsidRPr="0035031F">
              <w:rPr>
                <w:rFonts w:ascii="Times New Roman" w:eastAsia="Times New Roman" w:hAnsi="Times New Roman" w:cs="Times New Roman"/>
                <w:bCs/>
                <w:color w:val="000000"/>
                <w:sz w:val="24"/>
                <w:szCs w:val="24"/>
                <w:lang w:eastAsia="ru-RU"/>
              </w:rPr>
              <w:t>Активизиро-вать</w:t>
            </w:r>
            <w:proofErr w:type="spellEnd"/>
            <w:proofErr w:type="gramEnd"/>
            <w:r w:rsidRPr="0035031F">
              <w:rPr>
                <w:rFonts w:ascii="Times New Roman" w:eastAsia="Times New Roman" w:hAnsi="Times New Roman" w:cs="Times New Roman"/>
                <w:bCs/>
                <w:color w:val="000000"/>
                <w:sz w:val="24"/>
                <w:szCs w:val="24"/>
                <w:lang w:eastAsia="ru-RU"/>
              </w:rPr>
              <w:t xml:space="preserve"> речь за счёт слов антонимов.</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Учить говорить чётко, громко.</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«Салочки – догонялочки», «Воробьи – попрыгуны», «Лиса на охоте»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Воспитывать смелость, способность мобилизоваться, чтобы избежать опасности, развивать волю</w:t>
            </w:r>
            <w:r w:rsidRPr="0035031F">
              <w:rPr>
                <w:rFonts w:ascii="Times New Roman" w:eastAsia="Times New Roman" w:hAnsi="Times New Roman" w:cs="Times New Roman"/>
                <w:color w:val="000000"/>
                <w:sz w:val="24"/>
                <w:szCs w:val="24"/>
                <w:lang w:eastAsia="ru-RU"/>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«Кот и мыши»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Знакомить с фольклором через народные игры.</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Тренировать в беге на ускорение.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Учить соблюдать правила игры.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«Город из разных домиков»</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Развивать конструктивные навыки, смекалку, умение ориентироваться в пространстве.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воображение</w:t>
            </w:r>
            <w:r w:rsidRPr="0035031F">
              <w:rPr>
                <w:rFonts w:ascii="Times New Roman" w:eastAsia="Times New Roman" w:hAnsi="Times New Roman" w:cs="Times New Roman"/>
                <w:color w:val="000000"/>
                <w:sz w:val="24"/>
                <w:szCs w:val="24"/>
                <w:lang w:eastAsia="ru-RU"/>
              </w:rPr>
              <w:t>.</w:t>
            </w:r>
          </w:p>
        </w:tc>
      </w:tr>
      <w:tr w:rsidR="0035031F" w:rsidRPr="0035031F" w:rsidTr="00A857AF">
        <w:trPr>
          <w:cantSplit/>
          <w:trHeight w:val="1134"/>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sz w:val="28"/>
                <w:szCs w:val="28"/>
                <w:lang w:eastAsia="ru-RU"/>
              </w:rPr>
            </w:pPr>
            <w:r w:rsidRPr="0035031F">
              <w:rPr>
                <w:rFonts w:ascii="Times New Roman" w:eastAsia="Times New Roman" w:hAnsi="Times New Roman" w:cs="Times New Roman"/>
                <w:bCs/>
                <w:color w:val="000000"/>
                <w:sz w:val="28"/>
                <w:szCs w:val="28"/>
                <w:lang w:eastAsia="ru-RU"/>
              </w:rPr>
              <w:lastRenderedPageBreak/>
              <w:t>март</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«Дочки - матери»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Развивать умение выбирать роль.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2.Учить взаимодействовать в сюжетах  с несколькими действующими лицами.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Учить переносить            знакомую ситуацию на куклу.</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4. Способствовать возникновению игр на темы из окружающей жизни.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«Заяц и Ёж»</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Пробуждать интерес к театрализованной игре.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Развивать умение следить за развитием действий в игровой обстановке.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Создать радостное настроение и вызвать положительные эмоции.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«Скажи, одним словом»</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Закреплять обобщающие понятия.</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Упражнять   в употреблении существительных в родительном  и именительном падеже множественного числа.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«Сложи узор»</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Развивать пространственное воображение, сообразительность и логическое мышление, навыки счёта, цветоощущение навыки классификации.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«Охотники и зайцы», «</w:t>
            </w:r>
            <w:proofErr w:type="spellStart"/>
            <w:r w:rsidRPr="0035031F">
              <w:rPr>
                <w:rFonts w:ascii="Times New Roman" w:eastAsia="Times New Roman" w:hAnsi="Times New Roman" w:cs="Times New Roman"/>
                <w:bCs/>
                <w:color w:val="000000"/>
                <w:sz w:val="24"/>
                <w:szCs w:val="24"/>
                <w:u w:val="single"/>
                <w:lang w:eastAsia="ru-RU"/>
              </w:rPr>
              <w:t>Выбивалы</w:t>
            </w:r>
            <w:proofErr w:type="spellEnd"/>
            <w:r w:rsidRPr="0035031F">
              <w:rPr>
                <w:rFonts w:ascii="Times New Roman" w:eastAsia="Times New Roman" w:hAnsi="Times New Roman" w:cs="Times New Roman"/>
                <w:bCs/>
                <w:color w:val="000000"/>
                <w:sz w:val="24"/>
                <w:szCs w:val="24"/>
                <w:u w:val="single"/>
                <w:lang w:eastAsia="ru-RU"/>
              </w:rPr>
              <w:t>»</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Учить ловкости, увёртливости, умению бросать и ловить мяч.</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«Море волнуется»</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Развивать слуховое внимание, фантазию, умение держать равновесие, делать выбор лучшей фигуры.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«Машины на нашей улице»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Учить составлять композицию из нескольких предметов.</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Закреплять умение объяснять назначение различных машин.</w:t>
            </w:r>
          </w:p>
        </w:tc>
      </w:tr>
      <w:tr w:rsidR="0035031F" w:rsidRPr="0035031F" w:rsidTr="00A857AF">
        <w:trPr>
          <w:cantSplit/>
          <w:trHeight w:val="1134"/>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sz w:val="28"/>
                <w:szCs w:val="28"/>
                <w:lang w:eastAsia="ru-RU"/>
              </w:rPr>
            </w:pPr>
            <w:r w:rsidRPr="0035031F">
              <w:rPr>
                <w:rFonts w:ascii="Times New Roman" w:eastAsia="Times New Roman" w:hAnsi="Times New Roman" w:cs="Times New Roman"/>
                <w:bCs/>
                <w:color w:val="000000"/>
                <w:sz w:val="28"/>
                <w:szCs w:val="28"/>
                <w:lang w:eastAsia="ru-RU"/>
              </w:rPr>
              <w:t>апрель</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«Парикмахерская»</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Познакомить детей с ролями парикмахера и клиента.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подбирать инструменты для людей данной профессии.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Формирование знаний детей о труде взрослых данной профессии и использование этих знаний в сюжетно – ролевой игре.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«Три поросёнка»</w:t>
            </w:r>
            <w:r w:rsidRPr="0035031F">
              <w:rPr>
                <w:rFonts w:ascii="Times New Roman" w:eastAsia="Times New Roman" w:hAnsi="Times New Roman" w:cs="Times New Roman"/>
                <w:bCs/>
                <w:color w:val="000000"/>
                <w:sz w:val="24"/>
                <w:szCs w:val="24"/>
                <w:lang w:eastAsia="ru-RU"/>
              </w:rPr>
              <w:t> </w:t>
            </w:r>
            <w:proofErr w:type="spellStart"/>
            <w:r w:rsidRPr="0035031F">
              <w:rPr>
                <w:rFonts w:ascii="Times New Roman" w:eastAsia="Times New Roman" w:hAnsi="Times New Roman" w:cs="Times New Roman"/>
                <w:bCs/>
                <w:color w:val="000000"/>
                <w:sz w:val="24"/>
                <w:szCs w:val="24"/>
                <w:lang w:eastAsia="ru-RU"/>
              </w:rPr>
              <w:t>анг</w:t>
            </w:r>
            <w:proofErr w:type="spellEnd"/>
            <w:r w:rsidRPr="0035031F">
              <w:rPr>
                <w:rFonts w:ascii="Times New Roman" w:eastAsia="Times New Roman" w:hAnsi="Times New Roman" w:cs="Times New Roman"/>
                <w:bCs/>
                <w:color w:val="000000"/>
                <w:sz w:val="24"/>
                <w:szCs w:val="24"/>
                <w:lang w:eastAsia="ru-RU"/>
              </w:rPr>
              <w:t xml:space="preserve">. Пер. </w:t>
            </w:r>
            <w:proofErr w:type="spellStart"/>
            <w:r w:rsidRPr="0035031F">
              <w:rPr>
                <w:rFonts w:ascii="Times New Roman" w:eastAsia="Times New Roman" w:hAnsi="Times New Roman" w:cs="Times New Roman"/>
                <w:bCs/>
                <w:color w:val="000000"/>
                <w:sz w:val="24"/>
                <w:szCs w:val="24"/>
                <w:lang w:eastAsia="ru-RU"/>
              </w:rPr>
              <w:t>С.Михалкова</w:t>
            </w:r>
            <w:proofErr w:type="spellEnd"/>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Развивать у детей интерес к театрализованной деятельности.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действовать согласно выбранной роли.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«Узнай по описанию»</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1.Побуждать </w:t>
            </w:r>
            <w:proofErr w:type="gramStart"/>
            <w:r w:rsidRPr="0035031F">
              <w:rPr>
                <w:rFonts w:ascii="Times New Roman" w:eastAsia="Times New Roman" w:hAnsi="Times New Roman" w:cs="Times New Roman"/>
                <w:bCs/>
                <w:color w:val="000000"/>
                <w:sz w:val="24"/>
                <w:szCs w:val="24"/>
                <w:lang w:eastAsia="ru-RU"/>
              </w:rPr>
              <w:t>де-</w:t>
            </w:r>
            <w:proofErr w:type="spellStart"/>
            <w:r w:rsidRPr="0035031F">
              <w:rPr>
                <w:rFonts w:ascii="Times New Roman" w:eastAsia="Times New Roman" w:hAnsi="Times New Roman" w:cs="Times New Roman"/>
                <w:bCs/>
                <w:color w:val="000000"/>
                <w:sz w:val="24"/>
                <w:szCs w:val="24"/>
                <w:lang w:eastAsia="ru-RU"/>
              </w:rPr>
              <w:t>тей</w:t>
            </w:r>
            <w:proofErr w:type="spellEnd"/>
            <w:proofErr w:type="gramEnd"/>
            <w:r w:rsidRPr="0035031F">
              <w:rPr>
                <w:rFonts w:ascii="Times New Roman" w:eastAsia="Times New Roman" w:hAnsi="Times New Roman" w:cs="Times New Roman"/>
                <w:bCs/>
                <w:color w:val="000000"/>
                <w:sz w:val="24"/>
                <w:szCs w:val="24"/>
                <w:lang w:eastAsia="ru-RU"/>
              </w:rPr>
              <w:t xml:space="preserve"> рассматривать предметы, описывать их.</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2. Учить </w:t>
            </w:r>
            <w:proofErr w:type="spellStart"/>
            <w:r w:rsidRPr="0035031F">
              <w:rPr>
                <w:rFonts w:ascii="Times New Roman" w:eastAsia="Times New Roman" w:hAnsi="Times New Roman" w:cs="Times New Roman"/>
                <w:bCs/>
                <w:color w:val="000000"/>
                <w:sz w:val="24"/>
                <w:szCs w:val="24"/>
                <w:lang w:eastAsia="ru-RU"/>
              </w:rPr>
              <w:t>вспо</w:t>
            </w:r>
            <w:proofErr w:type="spellEnd"/>
            <w:r w:rsidRPr="0035031F">
              <w:rPr>
                <w:rFonts w:ascii="Times New Roman" w:eastAsia="Times New Roman" w:hAnsi="Times New Roman" w:cs="Times New Roman"/>
                <w:bCs/>
                <w:color w:val="000000"/>
                <w:sz w:val="24"/>
                <w:szCs w:val="24"/>
                <w:lang w:eastAsia="ru-RU"/>
              </w:rPr>
              <w:t>-</w:t>
            </w:r>
            <w:proofErr w:type="spellStart"/>
            <w:r w:rsidRPr="0035031F">
              <w:rPr>
                <w:rFonts w:ascii="Times New Roman" w:eastAsia="Times New Roman" w:hAnsi="Times New Roman" w:cs="Times New Roman"/>
                <w:bCs/>
                <w:color w:val="000000"/>
                <w:sz w:val="24"/>
                <w:szCs w:val="24"/>
                <w:lang w:eastAsia="ru-RU"/>
              </w:rPr>
              <w:t>минатькачест</w:t>
            </w:r>
            <w:proofErr w:type="spellEnd"/>
            <w:r w:rsidRPr="0035031F">
              <w:rPr>
                <w:rFonts w:ascii="Times New Roman" w:eastAsia="Times New Roman" w:hAnsi="Times New Roman" w:cs="Times New Roman"/>
                <w:bCs/>
                <w:color w:val="000000"/>
                <w:sz w:val="24"/>
                <w:szCs w:val="24"/>
                <w:lang w:eastAsia="ru-RU"/>
              </w:rPr>
              <w:t xml:space="preserve">-во тех </w:t>
            </w:r>
            <w:proofErr w:type="spellStart"/>
            <w:proofErr w:type="gramStart"/>
            <w:r w:rsidRPr="0035031F">
              <w:rPr>
                <w:rFonts w:ascii="Times New Roman" w:eastAsia="Times New Roman" w:hAnsi="Times New Roman" w:cs="Times New Roman"/>
                <w:bCs/>
                <w:color w:val="000000"/>
                <w:sz w:val="24"/>
                <w:szCs w:val="24"/>
                <w:lang w:eastAsia="ru-RU"/>
              </w:rPr>
              <w:t>предме-тов</w:t>
            </w:r>
            <w:proofErr w:type="spellEnd"/>
            <w:proofErr w:type="gramEnd"/>
            <w:r w:rsidRPr="0035031F">
              <w:rPr>
                <w:rFonts w:ascii="Times New Roman" w:eastAsia="Times New Roman" w:hAnsi="Times New Roman" w:cs="Times New Roman"/>
                <w:bCs/>
                <w:color w:val="000000"/>
                <w:sz w:val="24"/>
                <w:szCs w:val="24"/>
                <w:lang w:eastAsia="ru-RU"/>
              </w:rPr>
              <w:t>, которые в данный момент не видят.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«Что лишнее»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Учить детей замечать ошибки в использовании предметов.</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2.Развивать </w:t>
            </w:r>
            <w:proofErr w:type="gramStart"/>
            <w:r w:rsidRPr="0035031F">
              <w:rPr>
                <w:rFonts w:ascii="Times New Roman" w:eastAsia="Times New Roman" w:hAnsi="Times New Roman" w:cs="Times New Roman"/>
                <w:bCs/>
                <w:color w:val="000000"/>
                <w:sz w:val="24"/>
                <w:szCs w:val="24"/>
                <w:lang w:eastAsia="ru-RU"/>
              </w:rPr>
              <w:t>наблюдатель-</w:t>
            </w:r>
            <w:proofErr w:type="spellStart"/>
            <w:r w:rsidRPr="0035031F">
              <w:rPr>
                <w:rFonts w:ascii="Times New Roman" w:eastAsia="Times New Roman" w:hAnsi="Times New Roman" w:cs="Times New Roman"/>
                <w:bCs/>
                <w:color w:val="000000"/>
                <w:sz w:val="24"/>
                <w:szCs w:val="24"/>
                <w:lang w:eastAsia="ru-RU"/>
              </w:rPr>
              <w:t>ность</w:t>
            </w:r>
            <w:proofErr w:type="spellEnd"/>
            <w:proofErr w:type="gramEnd"/>
            <w:r w:rsidRPr="0035031F">
              <w:rPr>
                <w:rFonts w:ascii="Times New Roman" w:eastAsia="Times New Roman" w:hAnsi="Times New Roman" w:cs="Times New Roman"/>
                <w:bCs/>
                <w:color w:val="000000"/>
                <w:sz w:val="24"/>
                <w:szCs w:val="24"/>
                <w:lang w:eastAsia="ru-RU"/>
              </w:rPr>
              <w:t>, умение доказывать правильность своего суждения.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«Пятнашки»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Формировать у детей волевые качества, ловкость.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2. </w:t>
            </w:r>
            <w:proofErr w:type="gramStart"/>
            <w:r w:rsidRPr="0035031F">
              <w:rPr>
                <w:rFonts w:ascii="Times New Roman" w:eastAsia="Times New Roman" w:hAnsi="Times New Roman" w:cs="Times New Roman"/>
                <w:bCs/>
                <w:color w:val="000000"/>
                <w:sz w:val="24"/>
                <w:szCs w:val="24"/>
                <w:lang w:eastAsia="ru-RU"/>
              </w:rPr>
              <w:t>Поддержи-</w:t>
            </w:r>
            <w:proofErr w:type="spellStart"/>
            <w:r w:rsidRPr="0035031F">
              <w:rPr>
                <w:rFonts w:ascii="Times New Roman" w:eastAsia="Times New Roman" w:hAnsi="Times New Roman" w:cs="Times New Roman"/>
                <w:bCs/>
                <w:color w:val="000000"/>
                <w:sz w:val="24"/>
                <w:szCs w:val="24"/>
                <w:lang w:eastAsia="ru-RU"/>
              </w:rPr>
              <w:t>вать</w:t>
            </w:r>
            <w:proofErr w:type="spellEnd"/>
            <w:proofErr w:type="gramEnd"/>
            <w:r w:rsidRPr="0035031F">
              <w:rPr>
                <w:rFonts w:ascii="Times New Roman" w:eastAsia="Times New Roman" w:hAnsi="Times New Roman" w:cs="Times New Roman"/>
                <w:bCs/>
                <w:color w:val="000000"/>
                <w:sz w:val="24"/>
                <w:szCs w:val="24"/>
                <w:lang w:eastAsia="ru-RU"/>
              </w:rPr>
              <w:t xml:space="preserve"> интерес к подвижным играм, действовать согласно правилам.</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«Зеркало»</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 Развивать речевую и двигательную активность детей, </w:t>
            </w:r>
            <w:proofErr w:type="spellStart"/>
            <w:proofErr w:type="gramStart"/>
            <w:r w:rsidRPr="0035031F">
              <w:rPr>
                <w:rFonts w:ascii="Times New Roman" w:eastAsia="Times New Roman" w:hAnsi="Times New Roman" w:cs="Times New Roman"/>
                <w:bCs/>
                <w:color w:val="000000"/>
                <w:sz w:val="24"/>
                <w:szCs w:val="24"/>
                <w:lang w:eastAsia="ru-RU"/>
              </w:rPr>
              <w:t>внима-тельность</w:t>
            </w:r>
            <w:proofErr w:type="spellEnd"/>
            <w:proofErr w:type="gramEnd"/>
            <w:r w:rsidRPr="0035031F">
              <w:rPr>
                <w:rFonts w:ascii="Times New Roman" w:eastAsia="Times New Roman" w:hAnsi="Times New Roman" w:cs="Times New Roman"/>
                <w:bCs/>
                <w:color w:val="000000"/>
                <w:sz w:val="24"/>
                <w:szCs w:val="24"/>
                <w:lang w:eastAsia="ru-RU"/>
              </w:rPr>
              <w:t>, умение брать ведущую роль.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«Спортивная площадка»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Продолжать учить детей создавать коллективные композиции.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w:t>
            </w:r>
            <w:r w:rsidRPr="0035031F">
              <w:rPr>
                <w:rFonts w:ascii="Times New Roman" w:eastAsia="Times New Roman" w:hAnsi="Times New Roman" w:cs="Times New Roman"/>
                <w:color w:val="000000"/>
                <w:sz w:val="24"/>
                <w:szCs w:val="24"/>
                <w:lang w:eastAsia="ru-RU"/>
              </w:rPr>
              <w:t>.</w:t>
            </w:r>
            <w:r w:rsidRPr="0035031F">
              <w:rPr>
                <w:rFonts w:ascii="Times New Roman" w:eastAsia="Times New Roman" w:hAnsi="Times New Roman" w:cs="Times New Roman"/>
                <w:bCs/>
                <w:color w:val="000000"/>
                <w:sz w:val="24"/>
                <w:szCs w:val="24"/>
                <w:lang w:eastAsia="ru-RU"/>
              </w:rPr>
              <w:t> Развивать творчество, умение обыгрывать постройки.</w:t>
            </w:r>
          </w:p>
        </w:tc>
      </w:tr>
      <w:tr w:rsidR="0035031F" w:rsidRPr="0035031F" w:rsidTr="00A857AF">
        <w:trPr>
          <w:cantSplit/>
          <w:trHeight w:val="1134"/>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hideMark/>
          </w:tcPr>
          <w:p w:rsidR="0035031F" w:rsidRPr="0035031F" w:rsidRDefault="0035031F" w:rsidP="0035031F">
            <w:pPr>
              <w:spacing w:after="0" w:line="240" w:lineRule="auto"/>
              <w:ind w:left="112" w:right="112"/>
              <w:jc w:val="center"/>
              <w:rPr>
                <w:rFonts w:ascii="Arial" w:eastAsia="Times New Roman" w:hAnsi="Arial" w:cs="Arial"/>
                <w:color w:val="000000"/>
                <w:sz w:val="28"/>
                <w:szCs w:val="28"/>
                <w:lang w:eastAsia="ru-RU"/>
              </w:rPr>
            </w:pPr>
            <w:r w:rsidRPr="0035031F">
              <w:rPr>
                <w:rFonts w:ascii="Times New Roman" w:eastAsia="Times New Roman" w:hAnsi="Times New Roman" w:cs="Times New Roman"/>
                <w:bCs/>
                <w:color w:val="000000"/>
                <w:sz w:val="28"/>
                <w:szCs w:val="28"/>
                <w:lang w:eastAsia="ru-RU"/>
              </w:rPr>
              <w:lastRenderedPageBreak/>
              <w:t>май</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«Детский сад»</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Побуждать детей творчески использовать знания об окружающей жизни в играх.</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2.Развивать общительность, умение договариваться, уступать друг другу, отстаивать своё мнение.</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Учить дополнять игровую обстановку предметами – заместителями.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w:t>
            </w:r>
            <w:r w:rsidRPr="0035031F">
              <w:rPr>
                <w:rFonts w:ascii="Times New Roman" w:eastAsia="Times New Roman" w:hAnsi="Times New Roman" w:cs="Times New Roman"/>
                <w:bCs/>
                <w:color w:val="000000"/>
                <w:sz w:val="24"/>
                <w:szCs w:val="24"/>
                <w:u w:val="single"/>
                <w:lang w:eastAsia="ru-RU"/>
              </w:rPr>
              <w:t>«Теремок»</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Учить навыкам актерского мастерства.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детей ставить себя на место героя сказки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Воспитывать интерес к театрализованной игре.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w:t>
            </w:r>
            <w:r w:rsidRPr="0035031F">
              <w:rPr>
                <w:rFonts w:ascii="Times New Roman" w:eastAsia="Times New Roman" w:hAnsi="Times New Roman" w:cs="Times New Roman"/>
                <w:bCs/>
                <w:color w:val="000000"/>
                <w:sz w:val="24"/>
                <w:szCs w:val="24"/>
                <w:u w:val="single"/>
                <w:lang w:eastAsia="ru-RU"/>
              </w:rPr>
              <w:t>Кто в домике живёт»</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Закрепить знания детей о животных.</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2. Учить </w:t>
            </w:r>
            <w:proofErr w:type="gramStart"/>
            <w:r w:rsidRPr="0035031F">
              <w:rPr>
                <w:rFonts w:ascii="Times New Roman" w:eastAsia="Times New Roman" w:hAnsi="Times New Roman" w:cs="Times New Roman"/>
                <w:bCs/>
                <w:color w:val="000000"/>
                <w:sz w:val="24"/>
                <w:szCs w:val="24"/>
                <w:lang w:eastAsia="ru-RU"/>
              </w:rPr>
              <w:t>правильно</w:t>
            </w:r>
            <w:proofErr w:type="gramEnd"/>
            <w:r w:rsidRPr="0035031F">
              <w:rPr>
                <w:rFonts w:ascii="Times New Roman" w:eastAsia="Times New Roman" w:hAnsi="Times New Roman" w:cs="Times New Roman"/>
                <w:bCs/>
                <w:color w:val="000000"/>
                <w:sz w:val="24"/>
                <w:szCs w:val="24"/>
                <w:lang w:eastAsia="ru-RU"/>
              </w:rPr>
              <w:t xml:space="preserve"> произносить звуки.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«Разрезные картинки»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Закреплять знания сюжетов.</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составлять целое из частей.</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Воспитывать наблюдательность, смекалку, логику.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«Третий лишний»</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Закреплять умение легко ходить и бегать.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2.Развивать быстроту реакции, выдержку.</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«Каравай»</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Цели:</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1.  Упражнять детей в правильном согласовании действий и текста.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Понимание различной величины предмета.</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3. Развивать речь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31F" w:rsidRPr="0035031F" w:rsidRDefault="0035031F" w:rsidP="0035031F">
            <w:pPr>
              <w:spacing w:after="0" w:line="240" w:lineRule="auto"/>
              <w:jc w:val="center"/>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u w:val="single"/>
                <w:lang w:eastAsia="ru-RU"/>
              </w:rPr>
              <w:t>«Детская площадка</w:t>
            </w:r>
            <w:r w:rsidRPr="0035031F">
              <w:rPr>
                <w:rFonts w:ascii="Times New Roman" w:eastAsia="Times New Roman" w:hAnsi="Times New Roman" w:cs="Times New Roman"/>
                <w:bCs/>
                <w:color w:val="000000"/>
                <w:sz w:val="24"/>
                <w:szCs w:val="24"/>
                <w:lang w:eastAsia="ru-RU"/>
              </w:rPr>
              <w:t>            Цель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 xml:space="preserve">1. Продолжать учить детей сооружать постройки </w:t>
            </w:r>
            <w:proofErr w:type="gramStart"/>
            <w:r w:rsidRPr="0035031F">
              <w:rPr>
                <w:rFonts w:ascii="Times New Roman" w:eastAsia="Times New Roman" w:hAnsi="Times New Roman" w:cs="Times New Roman"/>
                <w:bCs/>
                <w:color w:val="000000"/>
                <w:sz w:val="24"/>
                <w:szCs w:val="24"/>
                <w:lang w:eastAsia="ru-RU"/>
              </w:rPr>
              <w:t>из</w:t>
            </w:r>
            <w:proofErr w:type="gramEnd"/>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крупного строителя,</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2. Учить объединять их общим замыслом, планировать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этапы постройки, работать</w:t>
            </w:r>
          </w:p>
          <w:p w:rsidR="0035031F" w:rsidRPr="0035031F" w:rsidRDefault="0035031F" w:rsidP="0035031F">
            <w:pPr>
              <w:spacing w:after="0" w:line="240" w:lineRule="auto"/>
              <w:rPr>
                <w:rFonts w:ascii="Arial" w:eastAsia="Times New Roman" w:hAnsi="Arial" w:cs="Arial"/>
                <w:color w:val="000000"/>
                <w:lang w:eastAsia="ru-RU"/>
              </w:rPr>
            </w:pPr>
            <w:r w:rsidRPr="0035031F">
              <w:rPr>
                <w:rFonts w:ascii="Times New Roman" w:eastAsia="Times New Roman" w:hAnsi="Times New Roman" w:cs="Times New Roman"/>
                <w:bCs/>
                <w:color w:val="000000"/>
                <w:sz w:val="24"/>
                <w:szCs w:val="24"/>
                <w:lang w:eastAsia="ru-RU"/>
              </w:rPr>
              <w:t>коллективно.</w:t>
            </w:r>
          </w:p>
        </w:tc>
      </w:tr>
    </w:tbl>
    <w:p w:rsidR="0035031F" w:rsidRPr="0035031F" w:rsidRDefault="0035031F" w:rsidP="0035031F">
      <w:pPr>
        <w:spacing w:line="360" w:lineRule="auto"/>
        <w:rPr>
          <w:rFonts w:ascii="Times New Roman" w:eastAsia="Calibri" w:hAnsi="Times New Roman" w:cs="Times New Roman"/>
          <w:b/>
          <w:bCs/>
          <w:sz w:val="28"/>
          <w:szCs w:val="28"/>
        </w:rPr>
      </w:pPr>
    </w:p>
    <w:p w:rsidR="0035031F" w:rsidRPr="0035031F" w:rsidRDefault="0035031F" w:rsidP="0035031F">
      <w:pPr>
        <w:spacing w:line="360" w:lineRule="auto"/>
        <w:jc w:val="center"/>
        <w:rPr>
          <w:rFonts w:ascii="Times New Roman" w:eastAsia="Calibri" w:hAnsi="Times New Roman" w:cs="Times New Roman"/>
          <w:b/>
          <w:bCs/>
          <w:sz w:val="28"/>
          <w:szCs w:val="28"/>
        </w:rPr>
      </w:pPr>
      <w:r w:rsidRPr="0035031F">
        <w:rPr>
          <w:rFonts w:ascii="Times New Roman" w:eastAsia="Calibri" w:hAnsi="Times New Roman" w:cs="Times New Roman"/>
          <w:b/>
          <w:bCs/>
          <w:sz w:val="28"/>
          <w:szCs w:val="28"/>
        </w:rPr>
        <w:t>Перспективный план по ОБЖ</w:t>
      </w:r>
    </w:p>
    <w:tbl>
      <w:tblPr>
        <w:tblStyle w:val="12"/>
        <w:tblW w:w="16302" w:type="dxa"/>
        <w:tblInd w:w="-601" w:type="dxa"/>
        <w:tblLayout w:type="fixed"/>
        <w:tblLook w:val="04A0" w:firstRow="1" w:lastRow="0" w:firstColumn="1" w:lastColumn="0" w:noHBand="0" w:noVBand="1"/>
      </w:tblPr>
      <w:tblGrid>
        <w:gridCol w:w="709"/>
        <w:gridCol w:w="3969"/>
        <w:gridCol w:w="4253"/>
        <w:gridCol w:w="3611"/>
        <w:gridCol w:w="3760"/>
      </w:tblGrid>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 xml:space="preserve">Месяц </w:t>
            </w:r>
          </w:p>
        </w:tc>
        <w:tc>
          <w:tcPr>
            <w:tcW w:w="3969" w:type="dxa"/>
          </w:tcPr>
          <w:p w:rsidR="0035031F" w:rsidRPr="0035031F" w:rsidRDefault="0035031F" w:rsidP="0035031F">
            <w:pPr>
              <w:spacing w:line="360" w:lineRule="auto"/>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ППБ</w:t>
            </w:r>
          </w:p>
        </w:tc>
        <w:tc>
          <w:tcPr>
            <w:tcW w:w="4253" w:type="dxa"/>
          </w:tcPr>
          <w:p w:rsidR="0035031F" w:rsidRPr="0035031F" w:rsidRDefault="0035031F" w:rsidP="0035031F">
            <w:pPr>
              <w:spacing w:line="360" w:lineRule="auto"/>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ПДД</w:t>
            </w:r>
          </w:p>
        </w:tc>
        <w:tc>
          <w:tcPr>
            <w:tcW w:w="3611" w:type="dxa"/>
          </w:tcPr>
          <w:p w:rsidR="0035031F" w:rsidRPr="0035031F" w:rsidRDefault="0035031F" w:rsidP="0035031F">
            <w:pPr>
              <w:spacing w:line="360" w:lineRule="auto"/>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СОЦ. БЕЗОПАСНОСТЬ</w:t>
            </w:r>
          </w:p>
        </w:tc>
        <w:tc>
          <w:tcPr>
            <w:tcW w:w="3760" w:type="dxa"/>
          </w:tcPr>
          <w:p w:rsidR="0035031F" w:rsidRPr="0035031F" w:rsidRDefault="0035031F" w:rsidP="0035031F">
            <w:pPr>
              <w:spacing w:line="360" w:lineRule="auto"/>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ЗОЖ</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Сентябрь</w:t>
            </w:r>
          </w:p>
        </w:tc>
        <w:tc>
          <w:tcPr>
            <w:tcW w:w="3969"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«Пожароопасные предметы. Спички»</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 xml:space="preserve">Цель: Познакомить детей с пожароопасными </w:t>
            </w:r>
            <w:proofErr w:type="spellStart"/>
            <w:r w:rsidRPr="0035031F">
              <w:rPr>
                <w:rFonts w:ascii="Times New Roman" w:eastAsia="Times New Roman" w:hAnsi="Times New Roman" w:cs="Times New Roman"/>
                <w:color w:val="000000"/>
                <w:sz w:val="24"/>
                <w:szCs w:val="24"/>
                <w:lang w:eastAsia="ru-RU"/>
              </w:rPr>
              <w:t>предметам</w:t>
            </w:r>
            <w:proofErr w:type="gramStart"/>
            <w:r w:rsidRPr="0035031F">
              <w:rPr>
                <w:rFonts w:ascii="Times New Roman" w:eastAsia="Times New Roman" w:hAnsi="Times New Roman" w:cs="Times New Roman"/>
                <w:color w:val="000000"/>
                <w:sz w:val="24"/>
                <w:szCs w:val="24"/>
                <w:lang w:eastAsia="ru-RU"/>
              </w:rPr>
              <w:t>и</w:t>
            </w:r>
            <w:r w:rsidRPr="0035031F">
              <w:rPr>
                <w:rFonts w:ascii="Times New Roman" w:eastAsia="Times New Roman" w:hAnsi="Times New Roman" w:cs="Times New Roman"/>
                <w:i/>
                <w:iCs/>
                <w:color w:val="000000"/>
                <w:sz w:val="24"/>
                <w:szCs w:val="24"/>
                <w:lang w:eastAsia="ru-RU"/>
              </w:rPr>
              <w:t>«</w:t>
            </w:r>
            <w:proofErr w:type="gramEnd"/>
            <w:r w:rsidRPr="0035031F">
              <w:rPr>
                <w:rFonts w:ascii="Times New Roman" w:eastAsia="Times New Roman" w:hAnsi="Times New Roman" w:cs="Times New Roman"/>
                <w:i/>
                <w:iCs/>
                <w:color w:val="000000"/>
                <w:sz w:val="24"/>
                <w:szCs w:val="24"/>
                <w:lang w:eastAsia="ru-RU"/>
              </w:rPr>
              <w:t>Спичка</w:t>
            </w:r>
            <w:proofErr w:type="spellEnd"/>
            <w:r w:rsidRPr="0035031F">
              <w:rPr>
                <w:rFonts w:ascii="Times New Roman" w:eastAsia="Times New Roman" w:hAnsi="Times New Roman" w:cs="Times New Roman"/>
                <w:i/>
                <w:iCs/>
                <w:color w:val="000000"/>
                <w:sz w:val="24"/>
                <w:szCs w:val="24"/>
                <w:lang w:eastAsia="ru-RU"/>
              </w:rPr>
              <w:t>»</w:t>
            </w:r>
            <w:r w:rsidRPr="0035031F">
              <w:rPr>
                <w:rFonts w:ascii="Times New Roman" w:eastAsia="Times New Roman" w:hAnsi="Times New Roman" w:cs="Times New Roman"/>
                <w:color w:val="000000"/>
                <w:sz w:val="24"/>
                <w:szCs w:val="24"/>
                <w:lang w:eastAsia="ru-RU"/>
              </w:rPr>
              <w:t> Формировать чувство опасности огня. Дать понять: нельзя пользоваться самостоятельно.</w:t>
            </w: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Тема: Здравствуй улица</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Calibri" w:hAnsi="Times New Roman" w:cs="Times New Roman"/>
                <w:bCs/>
                <w:sz w:val="24"/>
                <w:szCs w:val="24"/>
              </w:rPr>
              <w:t>Цель: дать представление детям об улице: дома имеют на ней разные назначения, в одних живут люди, в других находятся учреждения.</w:t>
            </w:r>
          </w:p>
        </w:tc>
        <w:tc>
          <w:tcPr>
            <w:tcW w:w="3611" w:type="dxa"/>
          </w:tcPr>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«Белая грустная собака»</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              </w:t>
            </w:r>
            <w:r w:rsidRPr="0035031F">
              <w:rPr>
                <w:rFonts w:ascii="Times New Roman" w:eastAsia="Times New Roman" w:hAnsi="Times New Roman" w:cs="Times New Roman"/>
                <w:color w:val="000000"/>
                <w:sz w:val="24"/>
                <w:szCs w:val="24"/>
                <w:lang w:eastAsia="ru-RU"/>
              </w:rPr>
              <w:br/>
              <w:t>- Дать детям знания, как вести себя в ситуации, если они потерялись или заблудились, к кому можно и нужно обратиться в этом случае.</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w:t>
            </w:r>
          </w:p>
          <w:p w:rsidR="0035031F" w:rsidRPr="0035031F" w:rsidRDefault="0035031F" w:rsidP="0035031F">
            <w:pPr>
              <w:rPr>
                <w:rFonts w:ascii="Times New Roman" w:eastAsia="Calibri" w:hAnsi="Times New Roman" w:cs="Times New Roman"/>
                <w:b/>
                <w:bCs/>
                <w:sz w:val="24"/>
                <w:szCs w:val="24"/>
              </w:rPr>
            </w:pPr>
          </w:p>
        </w:tc>
        <w:tc>
          <w:tcPr>
            <w:tcW w:w="3760"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Беседа «Почему мы </w:t>
            </w:r>
            <w:proofErr w:type="gramStart"/>
            <w:r w:rsidRPr="0035031F">
              <w:rPr>
                <w:rFonts w:ascii="Times New Roman" w:eastAsia="Times New Roman" w:hAnsi="Times New Roman" w:cs="Times New Roman"/>
                <w:color w:val="000000"/>
                <w:sz w:val="24"/>
                <w:szCs w:val="24"/>
                <w:lang w:eastAsia="ru-RU"/>
              </w:rPr>
              <w:t>моем</w:t>
            </w:r>
            <w:proofErr w:type="gramEnd"/>
            <w:r w:rsidRPr="0035031F">
              <w:rPr>
                <w:rFonts w:ascii="Times New Roman" w:eastAsia="Times New Roman" w:hAnsi="Times New Roman" w:cs="Times New Roman"/>
                <w:color w:val="000000"/>
                <w:sz w:val="24"/>
                <w:szCs w:val="24"/>
                <w:lang w:eastAsia="ru-RU"/>
              </w:rPr>
              <w:t xml:space="preserve"> руки?».</w:t>
            </w: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Формирование понимания важности заботы о собственном здоровье.</w:t>
            </w: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Развитие познавательного интереса, воображения, творческой деятельности ребенка.</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Разработка и внедрение в жизнь группы правила «Как нужно мыть руки».</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lastRenderedPageBreak/>
              <w:t>Октябрь</w:t>
            </w:r>
          </w:p>
        </w:tc>
        <w:tc>
          <w:tcPr>
            <w:tcW w:w="3969"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«Предметы, требующие осторожного обращения»</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 Цель: Закрепить представление об электроприборах, и правилах поведения во время возгорания.</w:t>
            </w: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Правила ПДД детям это нужно знать</w:t>
            </w:r>
          </w:p>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Цель: познакомить детей с некоторыми правилами для пешеходов с понятиями: пешеход, наземный подземный переход. Выявить имеющиеся сведения о светофоре</w:t>
            </w:r>
          </w:p>
        </w:tc>
        <w:tc>
          <w:tcPr>
            <w:tcW w:w="3611" w:type="dxa"/>
          </w:tcPr>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«Звонок в дверь»   </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Дать знания о том, как вести себя, если в дверь позвонил незнакомый человек и как вести себя, если ребёнок подошёл к своей квартире, а дверь приоткрыта или сломан замок.</w:t>
            </w:r>
          </w:p>
          <w:p w:rsidR="0035031F" w:rsidRPr="0035031F" w:rsidRDefault="0035031F" w:rsidP="0035031F">
            <w:pPr>
              <w:rPr>
                <w:rFonts w:ascii="Times New Roman" w:eastAsia="Calibri" w:hAnsi="Times New Roman" w:cs="Times New Roman"/>
                <w:b/>
                <w:bCs/>
                <w:sz w:val="24"/>
                <w:szCs w:val="24"/>
              </w:rPr>
            </w:pPr>
          </w:p>
        </w:tc>
        <w:tc>
          <w:tcPr>
            <w:tcW w:w="3760"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Игра – имитация А. </w:t>
            </w:r>
            <w:proofErr w:type="spellStart"/>
            <w:r w:rsidRPr="0035031F">
              <w:rPr>
                <w:rFonts w:ascii="Times New Roman" w:eastAsia="Times New Roman" w:hAnsi="Times New Roman" w:cs="Times New Roman"/>
                <w:color w:val="000000"/>
                <w:sz w:val="24"/>
                <w:szCs w:val="24"/>
                <w:lang w:eastAsia="ru-RU"/>
              </w:rPr>
              <w:t>Барто</w:t>
            </w:r>
            <w:proofErr w:type="spellEnd"/>
            <w:r w:rsidRPr="0035031F">
              <w:rPr>
                <w:rFonts w:ascii="Times New Roman" w:eastAsia="Times New Roman" w:hAnsi="Times New Roman" w:cs="Times New Roman"/>
                <w:color w:val="000000"/>
                <w:sz w:val="24"/>
                <w:szCs w:val="24"/>
                <w:lang w:eastAsia="ru-RU"/>
              </w:rPr>
              <w:t xml:space="preserve"> «Санитарная песенка»</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Воспитывать бережное отношение к своему здоровью, через художественное слово</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Ноябрь</w:t>
            </w:r>
          </w:p>
        </w:tc>
        <w:tc>
          <w:tcPr>
            <w:tcW w:w="3969"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«Кто они пожарные?!»</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Цель: Дать понятие о пожарном, ознакомление с одеждой пожарного.</w:t>
            </w: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Тема: Светофор</w:t>
            </w:r>
          </w:p>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Цель: закрепить имеющиеся представления о светофоре его назначении и принципе действия.</w:t>
            </w:r>
          </w:p>
        </w:tc>
        <w:tc>
          <w:tcPr>
            <w:tcW w:w="3611" w:type="dxa"/>
          </w:tcPr>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«Звонок по телефону»  </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Дать знания о том, как себя вести, если ребёнок один в квартире и по телефону позвонил незнакомый человек.</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p>
        </w:tc>
        <w:tc>
          <w:tcPr>
            <w:tcW w:w="3760"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Чтение «Микробы»</w:t>
            </w: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Формировать интерес к книге. Воспитание ОЗОЖ  через литературные произведения</w:t>
            </w: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Просмотр мультфильма «</w:t>
            </w:r>
            <w:proofErr w:type="spellStart"/>
            <w:r w:rsidRPr="0035031F">
              <w:rPr>
                <w:rFonts w:ascii="Times New Roman" w:eastAsia="Times New Roman" w:hAnsi="Times New Roman" w:cs="Times New Roman"/>
                <w:color w:val="000000"/>
                <w:sz w:val="24"/>
                <w:szCs w:val="24"/>
                <w:lang w:eastAsia="ru-RU"/>
              </w:rPr>
              <w:t>Смешарики</w:t>
            </w:r>
            <w:proofErr w:type="spellEnd"/>
            <w:r w:rsidRPr="0035031F">
              <w:rPr>
                <w:rFonts w:ascii="Times New Roman" w:eastAsia="Times New Roman" w:hAnsi="Times New Roman" w:cs="Times New Roman"/>
                <w:color w:val="000000"/>
                <w:sz w:val="24"/>
                <w:szCs w:val="24"/>
                <w:lang w:eastAsia="ru-RU"/>
              </w:rPr>
              <w:t>. Чистые руки»</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Сформировать представления о здоровье и здоровом образе жизни</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Декабрь</w:t>
            </w:r>
          </w:p>
        </w:tc>
        <w:tc>
          <w:tcPr>
            <w:tcW w:w="3969"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«Чтобы не случилось беды!»</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Цель: Познакомить детей с правилами поведения возле наряженной ёлочки.</w:t>
            </w: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Тема: виды городского транспорта</w:t>
            </w:r>
          </w:p>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Цель: закрепить у детей названия городского транспорт</w:t>
            </w:r>
            <w:proofErr w:type="gramStart"/>
            <w:r w:rsidRPr="0035031F">
              <w:rPr>
                <w:rFonts w:ascii="Times New Roman" w:eastAsia="Calibri" w:hAnsi="Times New Roman" w:cs="Times New Roman"/>
                <w:bCs/>
                <w:sz w:val="24"/>
                <w:szCs w:val="24"/>
              </w:rPr>
              <w:t>а(</w:t>
            </w:r>
            <w:proofErr w:type="gramEnd"/>
            <w:r w:rsidRPr="0035031F">
              <w:rPr>
                <w:rFonts w:ascii="Times New Roman" w:eastAsia="Calibri" w:hAnsi="Times New Roman" w:cs="Times New Roman"/>
                <w:bCs/>
                <w:sz w:val="24"/>
                <w:szCs w:val="24"/>
              </w:rPr>
              <w:t>автобус, легковая и грузовая автомобили)</w:t>
            </w:r>
          </w:p>
        </w:tc>
        <w:tc>
          <w:tcPr>
            <w:tcW w:w="3611" w:type="dxa"/>
          </w:tcPr>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«В подъезде   </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Дать детям знания о том, что нельзя входить в лифт с незнакомыми людьми и как вести себя в ситуации, когда незнакомец идёт за ребёнком.</w:t>
            </w:r>
          </w:p>
          <w:p w:rsidR="0035031F" w:rsidRPr="0035031F" w:rsidRDefault="0035031F" w:rsidP="0035031F">
            <w:pPr>
              <w:rPr>
                <w:rFonts w:ascii="Times New Roman" w:eastAsia="Calibri" w:hAnsi="Times New Roman" w:cs="Times New Roman"/>
                <w:b/>
                <w:bCs/>
                <w:sz w:val="24"/>
                <w:szCs w:val="24"/>
              </w:rPr>
            </w:pPr>
          </w:p>
        </w:tc>
        <w:tc>
          <w:tcPr>
            <w:tcW w:w="3760" w:type="dxa"/>
          </w:tcPr>
          <w:p w:rsidR="0035031F" w:rsidRPr="0035031F" w:rsidRDefault="0035031F" w:rsidP="0035031F">
            <w:pPr>
              <w:rPr>
                <w:rFonts w:ascii="Times New Roman" w:eastAsia="Times New Roman" w:hAnsi="Times New Roman" w:cs="Times New Roman"/>
                <w:i/>
                <w:iCs/>
                <w:color w:val="000000"/>
                <w:sz w:val="24"/>
                <w:szCs w:val="24"/>
                <w:lang w:eastAsia="ru-RU"/>
              </w:rPr>
            </w:pPr>
            <w:r w:rsidRPr="0035031F">
              <w:rPr>
                <w:rFonts w:ascii="Times New Roman" w:eastAsia="Times New Roman" w:hAnsi="Times New Roman" w:cs="Times New Roman"/>
                <w:color w:val="000000"/>
                <w:sz w:val="24"/>
                <w:szCs w:val="24"/>
                <w:lang w:eastAsia="ru-RU"/>
              </w:rPr>
              <w:t>Беседа</w:t>
            </w:r>
            <w:r w:rsidRPr="0035031F">
              <w:rPr>
                <w:rFonts w:ascii="Times New Roman" w:eastAsia="Times New Roman" w:hAnsi="Times New Roman" w:cs="Times New Roman"/>
                <w:i/>
                <w:iCs/>
                <w:color w:val="000000"/>
                <w:sz w:val="24"/>
                <w:szCs w:val="24"/>
                <w:lang w:eastAsia="ru-RU"/>
              </w:rPr>
              <w:t> «Страна волшебная – здоровье». Пословицы и поговорки о здоровье.</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Дать детям общее представление о здоровье как ценности, о которой необходимо постоянно заботится. Воспитывать желание заботится о своем здоровье.</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Январь</w:t>
            </w:r>
          </w:p>
        </w:tc>
        <w:tc>
          <w:tcPr>
            <w:tcW w:w="3969"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«Пожар»</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Цель: Дать детям первоначальные знания о том, как действовать во время пожара.</w:t>
            </w: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Тема: дорожные знаки</w:t>
            </w:r>
          </w:p>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Цель: продолжить знакомить детей с дорожными знаками с их назначением; учить запоминать знаки.</w:t>
            </w:r>
          </w:p>
        </w:tc>
        <w:tc>
          <w:tcPr>
            <w:tcW w:w="3611" w:type="dxa"/>
          </w:tcPr>
          <w:p w:rsidR="0035031F" w:rsidRPr="0035031F" w:rsidRDefault="0035031F" w:rsidP="0035031F">
            <w:pPr>
              <w:shd w:val="clear" w:color="auto" w:fill="FFFFFF"/>
              <w:spacing w:before="29" w:after="29"/>
              <w:rPr>
                <w:rFonts w:ascii="Verdana" w:eastAsia="Times New Roman" w:hAnsi="Verdana" w:cs="Times New Roman"/>
                <w:color w:val="000000"/>
                <w:sz w:val="20"/>
                <w:szCs w:val="20"/>
                <w:lang w:eastAsia="ru-RU"/>
              </w:rPr>
            </w:pPr>
            <w:r w:rsidRPr="0035031F">
              <w:rPr>
                <w:rFonts w:ascii="Times New Roman" w:eastAsia="Times New Roman" w:hAnsi="Times New Roman" w:cs="Times New Roman"/>
                <w:color w:val="000000"/>
                <w:sz w:val="24"/>
                <w:szCs w:val="24"/>
                <w:lang w:eastAsia="ru-RU"/>
              </w:rPr>
              <w:t>«В парке       </w:t>
            </w:r>
          </w:p>
          <w:p w:rsidR="0035031F" w:rsidRPr="0035031F" w:rsidRDefault="0035031F" w:rsidP="0035031F">
            <w:pPr>
              <w:shd w:val="clear" w:color="auto" w:fill="FFFFFF"/>
              <w:spacing w:before="29" w:after="29"/>
              <w:rPr>
                <w:rFonts w:ascii="Verdana" w:eastAsia="Times New Roman" w:hAnsi="Verdana" w:cs="Times New Roman"/>
                <w:color w:val="000000"/>
                <w:sz w:val="20"/>
                <w:szCs w:val="20"/>
                <w:lang w:eastAsia="ru-RU"/>
              </w:rPr>
            </w:pPr>
            <w:r w:rsidRPr="0035031F">
              <w:rPr>
                <w:rFonts w:ascii="Times New Roman" w:eastAsia="Times New Roman" w:hAnsi="Times New Roman" w:cs="Times New Roman"/>
                <w:color w:val="000000"/>
                <w:sz w:val="24"/>
                <w:szCs w:val="24"/>
                <w:lang w:eastAsia="ru-RU"/>
              </w:rPr>
              <w:t>- Дать детям знания о том, что нельзя одним, без взрослых, уходить далеко от дома, гулять до темноты.</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p>
        </w:tc>
        <w:tc>
          <w:tcPr>
            <w:tcW w:w="3760"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Спортивный праздник «Зимние забавы».</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Воспитывать у детей потребность в движении. Закрепить умение выполнять основные виды движений, развивать выносливость, ловкость, смекалку</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lastRenderedPageBreak/>
              <w:t>Февраль</w:t>
            </w:r>
          </w:p>
        </w:tc>
        <w:tc>
          <w:tcPr>
            <w:tcW w:w="3969"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«Опасные предметы дома»</w:t>
            </w: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Цель: Познакомить с предметами, требующими осторожного обращения.</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 </w:t>
            </w: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Правила поведения на улице. Пешеход.</w:t>
            </w:r>
          </w:p>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 xml:space="preserve">Цель: дать понятия: пешеход, проезжая часть, </w:t>
            </w:r>
            <w:proofErr w:type="spellStart"/>
            <w:r w:rsidRPr="0035031F">
              <w:rPr>
                <w:rFonts w:ascii="Times New Roman" w:eastAsia="Calibri" w:hAnsi="Times New Roman" w:cs="Times New Roman"/>
                <w:bCs/>
                <w:sz w:val="24"/>
                <w:szCs w:val="24"/>
              </w:rPr>
              <w:t>тротуар</w:t>
            </w:r>
            <w:proofErr w:type="gramStart"/>
            <w:r w:rsidRPr="0035031F">
              <w:rPr>
                <w:rFonts w:ascii="Times New Roman" w:eastAsia="Calibri" w:hAnsi="Times New Roman" w:cs="Times New Roman"/>
                <w:bCs/>
                <w:sz w:val="24"/>
                <w:szCs w:val="24"/>
              </w:rPr>
              <w:t>.у</w:t>
            </w:r>
            <w:proofErr w:type="gramEnd"/>
            <w:r w:rsidRPr="0035031F">
              <w:rPr>
                <w:rFonts w:ascii="Times New Roman" w:eastAsia="Calibri" w:hAnsi="Times New Roman" w:cs="Times New Roman"/>
                <w:bCs/>
                <w:sz w:val="24"/>
                <w:szCs w:val="24"/>
              </w:rPr>
              <w:t>чить</w:t>
            </w:r>
            <w:proofErr w:type="spellEnd"/>
            <w:r w:rsidRPr="0035031F">
              <w:rPr>
                <w:rFonts w:ascii="Times New Roman" w:eastAsia="Calibri" w:hAnsi="Times New Roman" w:cs="Times New Roman"/>
                <w:bCs/>
                <w:sz w:val="24"/>
                <w:szCs w:val="24"/>
              </w:rPr>
              <w:t xml:space="preserve"> правильно вести себя на улице.</w:t>
            </w:r>
          </w:p>
          <w:p w:rsidR="0035031F" w:rsidRPr="0035031F" w:rsidRDefault="0035031F" w:rsidP="0035031F">
            <w:pPr>
              <w:rPr>
                <w:rFonts w:ascii="Times New Roman" w:eastAsia="Calibri" w:hAnsi="Times New Roman" w:cs="Times New Roman"/>
                <w:bCs/>
                <w:sz w:val="24"/>
                <w:szCs w:val="24"/>
              </w:rPr>
            </w:pPr>
          </w:p>
        </w:tc>
        <w:tc>
          <w:tcPr>
            <w:tcW w:w="3611" w:type="dxa"/>
          </w:tcPr>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«Чужая машина»  </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Дать детям знания о том, что нельзя садиться в чужую машину и вступать в разговор с водителем, даже, если это женщина — ласковая и приветливая.</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p>
        </w:tc>
        <w:tc>
          <w:tcPr>
            <w:tcW w:w="3760"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Просмотр </w:t>
            </w:r>
            <w:proofErr w:type="gramStart"/>
            <w:r w:rsidRPr="0035031F">
              <w:rPr>
                <w:rFonts w:ascii="Times New Roman" w:eastAsia="Times New Roman" w:hAnsi="Times New Roman" w:cs="Times New Roman"/>
                <w:color w:val="000000"/>
                <w:sz w:val="24"/>
                <w:szCs w:val="24"/>
                <w:lang w:eastAsia="ru-RU"/>
              </w:rPr>
              <w:t>м</w:t>
            </w:r>
            <w:proofErr w:type="gramEnd"/>
            <w:r w:rsidRPr="0035031F">
              <w:rPr>
                <w:rFonts w:ascii="Times New Roman" w:eastAsia="Times New Roman" w:hAnsi="Times New Roman" w:cs="Times New Roman"/>
                <w:color w:val="000000"/>
                <w:sz w:val="24"/>
                <w:szCs w:val="24"/>
                <w:lang w:eastAsia="ru-RU"/>
              </w:rPr>
              <w:t>/ф «Королева Зубная Щетка»,</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Знакомить с правилами ухода за зубами, с лечением их у стоматолога, внимательно относиться к себе, закреплять умение чистить зубы.</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Март</w:t>
            </w:r>
          </w:p>
        </w:tc>
        <w:tc>
          <w:tcPr>
            <w:tcW w:w="3969"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«Беседа о добром и злом огне»</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Цель: Предостеречь детей от возможных пожаров, ожогов испуга и других проблем, связанных с огнем, с помощью иллюстрации.</w:t>
            </w: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Тема: А если светофора нет?</w:t>
            </w:r>
          </w:p>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 xml:space="preserve">Цель: знакомство с правилами перехода через </w:t>
            </w:r>
            <w:proofErr w:type="gramStart"/>
            <w:r w:rsidRPr="0035031F">
              <w:rPr>
                <w:rFonts w:ascii="Times New Roman" w:eastAsia="Calibri" w:hAnsi="Times New Roman" w:cs="Times New Roman"/>
                <w:bCs/>
                <w:sz w:val="24"/>
                <w:szCs w:val="24"/>
              </w:rPr>
              <w:t>дорогу</w:t>
            </w:r>
            <w:proofErr w:type="gramEnd"/>
            <w:r w:rsidRPr="0035031F">
              <w:rPr>
                <w:rFonts w:ascii="Times New Roman" w:eastAsia="Calibri" w:hAnsi="Times New Roman" w:cs="Times New Roman"/>
                <w:bCs/>
                <w:sz w:val="24"/>
                <w:szCs w:val="24"/>
              </w:rPr>
              <w:t xml:space="preserve"> где нет светофора. Продолжать учить детей обращать внимание на дорожные знаки</w:t>
            </w:r>
          </w:p>
        </w:tc>
        <w:tc>
          <w:tcPr>
            <w:tcW w:w="3611" w:type="dxa"/>
          </w:tcPr>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Calibri" w:hAnsi="Times New Roman" w:cs="Times New Roman"/>
                <w:color w:val="111111"/>
                <w:sz w:val="24"/>
                <w:szCs w:val="24"/>
              </w:rPr>
              <w:t> </w:t>
            </w:r>
            <w:r w:rsidRPr="0035031F">
              <w:rPr>
                <w:rFonts w:ascii="Times New Roman" w:eastAsia="Times New Roman" w:hAnsi="Times New Roman" w:cs="Times New Roman"/>
                <w:color w:val="000000"/>
                <w:sz w:val="24"/>
                <w:szCs w:val="24"/>
                <w:lang w:eastAsia="ru-RU"/>
              </w:rPr>
              <w:t>«Безопасное общение с домашними животными»   </w:t>
            </w:r>
          </w:p>
          <w:p w:rsidR="0035031F" w:rsidRPr="0035031F" w:rsidRDefault="0035031F" w:rsidP="0035031F">
            <w:pPr>
              <w:shd w:val="clear" w:color="auto" w:fill="FFFFFF"/>
              <w:spacing w:before="29" w:after="29"/>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Учить детей правильно вести себя с домашними животными: не убегать от собаки, не гладить незнакомых животных, не нападать в шутку на хозяина собаки, не трогать кошку или собаку, когда они едят.</w:t>
            </w:r>
            <w:r w:rsidRPr="0035031F">
              <w:rPr>
                <w:rFonts w:ascii="Times New Roman" w:eastAsia="Times New Roman" w:hAnsi="Times New Roman" w:cs="Times New Roman"/>
                <w:color w:val="000000"/>
                <w:sz w:val="24"/>
                <w:szCs w:val="24"/>
                <w:lang w:eastAsia="ru-RU"/>
              </w:rPr>
              <w:br/>
              <w:t>- Прививать навык обязательного мытья рук после общения с животными.</w:t>
            </w:r>
          </w:p>
          <w:p w:rsidR="0035031F" w:rsidRPr="0035031F" w:rsidRDefault="0035031F" w:rsidP="0035031F">
            <w:pPr>
              <w:shd w:val="clear" w:color="auto" w:fill="FFFFFF"/>
              <w:rPr>
                <w:rFonts w:ascii="Times New Roman" w:eastAsia="Times New Roman" w:hAnsi="Times New Roman" w:cs="Times New Roman"/>
                <w:b/>
                <w:bCs/>
                <w:sz w:val="24"/>
                <w:szCs w:val="24"/>
                <w:lang w:eastAsia="ru-RU"/>
              </w:rPr>
            </w:pPr>
          </w:p>
        </w:tc>
        <w:tc>
          <w:tcPr>
            <w:tcW w:w="3760"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Экскурсия в медицинский кабинет</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Уточнить представления детей о медицинских работниках</w:t>
            </w:r>
            <w:proofErr w:type="gramStart"/>
            <w:r w:rsidRPr="0035031F">
              <w:rPr>
                <w:rFonts w:ascii="Times New Roman" w:eastAsia="Times New Roman" w:hAnsi="Times New Roman" w:cs="Times New Roman"/>
                <w:color w:val="000000"/>
                <w:sz w:val="24"/>
                <w:szCs w:val="24"/>
                <w:lang w:eastAsia="ru-RU"/>
              </w:rPr>
              <w:t xml:space="preserve">  О</w:t>
            </w:r>
            <w:proofErr w:type="gramEnd"/>
            <w:r w:rsidRPr="0035031F">
              <w:rPr>
                <w:rFonts w:ascii="Times New Roman" w:eastAsia="Times New Roman" w:hAnsi="Times New Roman" w:cs="Times New Roman"/>
                <w:color w:val="000000"/>
                <w:sz w:val="24"/>
                <w:szCs w:val="24"/>
                <w:lang w:eastAsia="ru-RU"/>
              </w:rPr>
              <w:t>братить внимание на трудовые действия. Помочь сделать вывод о пользе работы медицинской сестры для детей. Воспитывать интерес и уважение к работе взрослых.</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Апрель</w:t>
            </w:r>
          </w:p>
        </w:tc>
        <w:tc>
          <w:tcPr>
            <w:tcW w:w="3969" w:type="dxa"/>
          </w:tcPr>
          <w:p w:rsidR="0035031F" w:rsidRPr="0035031F" w:rsidRDefault="0035031F" w:rsidP="0035031F">
            <w:pPr>
              <w:rPr>
                <w:rFonts w:ascii="Times New Roman" w:eastAsia="Calibri" w:hAnsi="Times New Roman" w:cs="Times New Roman"/>
                <w:b/>
                <w:bCs/>
                <w:sz w:val="24"/>
                <w:szCs w:val="24"/>
              </w:rPr>
            </w:pP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«Пожарная безопасность»</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Цель: Закрепить знания о правилах пожарной безопасности».</w:t>
            </w: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Какой бывает транспорт?</w:t>
            </w:r>
          </w:p>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Цель: закрепление видов городского транспорта правила поведения в нем.</w:t>
            </w:r>
          </w:p>
        </w:tc>
        <w:tc>
          <w:tcPr>
            <w:tcW w:w="3611"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i/>
                <w:iCs/>
                <w:color w:val="111111"/>
                <w:sz w:val="24"/>
                <w:szCs w:val="24"/>
                <w:bdr w:val="none" w:sz="0" w:space="0" w:color="auto" w:frame="1"/>
                <w:lang w:eastAsia="ru-RU"/>
              </w:rPr>
              <w:t>«Опасные предметы дома»</w:t>
            </w:r>
            <w:r w:rsidRPr="0035031F">
              <w:rPr>
                <w:rFonts w:ascii="Times New Roman" w:eastAsia="Times New Roman" w:hAnsi="Times New Roman" w:cs="Times New Roman"/>
                <w:color w:val="111111"/>
                <w:sz w:val="24"/>
                <w:szCs w:val="24"/>
                <w:lang w:eastAsia="ru-RU"/>
              </w:rPr>
              <w:t>.</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знакомство с элементарными правилами </w:t>
            </w:r>
            <w:r w:rsidRPr="0035031F">
              <w:rPr>
                <w:rFonts w:ascii="Times New Roman" w:eastAsia="Times New Roman" w:hAnsi="Times New Roman" w:cs="Times New Roman"/>
                <w:b/>
                <w:bCs/>
                <w:color w:val="111111"/>
                <w:sz w:val="24"/>
                <w:szCs w:val="24"/>
                <w:bdr w:val="none" w:sz="0" w:space="0" w:color="auto" w:frame="1"/>
                <w:lang w:eastAsia="ru-RU"/>
              </w:rPr>
              <w:t>безопасного поведения</w:t>
            </w:r>
            <w:r w:rsidRPr="0035031F">
              <w:rPr>
                <w:rFonts w:ascii="Times New Roman" w:eastAsia="Times New Roman" w:hAnsi="Times New Roman" w:cs="Times New Roman"/>
                <w:color w:val="111111"/>
                <w:sz w:val="24"/>
                <w:szCs w:val="24"/>
                <w:lang w:eastAsia="ru-RU"/>
              </w:rPr>
              <w:t>.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закрепление знаний об источниках опасности дома.</w:t>
            </w:r>
          </w:p>
          <w:p w:rsidR="0035031F" w:rsidRPr="0035031F" w:rsidRDefault="0035031F" w:rsidP="0035031F">
            <w:pPr>
              <w:rPr>
                <w:rFonts w:ascii="Times New Roman" w:eastAsia="Calibri" w:hAnsi="Times New Roman" w:cs="Times New Roman"/>
                <w:b/>
                <w:bCs/>
                <w:sz w:val="24"/>
                <w:szCs w:val="24"/>
              </w:rPr>
            </w:pPr>
          </w:p>
        </w:tc>
        <w:tc>
          <w:tcPr>
            <w:tcW w:w="3760"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«Мой замечательный нос»</w:t>
            </w: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Э. </w:t>
            </w:r>
            <w:proofErr w:type="spellStart"/>
            <w:r w:rsidRPr="0035031F">
              <w:rPr>
                <w:rFonts w:ascii="Times New Roman" w:eastAsia="Times New Roman" w:hAnsi="Times New Roman" w:cs="Times New Roman"/>
                <w:color w:val="000000"/>
                <w:sz w:val="24"/>
                <w:szCs w:val="24"/>
                <w:lang w:eastAsia="ru-RU"/>
              </w:rPr>
              <w:t>Машковская</w:t>
            </w:r>
            <w:proofErr w:type="spellEnd"/>
            <w:r w:rsidRPr="0035031F">
              <w:rPr>
                <w:rFonts w:ascii="Times New Roman" w:eastAsia="Times New Roman" w:hAnsi="Times New Roman" w:cs="Times New Roman"/>
                <w:color w:val="000000"/>
                <w:sz w:val="24"/>
                <w:szCs w:val="24"/>
                <w:lang w:eastAsia="ru-RU"/>
              </w:rPr>
              <w:t>. </w:t>
            </w: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Д/и «Угадай по запаху»</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b/>
                <w:bCs/>
                <w:i/>
                <w:iCs/>
                <w:color w:val="000000"/>
                <w:sz w:val="24"/>
                <w:szCs w:val="24"/>
                <w:lang w:eastAsia="ru-RU"/>
              </w:rPr>
              <w:t>Цель: </w:t>
            </w:r>
            <w:r w:rsidRPr="0035031F">
              <w:rPr>
                <w:rFonts w:ascii="Times New Roman" w:eastAsia="Times New Roman" w:hAnsi="Times New Roman" w:cs="Times New Roman"/>
                <w:color w:val="000000"/>
                <w:sz w:val="24"/>
                <w:szCs w:val="24"/>
                <w:lang w:eastAsia="ru-RU"/>
              </w:rPr>
              <w:t>формировать представления о помощнике человека (нос), развивать навыки исследования предметов с помощью соответствующего органа чувств</w:t>
            </w:r>
          </w:p>
        </w:tc>
      </w:tr>
      <w:tr w:rsidR="0035031F" w:rsidRPr="0035031F" w:rsidTr="00A857AF">
        <w:trPr>
          <w:cantSplit/>
          <w:trHeight w:val="1134"/>
        </w:trPr>
        <w:tc>
          <w:tcPr>
            <w:tcW w:w="709" w:type="dxa"/>
            <w:textDirection w:val="btLr"/>
          </w:tcPr>
          <w:p w:rsidR="0035031F" w:rsidRPr="0035031F" w:rsidRDefault="0035031F" w:rsidP="0035031F">
            <w:pPr>
              <w:spacing w:line="360" w:lineRule="auto"/>
              <w:ind w:left="113" w:right="113"/>
              <w:jc w:val="cente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lastRenderedPageBreak/>
              <w:t>май</w:t>
            </w:r>
          </w:p>
        </w:tc>
        <w:tc>
          <w:tcPr>
            <w:tcW w:w="3969"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Тема: «Огонь»</w:t>
            </w:r>
          </w:p>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Цель: формировать элементарные знания об опасности шалости с огнем, об опасных последствиях пожаров в доме.</w:t>
            </w:r>
          </w:p>
          <w:p w:rsidR="0035031F" w:rsidRPr="0035031F" w:rsidRDefault="0035031F" w:rsidP="0035031F">
            <w:pPr>
              <w:rPr>
                <w:rFonts w:ascii="Times New Roman" w:eastAsia="Calibri" w:hAnsi="Times New Roman" w:cs="Times New Roman"/>
                <w:b/>
                <w:bCs/>
                <w:sz w:val="24"/>
                <w:szCs w:val="24"/>
              </w:rPr>
            </w:pPr>
          </w:p>
        </w:tc>
        <w:tc>
          <w:tcPr>
            <w:tcW w:w="4253" w:type="dxa"/>
          </w:tcPr>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ПДД</w:t>
            </w:r>
          </w:p>
          <w:p w:rsidR="0035031F" w:rsidRPr="0035031F" w:rsidRDefault="0035031F" w:rsidP="0035031F">
            <w:pPr>
              <w:rPr>
                <w:rFonts w:ascii="Times New Roman" w:eastAsia="Calibri" w:hAnsi="Times New Roman" w:cs="Times New Roman"/>
                <w:bCs/>
                <w:sz w:val="24"/>
                <w:szCs w:val="24"/>
              </w:rPr>
            </w:pPr>
            <w:r w:rsidRPr="0035031F">
              <w:rPr>
                <w:rFonts w:ascii="Times New Roman" w:eastAsia="Calibri" w:hAnsi="Times New Roman" w:cs="Times New Roman"/>
                <w:bCs/>
                <w:sz w:val="24"/>
                <w:szCs w:val="24"/>
              </w:rPr>
              <w:t>Цель: закрепить конкретные знания о правилах поведения на улицах города. Уточнить знания, кто регулирует движение транспорта на улицах</w:t>
            </w:r>
          </w:p>
        </w:tc>
        <w:tc>
          <w:tcPr>
            <w:tcW w:w="3611"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i/>
                <w:iCs/>
                <w:color w:val="111111"/>
                <w:sz w:val="24"/>
                <w:szCs w:val="24"/>
                <w:bdr w:val="none" w:sz="0" w:space="0" w:color="auto" w:frame="1"/>
                <w:lang w:eastAsia="ru-RU"/>
              </w:rPr>
              <w:t>«Осторожно незнакомец!»</w:t>
            </w:r>
            <w:r w:rsidRPr="0035031F">
              <w:rPr>
                <w:rFonts w:ascii="Times New Roman" w:eastAsia="Times New Roman" w:hAnsi="Times New Roman" w:cs="Times New Roman"/>
                <w:color w:val="111111"/>
                <w:sz w:val="24"/>
                <w:szCs w:val="24"/>
                <w:lang w:eastAsia="ru-RU"/>
              </w:rPr>
              <w:t>.</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xml:space="preserve">: дать детям знания о том, </w:t>
            </w:r>
            <w:proofErr w:type="gramStart"/>
            <w:r w:rsidRPr="0035031F">
              <w:rPr>
                <w:rFonts w:ascii="Times New Roman" w:eastAsia="Times New Roman" w:hAnsi="Times New Roman" w:cs="Times New Roman"/>
                <w:color w:val="111111"/>
                <w:sz w:val="24"/>
                <w:szCs w:val="24"/>
                <w:lang w:eastAsia="ru-RU"/>
              </w:rPr>
              <w:t>что нельзя вступать в разговор с незнакомцами, идти с ними; и, что бы они не предлагали</w:t>
            </w:r>
            <w:proofErr w:type="gramEnd"/>
            <w:r w:rsidRPr="0035031F">
              <w:rPr>
                <w:rFonts w:ascii="Times New Roman" w:eastAsia="Times New Roman" w:hAnsi="Times New Roman" w:cs="Times New Roman"/>
                <w:color w:val="111111"/>
                <w:sz w:val="24"/>
                <w:szCs w:val="24"/>
                <w:lang w:eastAsia="ru-RU"/>
              </w:rPr>
              <w:t>, отвечать </w:t>
            </w:r>
            <w:r w:rsidRPr="0035031F">
              <w:rPr>
                <w:rFonts w:ascii="Times New Roman" w:eastAsia="Times New Roman" w:hAnsi="Times New Roman" w:cs="Times New Roman"/>
                <w:i/>
                <w:iCs/>
                <w:color w:val="111111"/>
                <w:sz w:val="24"/>
                <w:szCs w:val="24"/>
                <w:bdr w:val="none" w:sz="0" w:space="0" w:color="auto" w:frame="1"/>
                <w:lang w:eastAsia="ru-RU"/>
              </w:rPr>
              <w:t>«нет»</w:t>
            </w:r>
            <w:r w:rsidRPr="0035031F">
              <w:rPr>
                <w:rFonts w:ascii="Times New Roman" w:eastAsia="Times New Roman" w:hAnsi="Times New Roman" w:cs="Times New Roman"/>
                <w:color w:val="111111"/>
                <w:sz w:val="24"/>
                <w:szCs w:val="24"/>
                <w:lang w:eastAsia="ru-RU"/>
              </w:rPr>
              <w:t> и сразу уходить туда, где много людей, при необходимости кричать и звать на помощь. </w:t>
            </w:r>
          </w:p>
          <w:p w:rsidR="0035031F" w:rsidRPr="0035031F" w:rsidRDefault="0035031F" w:rsidP="0035031F">
            <w:pPr>
              <w:rPr>
                <w:rFonts w:ascii="Times New Roman" w:eastAsia="Calibri" w:hAnsi="Times New Roman" w:cs="Times New Roman"/>
                <w:b/>
                <w:bCs/>
                <w:sz w:val="24"/>
                <w:szCs w:val="24"/>
              </w:rPr>
            </w:pPr>
          </w:p>
        </w:tc>
        <w:tc>
          <w:tcPr>
            <w:tcW w:w="3760" w:type="dxa"/>
          </w:tcPr>
          <w:p w:rsidR="0035031F" w:rsidRPr="0035031F" w:rsidRDefault="0035031F" w:rsidP="0035031F">
            <w:pPr>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Развлечение «Путешествие в страну здоровья»</w:t>
            </w:r>
          </w:p>
          <w:p w:rsidR="0035031F" w:rsidRPr="0035031F" w:rsidRDefault="0035031F" w:rsidP="0035031F">
            <w:pPr>
              <w:rPr>
                <w:rFonts w:ascii="Times New Roman" w:eastAsia="Calibri" w:hAnsi="Times New Roman" w:cs="Times New Roman"/>
                <w:b/>
                <w:bCs/>
                <w:sz w:val="24"/>
                <w:szCs w:val="24"/>
              </w:rPr>
            </w:pPr>
            <w:r w:rsidRPr="0035031F">
              <w:rPr>
                <w:rFonts w:ascii="Times New Roman" w:eastAsia="Times New Roman" w:hAnsi="Times New Roman" w:cs="Times New Roman"/>
                <w:color w:val="000000"/>
                <w:sz w:val="24"/>
                <w:szCs w:val="24"/>
                <w:lang w:eastAsia="ru-RU"/>
              </w:rPr>
              <w:t>Формировать у детей навыки здорового образа жизни, учить заботиться о своем здоровье; приобщать детей к регулярным занятиям физкультурой; закреплять знания о пользе витаминов и их значение для жизни и здоровья человека. Развивать познавательно - эмоциональный интерес, двигательную активность детей. Воспитывать желание быть здоровым, интерес к спортивным играм, уважительное отношение друг к другу.</w:t>
            </w:r>
          </w:p>
        </w:tc>
      </w:tr>
    </w:tbl>
    <w:p w:rsidR="0035031F" w:rsidRPr="0035031F" w:rsidRDefault="0035031F" w:rsidP="0035031F">
      <w:pPr>
        <w:spacing w:after="0"/>
        <w:rPr>
          <w:rFonts w:ascii="Calibri" w:eastAsia="Calibri" w:hAnsi="Calibri" w:cs="Times New Roman"/>
          <w:b/>
          <w:sz w:val="24"/>
          <w:szCs w:val="24"/>
        </w:rPr>
      </w:pPr>
    </w:p>
    <w:p w:rsidR="0035031F" w:rsidRPr="0035031F" w:rsidRDefault="0035031F" w:rsidP="0035031F">
      <w:pPr>
        <w:spacing w:after="0"/>
        <w:jc w:val="center"/>
        <w:rPr>
          <w:rFonts w:ascii="Times New Roman" w:eastAsia="Calibri" w:hAnsi="Times New Roman" w:cs="Times New Roman"/>
          <w:b/>
          <w:sz w:val="28"/>
          <w:szCs w:val="28"/>
        </w:rPr>
      </w:pPr>
      <w:r w:rsidRPr="0035031F">
        <w:rPr>
          <w:rFonts w:ascii="Times New Roman" w:eastAsia="Calibri" w:hAnsi="Times New Roman" w:cs="Times New Roman"/>
          <w:b/>
          <w:sz w:val="28"/>
          <w:szCs w:val="28"/>
        </w:rPr>
        <w:t>Перспективное планирование по национально – региональному компоненту</w:t>
      </w:r>
    </w:p>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средняя группа</w:t>
      </w:r>
    </w:p>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p>
    <w:tbl>
      <w:tblPr>
        <w:tblW w:w="152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246"/>
        <w:gridCol w:w="2909"/>
        <w:gridCol w:w="3753"/>
        <w:gridCol w:w="2587"/>
        <w:gridCol w:w="2086"/>
      </w:tblGrid>
      <w:tr w:rsidR="0035031F" w:rsidRPr="0035031F" w:rsidTr="00A857AF">
        <w:trPr>
          <w:trHeight w:val="1103"/>
        </w:trPr>
        <w:tc>
          <w:tcPr>
            <w:tcW w:w="686" w:type="dxa"/>
            <w:shd w:val="clear" w:color="auto" w:fill="auto"/>
          </w:tcPr>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месяц</w:t>
            </w:r>
          </w:p>
        </w:tc>
        <w:tc>
          <w:tcPr>
            <w:tcW w:w="3246" w:type="dxa"/>
            <w:shd w:val="clear" w:color="auto" w:fill="auto"/>
          </w:tcPr>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Социально-коммуникативное развитие</w:t>
            </w:r>
          </w:p>
        </w:tc>
        <w:tc>
          <w:tcPr>
            <w:tcW w:w="2909" w:type="dxa"/>
            <w:shd w:val="clear" w:color="auto" w:fill="auto"/>
          </w:tcPr>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Познавательное развитие</w:t>
            </w:r>
          </w:p>
        </w:tc>
        <w:tc>
          <w:tcPr>
            <w:tcW w:w="3753" w:type="dxa"/>
            <w:shd w:val="clear" w:color="auto" w:fill="auto"/>
          </w:tcPr>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Речевое развитие</w:t>
            </w:r>
          </w:p>
        </w:tc>
        <w:tc>
          <w:tcPr>
            <w:tcW w:w="2587" w:type="dxa"/>
            <w:shd w:val="clear" w:color="auto" w:fill="auto"/>
          </w:tcPr>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Художественно-эстетическое развитие</w:t>
            </w:r>
          </w:p>
        </w:tc>
        <w:tc>
          <w:tcPr>
            <w:tcW w:w="2086" w:type="dxa"/>
            <w:shd w:val="clear" w:color="auto" w:fill="auto"/>
          </w:tcPr>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Физическое развитие</w:t>
            </w:r>
          </w:p>
        </w:tc>
      </w:tr>
      <w:tr w:rsidR="0035031F" w:rsidRPr="0035031F" w:rsidTr="00A857AF">
        <w:trPr>
          <w:cantSplit/>
          <w:trHeight w:val="1261"/>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сентябрь</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Экскурсия по микрорайону</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Растительный мир города</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proofErr w:type="spellStart"/>
            <w:r w:rsidRPr="0035031F">
              <w:rPr>
                <w:rFonts w:ascii="Times New Roman" w:eastAsia="Times New Roman" w:hAnsi="Times New Roman" w:cs="Times New Roman"/>
                <w:sz w:val="24"/>
                <w:szCs w:val="24"/>
                <w:lang w:eastAsia="ru-RU"/>
              </w:rPr>
              <w:t>А.Пушкин</w:t>
            </w:r>
            <w:proofErr w:type="spellEnd"/>
            <w:r w:rsidRPr="0035031F">
              <w:rPr>
                <w:rFonts w:ascii="Times New Roman" w:eastAsia="Times New Roman" w:hAnsi="Times New Roman" w:cs="Times New Roman"/>
                <w:sz w:val="24"/>
                <w:szCs w:val="24"/>
                <w:lang w:eastAsia="ru-RU"/>
              </w:rPr>
              <w:t xml:space="preserve"> «Уж небо осенью дышало…»</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Рисование «Моя родная улица»</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«Собери букет из листьев»</w:t>
            </w:r>
          </w:p>
        </w:tc>
      </w:tr>
      <w:tr w:rsidR="0035031F" w:rsidRPr="0035031F" w:rsidTr="00A857AF">
        <w:trPr>
          <w:cantSplit/>
          <w:trHeight w:val="1142"/>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октябрь</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Экскурсия в этнографический музей</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Животный мир города</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proofErr w:type="spellStart"/>
            <w:r w:rsidRPr="0035031F">
              <w:rPr>
                <w:rFonts w:ascii="Times New Roman" w:eastAsia="Times New Roman" w:hAnsi="Times New Roman" w:cs="Times New Roman"/>
                <w:sz w:val="24"/>
                <w:szCs w:val="24"/>
                <w:lang w:eastAsia="ru-RU"/>
              </w:rPr>
              <w:t>И.Бунин</w:t>
            </w:r>
            <w:proofErr w:type="spellEnd"/>
            <w:r w:rsidRPr="0035031F">
              <w:rPr>
                <w:rFonts w:ascii="Times New Roman" w:eastAsia="Times New Roman" w:hAnsi="Times New Roman" w:cs="Times New Roman"/>
                <w:sz w:val="24"/>
                <w:szCs w:val="24"/>
                <w:lang w:eastAsia="ru-RU"/>
              </w:rPr>
              <w:t xml:space="preserve"> «Листопад»</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Аппликация «Листопад»</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«Кто быстрее найдет»</w:t>
            </w:r>
          </w:p>
        </w:tc>
      </w:tr>
      <w:tr w:rsidR="0035031F" w:rsidRPr="0035031F" w:rsidTr="00A857AF">
        <w:trPr>
          <w:cantSplit/>
          <w:trHeight w:val="1142"/>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lastRenderedPageBreak/>
              <w:t>ноябрь</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«День народного единства»</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Растительный мир деревни</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proofErr w:type="spellStart"/>
            <w:r w:rsidRPr="0035031F">
              <w:rPr>
                <w:rFonts w:ascii="Times New Roman" w:eastAsia="Times New Roman" w:hAnsi="Times New Roman" w:cs="Times New Roman"/>
                <w:sz w:val="24"/>
                <w:szCs w:val="24"/>
                <w:lang w:eastAsia="ru-RU"/>
              </w:rPr>
              <w:t>А.Майков</w:t>
            </w:r>
            <w:proofErr w:type="spellEnd"/>
            <w:r w:rsidRPr="0035031F">
              <w:rPr>
                <w:rFonts w:ascii="Times New Roman" w:eastAsia="Times New Roman" w:hAnsi="Times New Roman" w:cs="Times New Roman"/>
                <w:sz w:val="24"/>
                <w:szCs w:val="24"/>
                <w:lang w:eastAsia="ru-RU"/>
              </w:rPr>
              <w:t xml:space="preserve"> «Осенние листья по ветру кружат</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Лепка «Домашние питомцы»</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Народные бурятские игры</w:t>
            </w:r>
          </w:p>
        </w:tc>
      </w:tr>
      <w:tr w:rsidR="0035031F" w:rsidRPr="0035031F" w:rsidTr="00A857AF">
        <w:trPr>
          <w:cantSplit/>
          <w:trHeight w:val="1142"/>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декабрь</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Проект «Традиции родного народа»</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Домашние животные</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proofErr w:type="spellStart"/>
            <w:r w:rsidRPr="0035031F">
              <w:rPr>
                <w:rFonts w:ascii="Times New Roman" w:eastAsia="Times New Roman" w:hAnsi="Times New Roman" w:cs="Times New Roman"/>
                <w:sz w:val="24"/>
                <w:szCs w:val="24"/>
                <w:lang w:eastAsia="ru-RU"/>
              </w:rPr>
              <w:t>Я.Аким</w:t>
            </w:r>
            <w:proofErr w:type="spellEnd"/>
            <w:r w:rsidRPr="0035031F">
              <w:rPr>
                <w:rFonts w:ascii="Times New Roman" w:eastAsia="Times New Roman" w:hAnsi="Times New Roman" w:cs="Times New Roman"/>
                <w:sz w:val="24"/>
                <w:szCs w:val="24"/>
                <w:lang w:eastAsia="ru-RU"/>
              </w:rPr>
              <w:t xml:space="preserve"> «Первый снег»</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Рисование «В деревне у бабушки»</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«Что за дерево такое?»</w:t>
            </w:r>
          </w:p>
        </w:tc>
      </w:tr>
      <w:tr w:rsidR="0035031F" w:rsidRPr="0035031F" w:rsidTr="00A857AF">
        <w:trPr>
          <w:cantSplit/>
          <w:trHeight w:val="1142"/>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январь</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«Коляда»</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Животные Бурятии</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proofErr w:type="spellStart"/>
            <w:r w:rsidRPr="0035031F">
              <w:rPr>
                <w:rFonts w:ascii="Times New Roman" w:eastAsia="Times New Roman" w:hAnsi="Times New Roman" w:cs="Times New Roman"/>
                <w:sz w:val="24"/>
                <w:szCs w:val="24"/>
                <w:lang w:eastAsia="ru-RU"/>
              </w:rPr>
              <w:t>И.Суриков</w:t>
            </w:r>
            <w:proofErr w:type="spellEnd"/>
            <w:r w:rsidRPr="0035031F">
              <w:rPr>
                <w:rFonts w:ascii="Times New Roman" w:eastAsia="Times New Roman" w:hAnsi="Times New Roman" w:cs="Times New Roman"/>
                <w:sz w:val="24"/>
                <w:szCs w:val="24"/>
                <w:lang w:eastAsia="ru-RU"/>
              </w:rPr>
              <w:t xml:space="preserve"> «Зима»</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Обрывная аппликация «В лесу»</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«Найди одинаковые елочки»</w:t>
            </w:r>
          </w:p>
        </w:tc>
      </w:tr>
      <w:tr w:rsidR="0035031F" w:rsidRPr="0035031F" w:rsidTr="00A857AF">
        <w:trPr>
          <w:cantSplit/>
          <w:trHeight w:val="1377"/>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февраль</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Развлечение «</w:t>
            </w:r>
            <w:proofErr w:type="spellStart"/>
            <w:r w:rsidRPr="0035031F">
              <w:rPr>
                <w:rFonts w:ascii="Times New Roman" w:eastAsia="Times New Roman" w:hAnsi="Times New Roman" w:cs="Times New Roman"/>
                <w:sz w:val="24"/>
                <w:szCs w:val="24"/>
                <w:lang w:eastAsia="ru-RU"/>
              </w:rPr>
              <w:t>Сагаалган</w:t>
            </w:r>
            <w:proofErr w:type="spellEnd"/>
            <w:r w:rsidRPr="0035031F">
              <w:rPr>
                <w:rFonts w:ascii="Times New Roman" w:eastAsia="Times New Roman" w:hAnsi="Times New Roman" w:cs="Times New Roman"/>
                <w:sz w:val="24"/>
                <w:szCs w:val="24"/>
                <w:lang w:eastAsia="ru-RU"/>
              </w:rPr>
              <w:t>»</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Реки Бурятии</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proofErr w:type="spellStart"/>
            <w:r w:rsidRPr="0035031F">
              <w:rPr>
                <w:rFonts w:ascii="Times New Roman" w:eastAsia="Times New Roman" w:hAnsi="Times New Roman" w:cs="Times New Roman"/>
                <w:sz w:val="24"/>
                <w:szCs w:val="24"/>
                <w:lang w:eastAsia="ru-RU"/>
              </w:rPr>
              <w:t>И.Токмакова</w:t>
            </w:r>
            <w:proofErr w:type="spellEnd"/>
            <w:r w:rsidRPr="0035031F">
              <w:rPr>
                <w:rFonts w:ascii="Times New Roman" w:eastAsia="Times New Roman" w:hAnsi="Times New Roman" w:cs="Times New Roman"/>
                <w:sz w:val="24"/>
                <w:szCs w:val="24"/>
                <w:lang w:eastAsia="ru-RU"/>
              </w:rPr>
              <w:t xml:space="preserve"> «Ели»</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Национальный бурятский костюм</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Народные бурятские игры</w:t>
            </w:r>
          </w:p>
        </w:tc>
      </w:tr>
      <w:tr w:rsidR="0035031F" w:rsidRPr="0035031F" w:rsidTr="00A857AF">
        <w:trPr>
          <w:cantSplit/>
          <w:trHeight w:val="1142"/>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март</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Проект «Моя семья»</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Озеро Байкал</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proofErr w:type="spellStart"/>
            <w:r w:rsidRPr="0035031F">
              <w:rPr>
                <w:rFonts w:ascii="Times New Roman" w:eastAsia="Times New Roman" w:hAnsi="Times New Roman" w:cs="Times New Roman"/>
                <w:sz w:val="24"/>
                <w:szCs w:val="24"/>
                <w:lang w:eastAsia="ru-RU"/>
              </w:rPr>
              <w:t>А.Фет</w:t>
            </w:r>
            <w:proofErr w:type="spellEnd"/>
            <w:r w:rsidRPr="0035031F">
              <w:rPr>
                <w:rFonts w:ascii="Times New Roman" w:eastAsia="Times New Roman" w:hAnsi="Times New Roman" w:cs="Times New Roman"/>
                <w:sz w:val="24"/>
                <w:szCs w:val="24"/>
                <w:lang w:eastAsia="ru-RU"/>
              </w:rPr>
              <w:t xml:space="preserve"> «Мама, глянь-ка из окошка…»</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Национальный  русский костюм</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«Какое это дерево?»</w:t>
            </w:r>
          </w:p>
        </w:tc>
      </w:tr>
      <w:tr w:rsidR="0035031F" w:rsidRPr="0035031F" w:rsidTr="00A857AF">
        <w:trPr>
          <w:cantSplit/>
          <w:trHeight w:val="1142"/>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апрель</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«Кто живет на дереве?»</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Рыбы Байкала</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Составление рассказов о растениях с использованием опорных схем</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Иллюстрации к рассказам</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«Кто быстрее найдет»</w:t>
            </w:r>
          </w:p>
        </w:tc>
      </w:tr>
      <w:tr w:rsidR="0035031F" w:rsidRPr="0035031F" w:rsidTr="00A857AF">
        <w:trPr>
          <w:cantSplit/>
          <w:trHeight w:val="1142"/>
        </w:trPr>
        <w:tc>
          <w:tcPr>
            <w:tcW w:w="686" w:type="dxa"/>
            <w:shd w:val="clear" w:color="auto" w:fill="auto"/>
            <w:textDirection w:val="btLr"/>
          </w:tcPr>
          <w:p w:rsidR="0035031F" w:rsidRPr="0035031F" w:rsidRDefault="0035031F" w:rsidP="0035031F">
            <w:pPr>
              <w:spacing w:after="0" w:line="240" w:lineRule="auto"/>
              <w:ind w:left="113" w:right="113"/>
              <w:jc w:val="center"/>
              <w:rPr>
                <w:rFonts w:ascii="Times New Roman" w:eastAsia="Times New Roman" w:hAnsi="Times New Roman" w:cs="Times New Roman"/>
                <w:b/>
                <w:sz w:val="24"/>
                <w:szCs w:val="24"/>
                <w:lang w:eastAsia="ru-RU"/>
              </w:rPr>
            </w:pPr>
            <w:r w:rsidRPr="0035031F">
              <w:rPr>
                <w:rFonts w:ascii="Times New Roman" w:eastAsia="Times New Roman" w:hAnsi="Times New Roman" w:cs="Times New Roman"/>
                <w:b/>
                <w:sz w:val="24"/>
                <w:szCs w:val="24"/>
                <w:lang w:eastAsia="ru-RU"/>
              </w:rPr>
              <w:t>май</w:t>
            </w:r>
          </w:p>
        </w:tc>
        <w:tc>
          <w:tcPr>
            <w:tcW w:w="324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«Цветущий май»</w:t>
            </w:r>
          </w:p>
        </w:tc>
        <w:tc>
          <w:tcPr>
            <w:tcW w:w="2909"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Птицы Байкала</w:t>
            </w:r>
          </w:p>
        </w:tc>
        <w:tc>
          <w:tcPr>
            <w:tcW w:w="3753"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Разучивание стихотворений</w:t>
            </w:r>
          </w:p>
        </w:tc>
        <w:tc>
          <w:tcPr>
            <w:tcW w:w="2587"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Рисуем птиц</w:t>
            </w:r>
          </w:p>
        </w:tc>
        <w:tc>
          <w:tcPr>
            <w:tcW w:w="2086" w:type="dxa"/>
            <w:shd w:val="clear" w:color="auto" w:fill="auto"/>
          </w:tcPr>
          <w:p w:rsidR="0035031F" w:rsidRPr="0035031F" w:rsidRDefault="0035031F" w:rsidP="0035031F">
            <w:pPr>
              <w:spacing w:after="0" w:line="240" w:lineRule="auto"/>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«Угадай, что назову»</w:t>
            </w:r>
          </w:p>
        </w:tc>
      </w:tr>
    </w:tbl>
    <w:p w:rsidR="0035031F" w:rsidRPr="0035031F" w:rsidRDefault="0035031F" w:rsidP="0035031F">
      <w:pPr>
        <w:spacing w:after="0" w:line="240" w:lineRule="auto"/>
        <w:jc w:val="center"/>
        <w:rPr>
          <w:rFonts w:ascii="Times New Roman" w:eastAsia="Times New Roman" w:hAnsi="Times New Roman" w:cs="Times New Roman"/>
          <w:b/>
          <w:sz w:val="24"/>
          <w:szCs w:val="24"/>
          <w:lang w:eastAsia="ru-RU"/>
        </w:rPr>
      </w:pPr>
    </w:p>
    <w:p w:rsidR="0035031F" w:rsidRPr="0035031F" w:rsidRDefault="0035031F" w:rsidP="0035031F">
      <w:pPr>
        <w:spacing w:after="0"/>
        <w:rPr>
          <w:rFonts w:ascii="Calibri" w:eastAsia="Calibri" w:hAnsi="Calibri" w:cs="Times New Roman"/>
          <w:b/>
          <w:sz w:val="24"/>
          <w:szCs w:val="24"/>
        </w:rPr>
      </w:pPr>
    </w:p>
    <w:p w:rsidR="0035031F" w:rsidRPr="0035031F" w:rsidRDefault="0035031F" w:rsidP="0035031F">
      <w:pPr>
        <w:spacing w:line="240" w:lineRule="auto"/>
        <w:ind w:left="360"/>
        <w:jc w:val="center"/>
        <w:rPr>
          <w:rFonts w:ascii="Times New Roman" w:eastAsia="Calibri" w:hAnsi="Times New Roman" w:cs="Times New Roman"/>
          <w:b/>
          <w:sz w:val="24"/>
          <w:szCs w:val="24"/>
          <w:u w:val="single"/>
        </w:rPr>
      </w:pPr>
    </w:p>
    <w:p w:rsidR="0035031F" w:rsidRPr="0035031F" w:rsidRDefault="0035031F" w:rsidP="0035031F">
      <w:pPr>
        <w:spacing w:line="240" w:lineRule="auto"/>
        <w:ind w:left="360"/>
        <w:jc w:val="center"/>
        <w:rPr>
          <w:rFonts w:ascii="Times New Roman" w:eastAsia="Calibri" w:hAnsi="Times New Roman" w:cs="Times New Roman"/>
          <w:b/>
          <w:sz w:val="24"/>
          <w:szCs w:val="24"/>
          <w:u w:val="single"/>
        </w:rPr>
      </w:pPr>
    </w:p>
    <w:p w:rsidR="0035031F" w:rsidRPr="0035031F" w:rsidRDefault="0035031F" w:rsidP="0035031F">
      <w:pPr>
        <w:spacing w:line="240" w:lineRule="auto"/>
        <w:ind w:left="360"/>
        <w:jc w:val="center"/>
        <w:rPr>
          <w:rFonts w:ascii="Times New Roman" w:eastAsia="Calibri" w:hAnsi="Times New Roman" w:cs="Times New Roman"/>
          <w:b/>
          <w:sz w:val="24"/>
          <w:szCs w:val="24"/>
          <w:u w:val="single"/>
        </w:rPr>
      </w:pPr>
    </w:p>
    <w:p w:rsidR="0035031F" w:rsidRPr="0035031F" w:rsidRDefault="0035031F" w:rsidP="0035031F">
      <w:pPr>
        <w:spacing w:line="240" w:lineRule="auto"/>
        <w:ind w:left="360"/>
        <w:jc w:val="center"/>
        <w:rPr>
          <w:rFonts w:ascii="Times New Roman" w:eastAsia="Calibri" w:hAnsi="Times New Roman" w:cs="Times New Roman"/>
          <w:b/>
          <w:sz w:val="24"/>
          <w:szCs w:val="24"/>
          <w:u w:val="single"/>
        </w:rPr>
      </w:pPr>
      <w:r w:rsidRPr="0035031F">
        <w:rPr>
          <w:rFonts w:ascii="Times New Roman" w:eastAsia="Calibri" w:hAnsi="Times New Roman" w:cs="Times New Roman"/>
          <w:b/>
          <w:sz w:val="24"/>
          <w:szCs w:val="24"/>
          <w:u w:val="single"/>
        </w:rPr>
        <w:lastRenderedPageBreak/>
        <w:t>«Познавательное развитие».</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5031F">
        <w:rPr>
          <w:rFonts w:ascii="Times New Roman" w:eastAsia="Times New Roman" w:hAnsi="Times New Roman" w:cs="Times New Roman"/>
          <w:color w:val="000000"/>
          <w:sz w:val="24"/>
          <w:szCs w:val="24"/>
          <w:lang w:eastAsia="ru-RU"/>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5031F">
        <w:rPr>
          <w:rFonts w:ascii="Times New Roman" w:eastAsia="Times New Roman" w:hAnsi="Times New Roman" w:cs="Times New Roman"/>
          <w:color w:val="000000"/>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35031F">
        <w:rPr>
          <w:rFonts w:ascii="Times New Roman" w:eastAsia="Times New Roman" w:hAnsi="Times New Roman" w:cs="Times New Roman"/>
          <w:color w:val="000000"/>
          <w:sz w:val="24"/>
          <w:szCs w:val="24"/>
          <w:lang w:eastAsia="ru-RU"/>
        </w:rPr>
        <w:t>какобщем</w:t>
      </w:r>
      <w:proofErr w:type="spellEnd"/>
      <w:proofErr w:type="gramEnd"/>
      <w:r w:rsidRPr="0035031F">
        <w:rPr>
          <w:rFonts w:ascii="Times New Roman" w:eastAsia="Times New Roman" w:hAnsi="Times New Roman" w:cs="Times New Roman"/>
          <w:color w:val="000000"/>
          <w:sz w:val="24"/>
          <w:szCs w:val="24"/>
          <w:lang w:eastAsia="ru-RU"/>
        </w:rPr>
        <w:t xml:space="preserve"> </w:t>
      </w:r>
      <w:proofErr w:type="gramStart"/>
      <w:r w:rsidRPr="0035031F">
        <w:rPr>
          <w:rFonts w:ascii="Times New Roman" w:eastAsia="Times New Roman" w:hAnsi="Times New Roman" w:cs="Times New Roman"/>
          <w:color w:val="000000"/>
          <w:sz w:val="24"/>
          <w:szCs w:val="24"/>
          <w:lang w:eastAsia="ru-RU"/>
        </w:rPr>
        <w:t>доме</w:t>
      </w:r>
      <w:proofErr w:type="gramEnd"/>
      <w:r w:rsidRPr="0035031F">
        <w:rPr>
          <w:rFonts w:ascii="Times New Roman" w:eastAsia="Times New Roman" w:hAnsi="Times New Roman" w:cs="Times New Roman"/>
          <w:color w:val="000000"/>
          <w:sz w:val="24"/>
          <w:szCs w:val="24"/>
          <w:lang w:eastAsia="ru-RU"/>
        </w:rPr>
        <w:t xml:space="preserve"> людей, об особенностях ее природы, многообразии стран и народов мира.</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b/>
          <w:bCs/>
          <w:i/>
          <w:color w:val="000000"/>
          <w:sz w:val="24"/>
          <w:szCs w:val="24"/>
          <w:lang w:eastAsia="ru-RU"/>
        </w:rPr>
      </w:pPr>
      <w:r w:rsidRPr="0035031F">
        <w:rPr>
          <w:rFonts w:ascii="Times New Roman" w:eastAsia="Times New Roman" w:hAnsi="Times New Roman" w:cs="Times New Roman"/>
          <w:b/>
          <w:bCs/>
          <w:i/>
          <w:color w:val="000000"/>
          <w:sz w:val="24"/>
          <w:szCs w:val="24"/>
          <w:lang w:eastAsia="ru-RU"/>
        </w:rPr>
        <w:t>Тематические блоки:</w:t>
      </w:r>
    </w:p>
    <w:p w:rsidR="0035031F" w:rsidRPr="0035031F" w:rsidRDefault="0035031F" w:rsidP="0035031F">
      <w:pPr>
        <w:spacing w:before="100" w:beforeAutospacing="1" w:after="100" w:afterAutospacing="1" w:line="240" w:lineRule="auto"/>
        <w:jc w:val="both"/>
        <w:rPr>
          <w:rFonts w:ascii="Times New Roman" w:eastAsia="Times New Roman" w:hAnsi="Times New Roman" w:cs="Times New Roman"/>
          <w:b/>
          <w:bCs/>
          <w:i/>
          <w:color w:val="000000"/>
          <w:sz w:val="24"/>
          <w:szCs w:val="24"/>
          <w:highlight w:val="cyan"/>
          <w:lang w:eastAsia="ru-RU"/>
        </w:rPr>
      </w:pPr>
      <w:r w:rsidRPr="0035031F">
        <w:rPr>
          <w:rFonts w:ascii="Times New Roman" w:eastAsia="Times New Roman" w:hAnsi="Times New Roman" w:cs="Times New Roman"/>
          <w:b/>
          <w:noProof/>
          <w:color w:val="000000"/>
          <w:sz w:val="24"/>
          <w:szCs w:val="24"/>
          <w:lang w:eastAsia="ru-RU"/>
        </w:rPr>
        <w:drawing>
          <wp:inline distT="0" distB="0" distL="0" distR="0" wp14:anchorId="050DD56B" wp14:editId="7EC123F0">
            <wp:extent cx="5457825" cy="1581150"/>
            <wp:effectExtent l="0" t="57150" r="0" b="762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ind w:left="720"/>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Перспективный план по познавательному развитию в средней группе</w:t>
      </w:r>
    </w:p>
    <w:tbl>
      <w:tblPr>
        <w:tblStyle w:val="12"/>
        <w:tblW w:w="16444" w:type="dxa"/>
        <w:tblInd w:w="-601" w:type="dxa"/>
        <w:tblLayout w:type="fixed"/>
        <w:tblLook w:val="04A0" w:firstRow="1" w:lastRow="0" w:firstColumn="1" w:lastColumn="0" w:noHBand="0" w:noVBand="1"/>
      </w:tblPr>
      <w:tblGrid>
        <w:gridCol w:w="709"/>
        <w:gridCol w:w="3119"/>
        <w:gridCol w:w="2977"/>
        <w:gridCol w:w="3260"/>
        <w:gridCol w:w="3261"/>
        <w:gridCol w:w="3118"/>
      </w:tblGrid>
      <w:tr w:rsidR="0035031F" w:rsidRPr="0035031F" w:rsidTr="00A857AF">
        <w:trPr>
          <w:cantSplit/>
          <w:trHeight w:val="1134"/>
        </w:trPr>
        <w:tc>
          <w:tcPr>
            <w:tcW w:w="709" w:type="dxa"/>
            <w:textDirection w:val="btLr"/>
          </w:tcPr>
          <w:p w:rsidR="0035031F" w:rsidRPr="0035031F" w:rsidRDefault="0035031F" w:rsidP="0035031F">
            <w:pPr>
              <w:ind w:left="113" w:right="113"/>
              <w:rPr>
                <w:rFonts w:ascii="Times New Roman" w:eastAsia="Calibri" w:hAnsi="Times New Roman" w:cs="Times New Roman"/>
                <w:sz w:val="24"/>
                <w:szCs w:val="24"/>
              </w:rPr>
            </w:pPr>
            <w:r w:rsidRPr="0035031F">
              <w:rPr>
                <w:rFonts w:ascii="Times New Roman" w:eastAsia="Calibri" w:hAnsi="Times New Roman" w:cs="Times New Roman"/>
                <w:sz w:val="24"/>
                <w:szCs w:val="24"/>
              </w:rPr>
              <w:t>месяц</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ФЭМП</w:t>
            </w:r>
            <w:r w:rsidRPr="0035031F">
              <w:rPr>
                <w:rFonts w:ascii="Times New Roman" w:eastAsia="Calibri" w:hAnsi="Times New Roman" w:cs="Times New Roman"/>
                <w:sz w:val="24"/>
                <w:szCs w:val="24"/>
                <w:vertAlign w:val="superscript"/>
              </w:rPr>
              <w:footnoteReference w:id="3"/>
            </w: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Опыты</w:t>
            </w:r>
            <w:r w:rsidRPr="0035031F">
              <w:rPr>
                <w:rFonts w:ascii="Times New Roman" w:eastAsia="Calibri" w:hAnsi="Times New Roman" w:cs="Times New Roman"/>
                <w:sz w:val="24"/>
                <w:szCs w:val="24"/>
                <w:vertAlign w:val="superscript"/>
              </w:rPr>
              <w:footnoteReference w:id="4"/>
            </w:r>
          </w:p>
        </w:tc>
        <w:tc>
          <w:tcPr>
            <w:tcW w:w="32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Конструирование</w:t>
            </w:r>
            <w:r w:rsidRPr="0035031F">
              <w:rPr>
                <w:rFonts w:ascii="Times New Roman" w:eastAsia="Calibri" w:hAnsi="Times New Roman" w:cs="Times New Roman"/>
                <w:sz w:val="24"/>
                <w:szCs w:val="24"/>
                <w:vertAlign w:val="superscript"/>
              </w:rPr>
              <w:footnoteReference w:id="5"/>
            </w:r>
          </w:p>
        </w:tc>
        <w:tc>
          <w:tcPr>
            <w:tcW w:w="3261"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Окружающий мир</w:t>
            </w:r>
            <w:r w:rsidRPr="0035031F">
              <w:rPr>
                <w:rFonts w:ascii="Times New Roman" w:eastAsia="Calibri" w:hAnsi="Times New Roman" w:cs="Times New Roman"/>
                <w:sz w:val="24"/>
                <w:szCs w:val="24"/>
                <w:vertAlign w:val="superscript"/>
              </w:rPr>
              <w:footnoteReference w:id="6"/>
            </w:r>
          </w:p>
        </w:tc>
        <w:tc>
          <w:tcPr>
            <w:tcW w:w="3118" w:type="dxa"/>
          </w:tcPr>
          <w:p w:rsidR="0035031F" w:rsidRPr="0035031F" w:rsidRDefault="0035031F" w:rsidP="0035031F">
            <w:pPr>
              <w:rPr>
                <w:rFonts w:ascii="Times New Roman" w:eastAsia="Calibri" w:hAnsi="Times New Roman" w:cs="Times New Roman"/>
                <w:sz w:val="24"/>
                <w:szCs w:val="24"/>
              </w:rPr>
            </w:pPr>
            <w:proofErr w:type="spellStart"/>
            <w:r w:rsidRPr="0035031F">
              <w:rPr>
                <w:rFonts w:ascii="Times New Roman" w:eastAsia="Calibri" w:hAnsi="Times New Roman" w:cs="Times New Roman"/>
                <w:sz w:val="24"/>
                <w:szCs w:val="24"/>
              </w:rPr>
              <w:t>Сенсорика</w:t>
            </w:r>
            <w:proofErr w:type="spellEnd"/>
            <w:r w:rsidRPr="0035031F">
              <w:rPr>
                <w:rFonts w:ascii="Times New Roman" w:eastAsia="Calibri" w:hAnsi="Times New Roman" w:cs="Times New Roman"/>
                <w:sz w:val="24"/>
                <w:szCs w:val="24"/>
                <w:vertAlign w:val="superscript"/>
              </w:rPr>
              <w:footnoteReference w:id="7"/>
            </w:r>
          </w:p>
        </w:tc>
      </w:tr>
      <w:tr w:rsidR="0035031F" w:rsidRPr="0035031F" w:rsidTr="00A857AF">
        <w:trPr>
          <w:cantSplit/>
          <w:trHeight w:val="1134"/>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t>сентябрь</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Способ сравнения объектов</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Закрепление знания о взаиморасположении тел в пространстве.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Сравнение объектов </w:t>
            </w:r>
            <w:proofErr w:type="gramStart"/>
            <w:r w:rsidRPr="0035031F">
              <w:rPr>
                <w:rFonts w:ascii="Times New Roman" w:eastAsia="Calibri" w:hAnsi="Times New Roman" w:cs="Times New Roman"/>
                <w:sz w:val="24"/>
                <w:szCs w:val="24"/>
              </w:rPr>
              <w:t>различной</w:t>
            </w:r>
            <w:proofErr w:type="gramEnd"/>
            <w:r w:rsidRPr="0035031F">
              <w:rPr>
                <w:rFonts w:ascii="Times New Roman" w:eastAsia="Calibri" w:hAnsi="Times New Roman" w:cs="Times New Roman"/>
                <w:sz w:val="24"/>
                <w:szCs w:val="24"/>
              </w:rPr>
              <w:t xml:space="preserve"> фор мы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4</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Понятия «большой </w:t>
            </w:r>
            <w:proofErr w:type="gramStart"/>
            <w:r w:rsidRPr="0035031F">
              <w:rPr>
                <w:rFonts w:ascii="Times New Roman" w:eastAsia="Calibri" w:hAnsi="Times New Roman" w:cs="Times New Roman"/>
                <w:sz w:val="24"/>
                <w:szCs w:val="24"/>
              </w:rPr>
              <w:t>-м</w:t>
            </w:r>
            <w:proofErr w:type="gramEnd"/>
            <w:r w:rsidRPr="0035031F">
              <w:rPr>
                <w:rFonts w:ascii="Times New Roman" w:eastAsia="Calibri" w:hAnsi="Times New Roman" w:cs="Times New Roman"/>
                <w:sz w:val="24"/>
                <w:szCs w:val="24"/>
              </w:rPr>
              <w:t>аленький»</w:t>
            </w: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 Тема: Что растворяется в воде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показать детям растворимость и не растворимость в воде различных веществ</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Загадочные пузырьки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обнаружить воздух в других предметах</w:t>
            </w:r>
          </w:p>
          <w:p w:rsidR="0035031F" w:rsidRPr="0035031F" w:rsidRDefault="0035031F" w:rsidP="0035031F">
            <w:pPr>
              <w:rPr>
                <w:rFonts w:ascii="Times New Roman" w:eastAsia="Calibri" w:hAnsi="Times New Roman" w:cs="Times New Roman"/>
                <w:sz w:val="24"/>
                <w:szCs w:val="24"/>
              </w:rPr>
            </w:pPr>
          </w:p>
        </w:tc>
        <w:tc>
          <w:tcPr>
            <w:tcW w:w="3260"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1. Тема: Домики (строительный материал)</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Развивать интерес к конструированию.</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2.Тема: Заборчики (строительный материал)</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учить преобразовывать постройки по разным параметрам, сооружать их по словесной инструкции.</w:t>
            </w:r>
          </w:p>
        </w:tc>
        <w:tc>
          <w:tcPr>
            <w:tcW w:w="3261"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1.Тема</w:t>
            </w:r>
            <w:r w:rsidRPr="0035031F">
              <w:rPr>
                <w:rFonts w:ascii="Times New Roman" w:eastAsia="Times New Roman" w:hAnsi="Times New Roman" w:cs="Times New Roman"/>
                <w:color w:val="111111"/>
                <w:sz w:val="24"/>
                <w:szCs w:val="24"/>
                <w:lang w:eastAsia="ru-RU"/>
              </w:rPr>
              <w:t>: </w:t>
            </w:r>
            <w:r w:rsidRPr="0035031F">
              <w:rPr>
                <w:rFonts w:ascii="Times New Roman" w:eastAsia="Times New Roman" w:hAnsi="Times New Roman" w:cs="Times New Roman"/>
                <w:i/>
                <w:iCs/>
                <w:color w:val="111111"/>
                <w:sz w:val="24"/>
                <w:szCs w:val="24"/>
                <w:bdr w:val="none" w:sz="0" w:space="0" w:color="auto" w:frame="1"/>
                <w:lang w:eastAsia="ru-RU"/>
              </w:rPr>
              <w:t>«Расскажи о любимых предметах»</w:t>
            </w:r>
            <w:r w:rsidRPr="0035031F">
              <w:rPr>
                <w:rFonts w:ascii="Times New Roman" w:eastAsia="Times New Roman" w:hAnsi="Times New Roman" w:cs="Times New Roman"/>
                <w:color w:val="111111"/>
                <w:sz w:val="24"/>
                <w:szCs w:val="24"/>
                <w:lang w:eastAsia="ru-RU"/>
              </w:rPr>
              <w:t>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Закреплять умение детей находить предметы рукотворного мира в </w:t>
            </w:r>
            <w:r w:rsidRPr="0035031F">
              <w:rPr>
                <w:rFonts w:ascii="Times New Roman" w:eastAsia="Times New Roman" w:hAnsi="Times New Roman" w:cs="Times New Roman"/>
                <w:b/>
                <w:bCs/>
                <w:color w:val="111111"/>
                <w:sz w:val="24"/>
                <w:szCs w:val="24"/>
                <w:bdr w:val="none" w:sz="0" w:space="0" w:color="auto" w:frame="1"/>
                <w:lang w:eastAsia="ru-RU"/>
              </w:rPr>
              <w:t>окружающей обстановке</w:t>
            </w:r>
            <w:r w:rsidRPr="0035031F">
              <w:rPr>
                <w:rFonts w:ascii="Times New Roman" w:eastAsia="Times New Roman" w:hAnsi="Times New Roman" w:cs="Times New Roman"/>
                <w:color w:val="111111"/>
                <w:sz w:val="24"/>
                <w:szCs w:val="24"/>
                <w:lang w:eastAsia="ru-RU"/>
              </w:rPr>
              <w:t>; учить описывать предмет, называя его название, детали, функции, материал.</w:t>
            </w:r>
          </w:p>
          <w:p w:rsidR="0035031F" w:rsidRPr="0035031F" w:rsidRDefault="0035031F" w:rsidP="0035031F">
            <w:pPr>
              <w:shd w:val="clear" w:color="auto" w:fill="FFFFFF"/>
              <w:rPr>
                <w:rFonts w:ascii="Times New Roman" w:eastAsia="Times New Roman" w:hAnsi="Times New Roman" w:cs="Times New Roman"/>
                <w:color w:val="111111"/>
                <w:sz w:val="24"/>
                <w:szCs w:val="24"/>
                <w:u w:val="single"/>
                <w:bdr w:val="none" w:sz="0" w:space="0" w:color="auto" w:frame="1"/>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2.Тема</w:t>
            </w:r>
            <w:r w:rsidRPr="0035031F">
              <w:rPr>
                <w:rFonts w:ascii="Times New Roman" w:eastAsia="Times New Roman" w:hAnsi="Times New Roman" w:cs="Times New Roman"/>
                <w:color w:val="111111"/>
                <w:sz w:val="24"/>
                <w:szCs w:val="24"/>
                <w:lang w:eastAsia="ru-RU"/>
              </w:rPr>
              <w:t>: </w:t>
            </w:r>
            <w:r w:rsidRPr="0035031F">
              <w:rPr>
                <w:rFonts w:ascii="Times New Roman" w:eastAsia="Times New Roman" w:hAnsi="Times New Roman" w:cs="Times New Roman"/>
                <w:i/>
                <w:iCs/>
                <w:color w:val="111111"/>
                <w:sz w:val="24"/>
                <w:szCs w:val="24"/>
                <w:bdr w:val="none" w:sz="0" w:space="0" w:color="auto" w:frame="1"/>
                <w:lang w:eastAsia="ru-RU"/>
              </w:rPr>
              <w:t>«Моя семья»</w:t>
            </w:r>
            <w:r w:rsidRPr="0035031F">
              <w:rPr>
                <w:rFonts w:ascii="Times New Roman" w:eastAsia="Times New Roman" w:hAnsi="Times New Roman" w:cs="Times New Roman"/>
                <w:color w:val="111111"/>
                <w:sz w:val="24"/>
                <w:szCs w:val="24"/>
                <w:lang w:eastAsia="ru-RU"/>
              </w:rPr>
              <w:t>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Ввести понятие </w:t>
            </w:r>
            <w:r w:rsidRPr="0035031F">
              <w:rPr>
                <w:rFonts w:ascii="Times New Roman" w:eastAsia="Times New Roman" w:hAnsi="Times New Roman" w:cs="Times New Roman"/>
                <w:i/>
                <w:iCs/>
                <w:color w:val="111111"/>
                <w:sz w:val="24"/>
                <w:szCs w:val="24"/>
                <w:bdr w:val="none" w:sz="0" w:space="0" w:color="auto" w:frame="1"/>
                <w:lang w:eastAsia="ru-RU"/>
              </w:rPr>
              <w:t>(семья)</w:t>
            </w:r>
            <w:r w:rsidRPr="0035031F">
              <w:rPr>
                <w:rFonts w:ascii="Times New Roman" w:eastAsia="Times New Roman" w:hAnsi="Times New Roman" w:cs="Times New Roman"/>
                <w:color w:val="111111"/>
                <w:sz w:val="24"/>
                <w:szCs w:val="24"/>
                <w:lang w:eastAsia="ru-RU"/>
              </w:rPr>
              <w:t>. Дать детям </w:t>
            </w:r>
            <w:proofErr w:type="gramStart"/>
            <w:r w:rsidRPr="0035031F">
              <w:rPr>
                <w:rFonts w:ascii="Times New Roman" w:eastAsia="Times New Roman" w:hAnsi="Times New Roman" w:cs="Times New Roman"/>
                <w:b/>
                <w:bCs/>
                <w:color w:val="111111"/>
                <w:sz w:val="24"/>
                <w:szCs w:val="24"/>
                <w:bdr w:val="none" w:sz="0" w:space="0" w:color="auto" w:frame="1"/>
                <w:lang w:eastAsia="ru-RU"/>
              </w:rPr>
              <w:t>первоначальное</w:t>
            </w:r>
            <w:proofErr w:type="gramEnd"/>
            <w:r w:rsidRPr="0035031F">
              <w:rPr>
                <w:rFonts w:ascii="Times New Roman" w:eastAsia="Times New Roman" w:hAnsi="Times New Roman" w:cs="Times New Roman"/>
                <w:color w:val="111111"/>
                <w:sz w:val="24"/>
                <w:szCs w:val="24"/>
                <w:lang w:eastAsia="ru-RU"/>
              </w:rPr>
              <w:t>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представление о родственных отношениях в семье. Воспитывать чуткое отношение к самым близким людям- членам семьи.</w:t>
            </w:r>
          </w:p>
          <w:p w:rsidR="0035031F" w:rsidRPr="0035031F" w:rsidRDefault="0035031F" w:rsidP="0035031F">
            <w:pPr>
              <w:rPr>
                <w:rFonts w:ascii="Times New Roman" w:eastAsia="Calibri" w:hAnsi="Times New Roman" w:cs="Times New Roman"/>
                <w:sz w:val="24"/>
                <w:szCs w:val="24"/>
              </w:rPr>
            </w:pP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«Воздушные шары»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Познакомить детей с 6-ю цветами путём подбора по образцу. Словарь: название 4-х цветов спектра - «красный», «жёлтый», «зелёный», «синий»</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«Какие бывают фигуры»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Познакомить с двумя формами круг и квадрат. Учить обследовать геометрические фигуры </w:t>
            </w:r>
            <w:proofErr w:type="gramStart"/>
            <w:r w:rsidRPr="0035031F">
              <w:rPr>
                <w:rFonts w:ascii="Times New Roman" w:eastAsia="Calibri" w:hAnsi="Times New Roman" w:cs="Times New Roman"/>
                <w:sz w:val="24"/>
                <w:szCs w:val="24"/>
              </w:rPr>
              <w:t xml:space="preserve">( </w:t>
            </w:r>
            <w:proofErr w:type="gramEnd"/>
            <w:r w:rsidRPr="0035031F">
              <w:rPr>
                <w:rFonts w:ascii="Times New Roman" w:eastAsia="Calibri" w:hAnsi="Times New Roman" w:cs="Times New Roman"/>
                <w:sz w:val="24"/>
                <w:szCs w:val="24"/>
              </w:rPr>
              <w:t>обводить пальцем контуры, называть их).</w:t>
            </w:r>
          </w:p>
        </w:tc>
      </w:tr>
      <w:tr w:rsidR="0035031F" w:rsidRPr="0035031F" w:rsidTr="00A857AF">
        <w:trPr>
          <w:cantSplit/>
          <w:trHeight w:val="1134"/>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Октябрь</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Понятия «вверх - вниз», «вправо - влево».</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proofErr w:type="spellStart"/>
            <w:r w:rsidRPr="0035031F">
              <w:rPr>
                <w:rFonts w:ascii="Times New Roman" w:eastAsia="Calibri" w:hAnsi="Times New Roman" w:cs="Times New Roman"/>
                <w:sz w:val="24"/>
                <w:szCs w:val="24"/>
              </w:rPr>
              <w:t>Сравнениеколичества</w:t>
            </w:r>
            <w:proofErr w:type="spellEnd"/>
            <w:r w:rsidRPr="0035031F">
              <w:rPr>
                <w:rFonts w:ascii="Times New Roman" w:eastAsia="Calibri" w:hAnsi="Times New Roman" w:cs="Times New Roman"/>
                <w:sz w:val="24"/>
                <w:szCs w:val="24"/>
              </w:rPr>
              <w:t xml:space="preserve"> жидкости с помощью ёмкостей</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Сравнение объектов по количеству</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4</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Сравнение объектов по количеству</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Условные  обозначения</w:t>
            </w: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Надувание мыльных пузырей</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доказать, что воздух занимает место</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Окрашивание воды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выявить свойство воды: теплая</w:t>
            </w:r>
            <w:proofErr w:type="gramStart"/>
            <w:r w:rsidRPr="0035031F">
              <w:rPr>
                <w:rFonts w:ascii="Times New Roman" w:eastAsia="Calibri" w:hAnsi="Times New Roman" w:cs="Times New Roman"/>
                <w:sz w:val="24"/>
                <w:szCs w:val="24"/>
              </w:rPr>
              <w:t xml:space="preserve"> ,</w:t>
            </w:r>
            <w:proofErr w:type="gramEnd"/>
            <w:r w:rsidRPr="0035031F">
              <w:rPr>
                <w:rFonts w:ascii="Times New Roman" w:eastAsia="Calibri" w:hAnsi="Times New Roman" w:cs="Times New Roman"/>
                <w:sz w:val="24"/>
                <w:szCs w:val="24"/>
              </w:rPr>
              <w:t>холодная, может менять окраску запах.</w:t>
            </w:r>
          </w:p>
        </w:tc>
        <w:tc>
          <w:tcPr>
            <w:tcW w:w="3260"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1.Тема: Листопад (оригами)</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Познакомить детей с техникой оригами. Ориентировать детей на точность выполнения действий. Учить детей с усилием проглаживать место сгиба.</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2.Тема: Гриб (работа с природным материалом)</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учить изготавливать игрушки из природного материала.</w:t>
            </w:r>
          </w:p>
        </w:tc>
        <w:tc>
          <w:tcPr>
            <w:tcW w:w="3261"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1. Тема</w:t>
            </w:r>
            <w:r w:rsidRPr="0035031F">
              <w:rPr>
                <w:rFonts w:ascii="Times New Roman" w:eastAsia="Times New Roman" w:hAnsi="Times New Roman" w:cs="Times New Roman"/>
                <w:color w:val="111111"/>
                <w:sz w:val="24"/>
                <w:szCs w:val="24"/>
                <w:lang w:eastAsia="ru-RU"/>
              </w:rPr>
              <w:t>: </w:t>
            </w:r>
            <w:r w:rsidRPr="0035031F">
              <w:rPr>
                <w:rFonts w:ascii="Times New Roman" w:eastAsia="Times New Roman" w:hAnsi="Times New Roman" w:cs="Times New Roman"/>
                <w:i/>
                <w:iCs/>
                <w:color w:val="111111"/>
                <w:sz w:val="24"/>
                <w:szCs w:val="24"/>
                <w:bdr w:val="none" w:sz="0" w:space="0" w:color="auto" w:frame="1"/>
                <w:lang w:eastAsia="ru-RU"/>
              </w:rPr>
              <w:t>«Петрушка идёт трудиться»</w:t>
            </w:r>
            <w:r w:rsidRPr="0035031F">
              <w:rPr>
                <w:rFonts w:ascii="Times New Roman" w:eastAsia="Times New Roman" w:hAnsi="Times New Roman" w:cs="Times New Roman"/>
                <w:color w:val="111111"/>
                <w:sz w:val="24"/>
                <w:szCs w:val="24"/>
                <w:lang w:eastAsia="ru-RU"/>
              </w:rPr>
              <w:t>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Учить детей </w:t>
            </w:r>
            <w:r w:rsidRPr="0035031F">
              <w:rPr>
                <w:rFonts w:ascii="Times New Roman" w:eastAsia="Times New Roman" w:hAnsi="Times New Roman" w:cs="Times New Roman"/>
                <w:b/>
                <w:bCs/>
                <w:color w:val="111111"/>
                <w:sz w:val="24"/>
                <w:szCs w:val="24"/>
                <w:bdr w:val="none" w:sz="0" w:space="0" w:color="auto" w:frame="1"/>
                <w:lang w:eastAsia="ru-RU"/>
              </w:rPr>
              <w:t>группировать</w:t>
            </w:r>
            <w:r w:rsidRPr="0035031F">
              <w:rPr>
                <w:rFonts w:ascii="Times New Roman" w:eastAsia="Times New Roman" w:hAnsi="Times New Roman" w:cs="Times New Roman"/>
                <w:color w:val="111111"/>
                <w:sz w:val="24"/>
                <w:szCs w:val="24"/>
                <w:lang w:eastAsia="ru-RU"/>
              </w:rPr>
              <w:t> предметы по назначению; воспитывать желание помогать взрослым.</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2.Тема</w:t>
            </w:r>
            <w:r w:rsidRPr="0035031F">
              <w:rPr>
                <w:rFonts w:ascii="Times New Roman" w:eastAsia="Times New Roman" w:hAnsi="Times New Roman" w:cs="Times New Roman"/>
                <w:color w:val="111111"/>
                <w:sz w:val="24"/>
                <w:szCs w:val="24"/>
                <w:lang w:eastAsia="ru-RU"/>
              </w:rPr>
              <w:t>: </w:t>
            </w:r>
            <w:r w:rsidRPr="0035031F">
              <w:rPr>
                <w:rFonts w:ascii="Times New Roman" w:eastAsia="Times New Roman" w:hAnsi="Times New Roman" w:cs="Times New Roman"/>
                <w:i/>
                <w:iCs/>
                <w:color w:val="111111"/>
                <w:sz w:val="24"/>
                <w:szCs w:val="24"/>
                <w:bdr w:val="none" w:sz="0" w:space="0" w:color="auto" w:frame="1"/>
                <w:lang w:eastAsia="ru-RU"/>
              </w:rPr>
              <w:t>«Прохождение </w:t>
            </w:r>
            <w:r w:rsidRPr="0035031F">
              <w:rPr>
                <w:rFonts w:ascii="Times New Roman" w:eastAsia="Times New Roman" w:hAnsi="Times New Roman" w:cs="Times New Roman"/>
                <w:b/>
                <w:bCs/>
                <w:i/>
                <w:iCs/>
                <w:color w:val="111111"/>
                <w:sz w:val="24"/>
                <w:szCs w:val="24"/>
                <w:bdr w:val="none" w:sz="0" w:space="0" w:color="auto" w:frame="1"/>
                <w:lang w:eastAsia="ru-RU"/>
              </w:rPr>
              <w:t>экологической тропы</w:t>
            </w:r>
            <w:r w:rsidRPr="0035031F">
              <w:rPr>
                <w:rFonts w:ascii="Times New Roman" w:eastAsia="Times New Roman" w:hAnsi="Times New Roman" w:cs="Times New Roman"/>
                <w:i/>
                <w:iCs/>
                <w:color w:val="111111"/>
                <w:sz w:val="24"/>
                <w:szCs w:val="24"/>
                <w:bdr w:val="none" w:sz="0" w:space="0" w:color="auto" w:frame="1"/>
                <w:lang w:eastAsia="ru-RU"/>
              </w:rPr>
              <w:t>»</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xml:space="preserve">: Расширять представления детей об осенних изменениях в природе. </w:t>
            </w:r>
            <w:r w:rsidRPr="0035031F">
              <w:rPr>
                <w:rFonts w:ascii="Times New Roman" w:eastAsia="Times New Roman" w:hAnsi="Times New Roman" w:cs="Times New Roman"/>
                <w:b/>
                <w:bCs/>
                <w:color w:val="111111"/>
                <w:sz w:val="24"/>
                <w:szCs w:val="24"/>
                <w:bdr w:val="none" w:sz="0" w:space="0" w:color="auto" w:frame="1"/>
                <w:lang w:eastAsia="ru-RU"/>
              </w:rPr>
              <w:t>Формировать</w:t>
            </w:r>
            <w:r w:rsidRPr="0035031F">
              <w:rPr>
                <w:rFonts w:ascii="Times New Roman" w:eastAsia="Times New Roman" w:hAnsi="Times New Roman" w:cs="Times New Roman"/>
                <w:color w:val="111111"/>
                <w:sz w:val="24"/>
                <w:szCs w:val="24"/>
                <w:lang w:eastAsia="ru-RU"/>
              </w:rPr>
              <w:t> бережное отношение к </w:t>
            </w:r>
            <w:r w:rsidRPr="0035031F">
              <w:rPr>
                <w:rFonts w:ascii="Times New Roman" w:eastAsia="Times New Roman" w:hAnsi="Times New Roman" w:cs="Times New Roman"/>
                <w:b/>
                <w:bCs/>
                <w:color w:val="111111"/>
                <w:sz w:val="24"/>
                <w:szCs w:val="24"/>
                <w:bdr w:val="none" w:sz="0" w:space="0" w:color="auto" w:frame="1"/>
                <w:lang w:eastAsia="ru-RU"/>
              </w:rPr>
              <w:t>окружающей природе</w:t>
            </w:r>
            <w:r w:rsidRPr="0035031F">
              <w:rPr>
                <w:rFonts w:ascii="Times New Roman" w:eastAsia="Times New Roman" w:hAnsi="Times New Roman" w:cs="Times New Roman"/>
                <w:color w:val="111111"/>
                <w:sz w:val="24"/>
                <w:szCs w:val="24"/>
                <w:lang w:eastAsia="ru-RU"/>
              </w:rPr>
              <w:t>. Дать элементарные представления о взаимосвязи человека и природы.</w:t>
            </w: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«У кого какое платье»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Учить детей подбирать предметы по слову, обозначающему цвет, группировать оттенки одного цветового тона.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«Разноцветные ленточки».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Учить различать цветовые тона путём сравнения друг с другом. Совершенствовать зрительное восприятие.</w:t>
            </w:r>
          </w:p>
        </w:tc>
      </w:tr>
      <w:tr w:rsidR="0035031F" w:rsidRPr="0035031F" w:rsidTr="00A857AF">
        <w:trPr>
          <w:cantSplit/>
          <w:trHeight w:val="1134"/>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t>Ноябрь</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 крепление  умение сравнивать объекты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Порядковый счёт до 5.</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Порядковый счёт до 5.</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4</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Условные  обозначения</w:t>
            </w:r>
          </w:p>
          <w:p w:rsidR="0035031F" w:rsidRPr="0035031F" w:rsidRDefault="0035031F" w:rsidP="0035031F">
            <w:pPr>
              <w:rPr>
                <w:rFonts w:ascii="Times New Roman" w:eastAsia="Calibri" w:hAnsi="Times New Roman" w:cs="Times New Roman"/>
                <w:sz w:val="24"/>
                <w:szCs w:val="24"/>
              </w:rPr>
            </w:pP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Что в пакете?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Цель: выявить свойство воздуха: </w:t>
            </w:r>
            <w:proofErr w:type="gramStart"/>
            <w:r w:rsidRPr="0035031F">
              <w:rPr>
                <w:rFonts w:ascii="Times New Roman" w:eastAsia="Calibri" w:hAnsi="Times New Roman" w:cs="Times New Roman"/>
                <w:sz w:val="24"/>
                <w:szCs w:val="24"/>
              </w:rPr>
              <w:t>невидим</w:t>
            </w:r>
            <w:proofErr w:type="gramEnd"/>
            <w:r w:rsidRPr="0035031F">
              <w:rPr>
                <w:rFonts w:ascii="Times New Roman" w:eastAsia="Calibri" w:hAnsi="Times New Roman" w:cs="Times New Roman"/>
                <w:sz w:val="24"/>
                <w:szCs w:val="24"/>
              </w:rPr>
              <w:t>,  без запаха.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Изготовление цветных льдинок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познакомить с двумя агрегатными состояниями воды: жидким и твердым</w:t>
            </w:r>
          </w:p>
        </w:tc>
        <w:tc>
          <w:tcPr>
            <w:tcW w:w="3260"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1.Тема: Сарайчики и гаражи (строительный материал)</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Учить видоизменять образец, данный воспитателем, по определенным условиям.</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2.Тема: Груша с листочком (оригами)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Продолжать знакомить детей с техникой оригами. Ориентировать детей на точность выполнения действий. Учить детей с усилием проглаживать место сгиба.</w:t>
            </w:r>
          </w:p>
        </w:tc>
        <w:tc>
          <w:tcPr>
            <w:tcW w:w="3261"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1.Тема</w:t>
            </w:r>
            <w:r w:rsidRPr="0035031F">
              <w:rPr>
                <w:rFonts w:ascii="Times New Roman" w:eastAsia="Times New Roman" w:hAnsi="Times New Roman" w:cs="Times New Roman"/>
                <w:color w:val="111111"/>
                <w:sz w:val="24"/>
                <w:szCs w:val="24"/>
                <w:lang w:eastAsia="ru-RU"/>
              </w:rPr>
              <w:t>: </w:t>
            </w:r>
            <w:r w:rsidRPr="0035031F">
              <w:rPr>
                <w:rFonts w:ascii="Times New Roman" w:eastAsia="Times New Roman" w:hAnsi="Times New Roman" w:cs="Times New Roman"/>
                <w:i/>
                <w:iCs/>
                <w:color w:val="111111"/>
                <w:sz w:val="24"/>
                <w:szCs w:val="24"/>
                <w:bdr w:val="none" w:sz="0" w:space="0" w:color="auto" w:frame="1"/>
                <w:lang w:eastAsia="ru-RU"/>
              </w:rPr>
              <w:t>«Детский сад наш так хорош – лучше сада не найдешь»</w:t>
            </w:r>
            <w:r w:rsidRPr="0035031F">
              <w:rPr>
                <w:rFonts w:ascii="Times New Roman" w:eastAsia="Times New Roman" w:hAnsi="Times New Roman" w:cs="Times New Roman"/>
                <w:color w:val="111111"/>
                <w:sz w:val="24"/>
                <w:szCs w:val="24"/>
                <w:lang w:eastAsia="ru-RU"/>
              </w:rPr>
              <w:t>.</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Уточнить знания детей о детском саде. Расширять знания о людях разных профессий, работающих в детском саду.</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2.Тема</w:t>
            </w:r>
            <w:r w:rsidRPr="0035031F">
              <w:rPr>
                <w:rFonts w:ascii="Times New Roman" w:eastAsia="Times New Roman" w:hAnsi="Times New Roman" w:cs="Times New Roman"/>
                <w:color w:val="111111"/>
                <w:sz w:val="24"/>
                <w:szCs w:val="24"/>
                <w:lang w:eastAsia="ru-RU"/>
              </w:rPr>
              <w:t>: </w:t>
            </w:r>
            <w:r w:rsidRPr="0035031F">
              <w:rPr>
                <w:rFonts w:ascii="Times New Roman" w:eastAsia="Times New Roman" w:hAnsi="Times New Roman" w:cs="Times New Roman"/>
                <w:i/>
                <w:iCs/>
                <w:color w:val="111111"/>
                <w:sz w:val="24"/>
                <w:szCs w:val="24"/>
                <w:bdr w:val="none" w:sz="0" w:space="0" w:color="auto" w:frame="1"/>
                <w:lang w:eastAsia="ru-RU"/>
              </w:rPr>
              <w:t>«Разные автомобили»</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Продолжать знакомить детей с предметами ближайшего </w:t>
            </w:r>
            <w:r w:rsidRPr="0035031F">
              <w:rPr>
                <w:rFonts w:ascii="Times New Roman" w:eastAsia="Times New Roman" w:hAnsi="Times New Roman" w:cs="Times New Roman"/>
                <w:b/>
                <w:bCs/>
                <w:color w:val="111111"/>
                <w:sz w:val="24"/>
                <w:szCs w:val="24"/>
                <w:bdr w:val="none" w:sz="0" w:space="0" w:color="auto" w:frame="1"/>
                <w:lang w:eastAsia="ru-RU"/>
              </w:rPr>
              <w:t>окружения</w:t>
            </w:r>
            <w:r w:rsidRPr="0035031F">
              <w:rPr>
                <w:rFonts w:ascii="Times New Roman" w:eastAsia="Times New Roman" w:hAnsi="Times New Roman" w:cs="Times New Roman"/>
                <w:color w:val="111111"/>
                <w:sz w:val="24"/>
                <w:szCs w:val="24"/>
                <w:lang w:eastAsia="ru-RU"/>
              </w:rPr>
              <w:t>, расширять представления о них. Пополнять и активизировать словарь детей, Развивать мышление.</w:t>
            </w:r>
          </w:p>
          <w:p w:rsidR="0035031F" w:rsidRPr="0035031F" w:rsidRDefault="0035031F" w:rsidP="0035031F">
            <w:pPr>
              <w:rPr>
                <w:rFonts w:ascii="Times New Roman" w:eastAsia="Calibri" w:hAnsi="Times New Roman" w:cs="Times New Roman"/>
                <w:sz w:val="24"/>
                <w:szCs w:val="24"/>
              </w:rPr>
            </w:pP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«Что лежит в мешочке»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Закреплять знание детей о форме, упражнять в правильном соотнесении нескольких предметов с одним и тем же образцом.</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 Тема: «Геометрическое лото»</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Учить детей сравнивать форму изображённого предмета с геометрическими фигурами и подбирать предметы по геометрическому образцу.</w:t>
            </w:r>
          </w:p>
        </w:tc>
      </w:tr>
      <w:tr w:rsidR="0035031F" w:rsidRPr="0035031F" w:rsidTr="00A857AF">
        <w:trPr>
          <w:cantSplit/>
          <w:trHeight w:val="1134"/>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Декабрь</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Представление о зависимости числа от мерки, о его абстрактности («волшебности»).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Представление о зависимости числа от мерки, о его абстрактности («волшебности»).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Повторение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4</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Повторение</w:t>
            </w:r>
          </w:p>
          <w:p w:rsidR="0035031F" w:rsidRPr="0035031F" w:rsidRDefault="0035031F" w:rsidP="0035031F">
            <w:pPr>
              <w:rPr>
                <w:rFonts w:ascii="Times New Roman" w:eastAsia="Calibri" w:hAnsi="Times New Roman" w:cs="Times New Roman"/>
                <w:sz w:val="24"/>
                <w:szCs w:val="24"/>
              </w:rPr>
            </w:pP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Эксперимент Фокусы с магнитами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выделить предметы, взаимодействующие с магнитом.</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2.Зачем Деду Морозу и  Снегурочке шубы?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выявить некоторые особенности одежды (защита от холода и тепла)</w:t>
            </w:r>
          </w:p>
          <w:p w:rsidR="0035031F" w:rsidRPr="0035031F" w:rsidRDefault="0035031F" w:rsidP="0035031F">
            <w:pPr>
              <w:rPr>
                <w:rFonts w:ascii="Times New Roman" w:eastAsia="Calibri" w:hAnsi="Times New Roman" w:cs="Times New Roman"/>
                <w:sz w:val="24"/>
                <w:szCs w:val="24"/>
              </w:rPr>
            </w:pPr>
          </w:p>
        </w:tc>
        <w:tc>
          <w:tcPr>
            <w:tcW w:w="3260"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1.Тема</w:t>
            </w:r>
            <w:proofErr w:type="gramStart"/>
            <w:r w:rsidRPr="0035031F">
              <w:rPr>
                <w:rFonts w:ascii="Times New Roman" w:eastAsia="Times New Roman" w:hAnsi="Times New Roman" w:cs="Times New Roman"/>
                <w:color w:val="111111"/>
                <w:sz w:val="24"/>
                <w:szCs w:val="24"/>
                <w:lang w:eastAsia="ru-RU"/>
              </w:rPr>
              <w:t>:И</w:t>
            </w:r>
            <w:proofErr w:type="gramEnd"/>
            <w:r w:rsidRPr="0035031F">
              <w:rPr>
                <w:rFonts w:ascii="Times New Roman" w:eastAsia="Times New Roman" w:hAnsi="Times New Roman" w:cs="Times New Roman"/>
                <w:color w:val="111111"/>
                <w:sz w:val="24"/>
                <w:szCs w:val="24"/>
                <w:lang w:eastAsia="ru-RU"/>
              </w:rPr>
              <w:t xml:space="preserve">грушки из цилиндров (работа с бумагой)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Учить изготавливать объемные поделки.</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2.Тема: Новогодняя открытка (работа с бумагой)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Познакомить со свойствами бумаги; учить складывать прямоугольный лист пополам, совмещая при этом углы и стороны листа, проглаживая линию сгиба.</w:t>
            </w:r>
          </w:p>
        </w:tc>
        <w:tc>
          <w:tcPr>
            <w:tcW w:w="3261"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1.</w:t>
            </w:r>
            <w:r w:rsidRPr="0035031F">
              <w:rPr>
                <w:rFonts w:ascii="Times New Roman" w:eastAsia="Times New Roman" w:hAnsi="Times New Roman" w:cs="Times New Roman"/>
                <w:color w:val="111111"/>
                <w:sz w:val="24"/>
                <w:szCs w:val="24"/>
                <w:u w:val="single"/>
                <w:bdr w:val="none" w:sz="0" w:space="0" w:color="auto" w:frame="1"/>
                <w:lang w:eastAsia="ru-RU"/>
              </w:rPr>
              <w:t>Тема</w:t>
            </w:r>
            <w:r w:rsidRPr="0035031F">
              <w:rPr>
                <w:rFonts w:ascii="Times New Roman" w:eastAsia="Times New Roman" w:hAnsi="Times New Roman" w:cs="Times New Roman"/>
                <w:color w:val="111111"/>
                <w:sz w:val="24"/>
                <w:szCs w:val="24"/>
                <w:lang w:eastAsia="ru-RU"/>
              </w:rPr>
              <w:t>: </w:t>
            </w:r>
            <w:r w:rsidRPr="0035031F">
              <w:rPr>
                <w:rFonts w:ascii="Times New Roman" w:eastAsia="Times New Roman" w:hAnsi="Times New Roman" w:cs="Times New Roman"/>
                <w:i/>
                <w:iCs/>
                <w:color w:val="111111"/>
                <w:sz w:val="24"/>
                <w:szCs w:val="24"/>
                <w:bdr w:val="none" w:sz="0" w:space="0" w:color="auto" w:frame="1"/>
                <w:lang w:eastAsia="ru-RU"/>
              </w:rPr>
              <w:t>«Научу обуваться и братца»</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Продолжать знакомить детей с предметами домашнего обихода; Воспитывать бережное отношение к обуви, ухаживать за ней самостоятельно.</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2.Тема</w:t>
            </w:r>
            <w:r w:rsidRPr="0035031F">
              <w:rPr>
                <w:rFonts w:ascii="Times New Roman" w:eastAsia="Times New Roman" w:hAnsi="Times New Roman" w:cs="Times New Roman"/>
                <w:color w:val="111111"/>
                <w:sz w:val="24"/>
                <w:szCs w:val="24"/>
                <w:lang w:eastAsia="ru-RU"/>
              </w:rPr>
              <w:t>: </w:t>
            </w:r>
            <w:r w:rsidRPr="0035031F">
              <w:rPr>
                <w:rFonts w:ascii="Times New Roman" w:eastAsia="Times New Roman" w:hAnsi="Times New Roman" w:cs="Times New Roman"/>
                <w:i/>
                <w:iCs/>
                <w:color w:val="111111"/>
                <w:sz w:val="24"/>
                <w:szCs w:val="24"/>
                <w:bdr w:val="none" w:sz="0" w:space="0" w:color="auto" w:frame="1"/>
                <w:lang w:eastAsia="ru-RU"/>
              </w:rPr>
              <w:t>«</w:t>
            </w:r>
            <w:proofErr w:type="spellStart"/>
            <w:r w:rsidRPr="0035031F">
              <w:rPr>
                <w:rFonts w:ascii="Times New Roman" w:eastAsia="Times New Roman" w:hAnsi="Times New Roman" w:cs="Times New Roman"/>
                <w:i/>
                <w:iCs/>
                <w:color w:val="111111"/>
                <w:sz w:val="24"/>
                <w:szCs w:val="24"/>
                <w:bdr w:val="none" w:sz="0" w:space="0" w:color="auto" w:frame="1"/>
                <w:lang w:eastAsia="ru-RU"/>
              </w:rPr>
              <w:t>Самоделкин</w:t>
            </w:r>
            <w:proofErr w:type="spellEnd"/>
            <w:r w:rsidRPr="0035031F">
              <w:rPr>
                <w:rFonts w:ascii="Times New Roman" w:eastAsia="Times New Roman" w:hAnsi="Times New Roman" w:cs="Times New Roman"/>
                <w:i/>
                <w:iCs/>
                <w:color w:val="111111"/>
                <w:sz w:val="24"/>
                <w:szCs w:val="24"/>
                <w:bdr w:val="none" w:sz="0" w:space="0" w:color="auto" w:frame="1"/>
                <w:lang w:eastAsia="ru-RU"/>
              </w:rPr>
              <w:t xml:space="preserve"> пришёл в гости»</w:t>
            </w:r>
          </w:p>
          <w:p w:rsidR="0035031F" w:rsidRPr="0035031F" w:rsidRDefault="0035031F" w:rsidP="0035031F">
            <w:pPr>
              <w:shd w:val="clear" w:color="auto" w:fill="FFFFFF"/>
              <w:rPr>
                <w:rFonts w:ascii="Times New Roman" w:eastAsia="Times New Roman" w:hAnsi="Times New Roman" w:cs="Times New Roman"/>
                <w:sz w:val="24"/>
                <w:szCs w:val="24"/>
                <w:lang w:eastAsia="ru-RU"/>
              </w:rPr>
            </w:pPr>
            <w:r w:rsidRPr="0035031F">
              <w:rPr>
                <w:rFonts w:ascii="Times New Roman" w:eastAsia="Times New Roman" w:hAnsi="Times New Roman" w:cs="Times New Roman"/>
                <w:color w:val="111111"/>
                <w:sz w:val="24"/>
                <w:szCs w:val="24"/>
                <w:u w:val="single"/>
                <w:bdr w:val="none" w:sz="0" w:space="0" w:color="auto" w:frame="1"/>
                <w:lang w:eastAsia="ru-RU"/>
              </w:rPr>
              <w:t>Цель</w:t>
            </w:r>
            <w:r w:rsidRPr="0035031F">
              <w:rPr>
                <w:rFonts w:ascii="Times New Roman" w:eastAsia="Times New Roman" w:hAnsi="Times New Roman" w:cs="Times New Roman"/>
                <w:color w:val="111111"/>
                <w:sz w:val="24"/>
                <w:szCs w:val="24"/>
                <w:lang w:eastAsia="ru-RU"/>
              </w:rPr>
              <w:t>: Расширять представления детей о предметах, об их качестве, свойствах, назначении. Развивать внимание, мышление, память.</w:t>
            </w: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«Чей коврик лучше»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Развивать зрительное восприятие формы плоскостных фигур – круг, овал, квадрат, прямоугольник, треугольник.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«Три квадрата»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Научить детей соотносить по величине три предмета и обозначать их отношение словами большой, маленький, больше, меньше, самый большой, самый маленький</w:t>
            </w:r>
          </w:p>
        </w:tc>
      </w:tr>
      <w:tr w:rsidR="0035031F" w:rsidRPr="0035031F" w:rsidTr="00A857AF">
        <w:trPr>
          <w:cantSplit/>
          <w:trHeight w:val="1134"/>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t>Январь</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Понятия «большой — маленький», «высокий — низкий», «широкий — узкий», «толстый — тонкий»</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Понятия «большой — маленький», «высокий — низкий», «широкий — узкий», «толстый — тонкий»</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Понятия «перед», «после», «между».</w:t>
            </w:r>
          </w:p>
          <w:p w:rsidR="0035031F" w:rsidRPr="0035031F" w:rsidRDefault="0035031F" w:rsidP="0035031F">
            <w:pPr>
              <w:rPr>
                <w:rFonts w:ascii="Times New Roman" w:eastAsia="Calibri" w:hAnsi="Times New Roman" w:cs="Times New Roman"/>
                <w:sz w:val="24"/>
                <w:szCs w:val="24"/>
              </w:rPr>
            </w:pP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1.Мыло фокусник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познакомить детей со свойствами мыла, развивать смекалку и любознательность.</w:t>
            </w:r>
          </w:p>
          <w:p w:rsidR="0035031F" w:rsidRPr="0035031F" w:rsidRDefault="0035031F" w:rsidP="0035031F">
            <w:pPr>
              <w:ind w:left="2880"/>
              <w:contextualSpacing/>
              <w:rPr>
                <w:rFonts w:ascii="Times New Roman" w:eastAsia="Calibri" w:hAnsi="Times New Roman" w:cs="Times New Roman"/>
                <w:sz w:val="24"/>
                <w:szCs w:val="24"/>
              </w:rPr>
            </w:pPr>
          </w:p>
        </w:tc>
        <w:tc>
          <w:tcPr>
            <w:tcW w:w="3260" w:type="dxa"/>
          </w:tcPr>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1.Тема: Снегурочка (оригами: коллективная работа – гирлянда)</w:t>
            </w:r>
          </w:p>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Цель: Познакомить детей с техникой изготовления элементарных фигурок. </w:t>
            </w:r>
          </w:p>
          <w:p w:rsidR="0035031F" w:rsidRPr="0035031F" w:rsidRDefault="0035031F" w:rsidP="0035031F">
            <w:pPr>
              <w:rPr>
                <w:rFonts w:ascii="Times New Roman" w:eastAsia="Calibri" w:hAnsi="Times New Roman" w:cs="Times New Roman"/>
                <w:sz w:val="24"/>
                <w:szCs w:val="24"/>
              </w:rPr>
            </w:pPr>
          </w:p>
        </w:tc>
        <w:tc>
          <w:tcPr>
            <w:tcW w:w="3261" w:type="dxa"/>
          </w:tcPr>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1.Тема: "Зима".</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Цель: Познакомить с признаками зимы; учить сравнивать зиму и осень, описывать времена года, развивать фантазию.</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2.Тема " Одежда, обувь, головные уборы".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color w:val="000000"/>
                <w:sz w:val="24"/>
                <w:szCs w:val="24"/>
                <w:shd w:val="clear" w:color="auto" w:fill="FFFFFF"/>
              </w:rPr>
              <w:t>Познакомить с названиями предметов верхней одежды, обуви, головных уборов; учить сравнивать предметы, познакомить с составными частями предметов; развивать мышление.</w:t>
            </w: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1.Тема:«Что </w:t>
            </w:r>
            <w:proofErr w:type="gramStart"/>
            <w:r w:rsidRPr="0035031F">
              <w:rPr>
                <w:rFonts w:ascii="Times New Roman" w:eastAsia="Calibri" w:hAnsi="Times New Roman" w:cs="Times New Roman"/>
                <w:sz w:val="24"/>
                <w:szCs w:val="24"/>
              </w:rPr>
              <w:t>понравилось</w:t>
            </w:r>
            <w:proofErr w:type="gramEnd"/>
            <w:r w:rsidRPr="0035031F">
              <w:rPr>
                <w:rFonts w:ascii="Times New Roman" w:eastAsia="Calibri" w:hAnsi="Times New Roman" w:cs="Times New Roman"/>
                <w:sz w:val="24"/>
                <w:szCs w:val="24"/>
              </w:rPr>
              <w:t xml:space="preserve"> возьми, принеси и назови»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Цель: Учить </w:t>
            </w:r>
            <w:proofErr w:type="gramStart"/>
            <w:r w:rsidRPr="0035031F">
              <w:rPr>
                <w:rFonts w:ascii="Times New Roman" w:eastAsia="Calibri" w:hAnsi="Times New Roman" w:cs="Times New Roman"/>
                <w:sz w:val="24"/>
                <w:szCs w:val="24"/>
              </w:rPr>
              <w:t>самостоятельно</w:t>
            </w:r>
            <w:proofErr w:type="gramEnd"/>
            <w:r w:rsidRPr="0035031F">
              <w:rPr>
                <w:rFonts w:ascii="Times New Roman" w:eastAsia="Calibri" w:hAnsi="Times New Roman" w:cs="Times New Roman"/>
                <w:sz w:val="24"/>
                <w:szCs w:val="24"/>
              </w:rPr>
              <w:t xml:space="preserve"> выбирать предмет и правильно называть его цвет.</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«Найди такое же колечко»</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Учить детей сравнивать предметы по величине путём накладывания одного на другой, находить два предмета одинаковой величины</w:t>
            </w:r>
          </w:p>
        </w:tc>
      </w:tr>
      <w:tr w:rsidR="0035031F" w:rsidRPr="0035031F" w:rsidTr="00A857AF">
        <w:trPr>
          <w:cantSplit/>
          <w:trHeight w:val="1134"/>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Февраль</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Геометрические фигуры </w:t>
            </w:r>
            <w:proofErr w:type="gramStart"/>
            <w:r w:rsidRPr="0035031F">
              <w:rPr>
                <w:rFonts w:ascii="Times New Roman" w:eastAsia="Calibri" w:hAnsi="Times New Roman" w:cs="Times New Roman"/>
                <w:sz w:val="24"/>
                <w:szCs w:val="24"/>
              </w:rPr>
              <w:t>-к</w:t>
            </w:r>
            <w:proofErr w:type="gramEnd"/>
            <w:r w:rsidRPr="0035031F">
              <w:rPr>
                <w:rFonts w:ascii="Times New Roman" w:eastAsia="Calibri" w:hAnsi="Times New Roman" w:cs="Times New Roman"/>
                <w:sz w:val="24"/>
                <w:szCs w:val="24"/>
              </w:rPr>
              <w:t>руг, квадрат, треугольник.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Геометрические фигуры </w:t>
            </w:r>
            <w:proofErr w:type="gramStart"/>
            <w:r w:rsidRPr="0035031F">
              <w:rPr>
                <w:rFonts w:ascii="Times New Roman" w:eastAsia="Calibri" w:hAnsi="Times New Roman" w:cs="Times New Roman"/>
                <w:sz w:val="24"/>
                <w:szCs w:val="24"/>
              </w:rPr>
              <w:t>-к</w:t>
            </w:r>
            <w:proofErr w:type="gramEnd"/>
            <w:r w:rsidRPr="0035031F">
              <w:rPr>
                <w:rFonts w:ascii="Times New Roman" w:eastAsia="Calibri" w:hAnsi="Times New Roman" w:cs="Times New Roman"/>
                <w:sz w:val="24"/>
                <w:szCs w:val="24"/>
              </w:rPr>
              <w:t>руг, квадрат, треугольник. (повторение)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Геометрические фигуры </w:t>
            </w:r>
            <w:proofErr w:type="gramStart"/>
            <w:r w:rsidRPr="0035031F">
              <w:rPr>
                <w:rFonts w:ascii="Times New Roman" w:eastAsia="Calibri" w:hAnsi="Times New Roman" w:cs="Times New Roman"/>
                <w:sz w:val="24"/>
                <w:szCs w:val="24"/>
              </w:rPr>
              <w:t>-п</w:t>
            </w:r>
            <w:proofErr w:type="gramEnd"/>
            <w:r w:rsidRPr="0035031F">
              <w:rPr>
                <w:rFonts w:ascii="Times New Roman" w:eastAsia="Calibri" w:hAnsi="Times New Roman" w:cs="Times New Roman"/>
                <w:sz w:val="24"/>
                <w:szCs w:val="24"/>
              </w:rPr>
              <w:t>рямоугольник, овал.</w:t>
            </w: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4</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Геометрические фигуры </w:t>
            </w:r>
            <w:proofErr w:type="gramStart"/>
            <w:r w:rsidRPr="0035031F">
              <w:rPr>
                <w:rFonts w:ascii="Times New Roman" w:eastAsia="Calibri" w:hAnsi="Times New Roman" w:cs="Times New Roman"/>
                <w:sz w:val="24"/>
                <w:szCs w:val="24"/>
              </w:rPr>
              <w:t>-п</w:t>
            </w:r>
            <w:proofErr w:type="gramEnd"/>
            <w:r w:rsidRPr="0035031F">
              <w:rPr>
                <w:rFonts w:ascii="Times New Roman" w:eastAsia="Calibri" w:hAnsi="Times New Roman" w:cs="Times New Roman"/>
                <w:sz w:val="24"/>
                <w:szCs w:val="24"/>
              </w:rPr>
              <w:t>рямоугольник, овал.(повторение)</w:t>
            </w: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Как согреть руки?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выявить условия, при которых предметы могут согреваться (трение и движение)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Нужен ли растениям зимой снег?</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Цель: </w:t>
            </w:r>
            <w:proofErr w:type="spellStart"/>
            <w:r w:rsidRPr="0035031F">
              <w:rPr>
                <w:rFonts w:ascii="Times New Roman" w:eastAsia="Calibri" w:hAnsi="Times New Roman" w:cs="Times New Roman"/>
                <w:sz w:val="24"/>
                <w:szCs w:val="24"/>
              </w:rPr>
              <w:t>потвердить</w:t>
            </w:r>
            <w:proofErr w:type="spellEnd"/>
            <w:r w:rsidRPr="0035031F">
              <w:rPr>
                <w:rFonts w:ascii="Times New Roman" w:eastAsia="Calibri" w:hAnsi="Times New Roman" w:cs="Times New Roman"/>
                <w:sz w:val="24"/>
                <w:szCs w:val="24"/>
              </w:rPr>
              <w:t>, необходимость некоторых изменений в природе</w:t>
            </w:r>
          </w:p>
        </w:tc>
        <w:tc>
          <w:tcPr>
            <w:tcW w:w="3260"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1.Тема:  Мосты (строительный материал)</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Совершенствовать конструкторские навыки.</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2.Тема: Записная книжка (работа с бумагой)</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Учить вырезать различные элементы из цветной бумаги, складывать лист пополам.</w:t>
            </w:r>
          </w:p>
        </w:tc>
        <w:tc>
          <w:tcPr>
            <w:tcW w:w="3261" w:type="dxa"/>
          </w:tcPr>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1.Тема: "Домашние птицы".</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Цель: Познакомить с названиями домашних птиц, их детенышами; дать понятие о пользе, которую приносят животные.</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2.Тема: " День защитника отечества"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color w:val="000000"/>
                <w:sz w:val="24"/>
                <w:szCs w:val="24"/>
                <w:shd w:val="clear" w:color="auto" w:fill="FFFFFF"/>
              </w:rPr>
              <w:t>Цель: Уточнить представление детей о нашей армии; познакомить с родами войск, военными профессиями.</w:t>
            </w: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w:t>
            </w:r>
            <w:proofErr w:type="gramStart"/>
            <w:r w:rsidRPr="0035031F">
              <w:rPr>
                <w:rFonts w:ascii="Times New Roman" w:eastAsia="Calibri" w:hAnsi="Times New Roman" w:cs="Times New Roman"/>
                <w:sz w:val="24"/>
                <w:szCs w:val="24"/>
              </w:rPr>
              <w:t>:</w:t>
            </w:r>
            <w:r w:rsidRPr="0035031F">
              <w:rPr>
                <w:rFonts w:ascii="Calibri" w:eastAsia="Calibri" w:hAnsi="Calibri" w:cs="Times New Roman"/>
              </w:rPr>
              <w:t>«</w:t>
            </w:r>
            <w:proofErr w:type="gramEnd"/>
            <w:r w:rsidRPr="0035031F">
              <w:rPr>
                <w:rFonts w:ascii="Times New Roman" w:eastAsia="Calibri" w:hAnsi="Times New Roman" w:cs="Times New Roman"/>
                <w:sz w:val="24"/>
                <w:szCs w:val="24"/>
              </w:rPr>
              <w:t>Украсим ёлочку»</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Цель: Учить детей группировать оттенки (по два оттенка каждого из шести цветов), подбирать их по слову, обозначающему цвет. </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«Лесенка»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Продолжать учить детей устанавливать отношения по величине между плоскими и объёмными предметами, располагать в порядке убывания величины</w:t>
            </w:r>
          </w:p>
        </w:tc>
      </w:tr>
      <w:tr w:rsidR="0035031F" w:rsidRPr="0035031F" w:rsidTr="00A857AF">
        <w:trPr>
          <w:cantSplit/>
          <w:trHeight w:val="5650"/>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t>Март</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Состав числа 5.</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Состав числа 5.</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proofErr w:type="spellStart"/>
            <w:r w:rsidRPr="0035031F">
              <w:rPr>
                <w:rFonts w:ascii="Times New Roman" w:eastAsia="Calibri" w:hAnsi="Times New Roman" w:cs="Times New Roman"/>
                <w:sz w:val="24"/>
                <w:szCs w:val="24"/>
              </w:rPr>
              <w:t>Объёмныеи</w:t>
            </w:r>
            <w:proofErr w:type="spellEnd"/>
            <w:r w:rsidRPr="0035031F">
              <w:rPr>
                <w:rFonts w:ascii="Times New Roman" w:eastAsia="Calibri" w:hAnsi="Times New Roman" w:cs="Times New Roman"/>
                <w:sz w:val="24"/>
                <w:szCs w:val="24"/>
              </w:rPr>
              <w:t xml:space="preserve"> плоские  геометрические фигуры: куб, шар, квадрат, круг.</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4</w:t>
            </w:r>
          </w:p>
          <w:p w:rsidR="0035031F" w:rsidRPr="0035031F" w:rsidRDefault="0035031F" w:rsidP="0035031F">
            <w:pPr>
              <w:rPr>
                <w:rFonts w:ascii="Times New Roman" w:eastAsia="Calibri" w:hAnsi="Times New Roman" w:cs="Times New Roman"/>
                <w:sz w:val="24"/>
                <w:szCs w:val="24"/>
              </w:rPr>
            </w:pPr>
            <w:proofErr w:type="spellStart"/>
            <w:r w:rsidRPr="0035031F">
              <w:rPr>
                <w:rFonts w:ascii="Times New Roman" w:eastAsia="Calibri" w:hAnsi="Times New Roman" w:cs="Times New Roman"/>
                <w:sz w:val="24"/>
                <w:szCs w:val="24"/>
              </w:rPr>
              <w:t>Объёмныеи</w:t>
            </w:r>
            <w:proofErr w:type="spellEnd"/>
            <w:r w:rsidRPr="0035031F">
              <w:rPr>
                <w:rFonts w:ascii="Times New Roman" w:eastAsia="Calibri" w:hAnsi="Times New Roman" w:cs="Times New Roman"/>
                <w:sz w:val="24"/>
                <w:szCs w:val="24"/>
              </w:rPr>
              <w:t xml:space="preserve"> плоские  геометрические фигуры: куб, шар, квадрат, круг.</w:t>
            </w: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1.Тема: </w:t>
            </w:r>
            <w:proofErr w:type="spellStart"/>
            <w:r w:rsidRPr="0035031F">
              <w:rPr>
                <w:rFonts w:ascii="Times New Roman" w:eastAsia="Calibri" w:hAnsi="Times New Roman" w:cs="Times New Roman"/>
                <w:sz w:val="24"/>
                <w:szCs w:val="24"/>
              </w:rPr>
              <w:t>Угадайка</w:t>
            </w:r>
            <w:proofErr w:type="spellEnd"/>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показать детям,  что предметы имеют вес, которые зависят от материала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Где снег не тает?</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выявить зависимость изменений в природе от сезона.</w:t>
            </w:r>
          </w:p>
        </w:tc>
        <w:tc>
          <w:tcPr>
            <w:tcW w:w="3260" w:type="dxa"/>
          </w:tcPr>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1.Тема: Цветы из конфеток (оригами) </w:t>
            </w:r>
          </w:p>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Продолжать учить детей складывать цветок из нескольких «конфеток». Ориентировать детей на точность выполнения действий. Закреплять умение детей с усилием проглаживать место сгиба.</w:t>
            </w:r>
          </w:p>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2.Тема: По собственному замыслу (строительный материал)</w:t>
            </w:r>
          </w:p>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Учить по собственному замыслу, конструировать различные постройки.</w:t>
            </w:r>
          </w:p>
        </w:tc>
        <w:tc>
          <w:tcPr>
            <w:tcW w:w="3261" w:type="dxa"/>
          </w:tcPr>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1.Тма: " Забота о маме".</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Цель: Воспитывать доброе, внимательное отношение к маме, стремление помогать ей; учить описывать маму.</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2.Тема: "Весна".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color w:val="000000"/>
                <w:sz w:val="24"/>
                <w:szCs w:val="24"/>
                <w:shd w:val="clear" w:color="auto" w:fill="FFFFFF"/>
              </w:rPr>
              <w:t>Цель: Учить замечать изменения в природе, сравнивать погоду весной и зимой; воспитывать интерес и бережное отношение к природе.</w:t>
            </w: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Лото «Цвет и форма»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Цель: </w:t>
            </w:r>
            <w:proofErr w:type="gramStart"/>
            <w:r w:rsidRPr="0035031F">
              <w:rPr>
                <w:rFonts w:ascii="Times New Roman" w:eastAsia="Calibri" w:hAnsi="Times New Roman" w:cs="Times New Roman"/>
                <w:sz w:val="24"/>
                <w:szCs w:val="24"/>
              </w:rPr>
              <w:t xml:space="preserve">Закреплять представление детей о пяти геометрических формах (круг, овал, квадрат, прямоугольник, треугольник) и шести спектральных цветах (красный, жёлтый, зелёный, синий, белый, чёрный). </w:t>
            </w:r>
            <w:proofErr w:type="gramEnd"/>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«Окраска воды»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Закреплять у детей представление о разных оттенках цвета по светлоте. Словарь: «светлый», «тёмный», «светлее», «темнее»</w:t>
            </w:r>
          </w:p>
        </w:tc>
      </w:tr>
      <w:tr w:rsidR="0035031F" w:rsidRPr="0035031F" w:rsidTr="00A857AF">
        <w:trPr>
          <w:cantSplit/>
          <w:trHeight w:val="4251"/>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Апрель</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План - чертеж.</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План - чертеж.</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План - чертеж.</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4</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План - чертеж.</w:t>
            </w:r>
          </w:p>
          <w:p w:rsidR="0035031F" w:rsidRPr="0035031F" w:rsidRDefault="0035031F" w:rsidP="0035031F">
            <w:pPr>
              <w:rPr>
                <w:rFonts w:ascii="Times New Roman" w:eastAsia="Calibri" w:hAnsi="Times New Roman" w:cs="Times New Roman"/>
                <w:sz w:val="24"/>
                <w:szCs w:val="24"/>
              </w:rPr>
            </w:pP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Стекло и его качества и свойства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узнавать предметы, сделанные из стекла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Что отражается в зеркале?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познакомить детей с понятием отражение, найти предметы способные отражать.</w:t>
            </w:r>
          </w:p>
        </w:tc>
        <w:tc>
          <w:tcPr>
            <w:tcW w:w="3260" w:type="dxa"/>
          </w:tcPr>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1.Тема: Ракета 1 (оригами) Цель: Продолжать учить детей понимать азбуку оригами, ориентировать детей на точность выполнения действий. 2.Тема: Вагон из бумаг</w:t>
            </w:r>
            <w:proofErr w:type="gramStart"/>
            <w:r w:rsidRPr="0035031F">
              <w:rPr>
                <w:rFonts w:ascii="Times New Roman" w:eastAsia="Times New Roman" w:hAnsi="Times New Roman" w:cs="Times New Roman"/>
                <w:color w:val="111111"/>
                <w:sz w:val="24"/>
                <w:szCs w:val="24"/>
                <w:lang w:eastAsia="ru-RU"/>
              </w:rPr>
              <w:t>и(</w:t>
            </w:r>
            <w:proofErr w:type="gramEnd"/>
            <w:r w:rsidRPr="0035031F">
              <w:rPr>
                <w:rFonts w:ascii="Times New Roman" w:eastAsia="Times New Roman" w:hAnsi="Times New Roman" w:cs="Times New Roman"/>
                <w:color w:val="111111"/>
                <w:sz w:val="24"/>
                <w:szCs w:val="24"/>
                <w:lang w:eastAsia="ru-RU"/>
              </w:rPr>
              <w:t>работа с бумагой)</w:t>
            </w:r>
          </w:p>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Учить делать вагон из бумаги.</w:t>
            </w:r>
          </w:p>
        </w:tc>
        <w:tc>
          <w:tcPr>
            <w:tcW w:w="3261" w:type="dxa"/>
          </w:tcPr>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1.Тема: "Насекомые".</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Цель: Познакомить с названиями насекомых, их насекомых.</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2.Тема: " Моя страна".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color w:val="000000"/>
                <w:sz w:val="24"/>
                <w:szCs w:val="24"/>
                <w:shd w:val="clear" w:color="auto" w:fill="FFFFFF"/>
              </w:rPr>
              <w:t>Цель: Учить рассказывать о своей стране, познакомить с ее историей. Воспитывать любовь к своей родине.</w:t>
            </w: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 Тема: «Сделаем столбики»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Формировать умение выбирать на глаз предметы одинаковой величины.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«Сбор фруктов»</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Развивать глазомер при выборе по образцу предметов определенной величины.</w:t>
            </w:r>
          </w:p>
        </w:tc>
      </w:tr>
      <w:tr w:rsidR="0035031F" w:rsidRPr="0035031F" w:rsidTr="00A857AF">
        <w:trPr>
          <w:cantSplit/>
          <w:trHeight w:val="1134"/>
        </w:trPr>
        <w:tc>
          <w:tcPr>
            <w:tcW w:w="709" w:type="dxa"/>
            <w:textDirection w:val="btLr"/>
          </w:tcPr>
          <w:p w:rsidR="0035031F" w:rsidRPr="0035031F" w:rsidRDefault="0035031F" w:rsidP="0035031F">
            <w:pPr>
              <w:ind w:left="113" w:right="113"/>
              <w:jc w:val="center"/>
              <w:rPr>
                <w:rFonts w:ascii="Times New Roman" w:eastAsia="Calibri" w:hAnsi="Times New Roman" w:cs="Times New Roman"/>
                <w:sz w:val="24"/>
                <w:szCs w:val="24"/>
              </w:rPr>
            </w:pPr>
            <w:r w:rsidRPr="0035031F">
              <w:rPr>
                <w:rFonts w:ascii="Times New Roman" w:eastAsia="Calibri" w:hAnsi="Times New Roman" w:cs="Times New Roman"/>
                <w:sz w:val="24"/>
                <w:szCs w:val="24"/>
              </w:rPr>
              <w:t>май</w:t>
            </w:r>
          </w:p>
        </w:tc>
        <w:tc>
          <w:tcPr>
            <w:tcW w:w="311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1</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Прямой и обратный счёт до 10</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2</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Прямой и обратный счёт до 10</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3</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Условная  мерка.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ЗАНЯТИЕ 4</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Условная  мерка.</w:t>
            </w:r>
          </w:p>
        </w:tc>
        <w:tc>
          <w:tcPr>
            <w:tcW w:w="2977"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 Тема: Пластмасс его качество и свойство</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узнавать вещи из пластмассы, определять его качества.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2.Тема: Цветной песок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Цель: познакомить детей </w:t>
            </w:r>
            <w:proofErr w:type="spellStart"/>
            <w:r w:rsidRPr="0035031F">
              <w:rPr>
                <w:rFonts w:ascii="Times New Roman" w:eastAsia="Calibri" w:hAnsi="Times New Roman" w:cs="Times New Roman"/>
                <w:sz w:val="24"/>
                <w:szCs w:val="24"/>
              </w:rPr>
              <w:t>ссо</w:t>
            </w:r>
            <w:proofErr w:type="spellEnd"/>
            <w:r w:rsidRPr="0035031F">
              <w:rPr>
                <w:rFonts w:ascii="Times New Roman" w:eastAsia="Calibri" w:hAnsi="Times New Roman" w:cs="Times New Roman"/>
                <w:sz w:val="24"/>
                <w:szCs w:val="24"/>
              </w:rPr>
              <w:t xml:space="preserve"> способами изготовления цветного песка.</w:t>
            </w:r>
          </w:p>
        </w:tc>
        <w:tc>
          <w:tcPr>
            <w:tcW w:w="3260" w:type="dxa"/>
          </w:tcPr>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1.Тема: Машины (строительный материал)</w:t>
            </w:r>
          </w:p>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Цель: Учить конструировать грузовой автомобиль, анализировать образец, преобразовывать постройку.</w:t>
            </w:r>
          </w:p>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2.Тема: Рыбка (оригами) </w:t>
            </w:r>
          </w:p>
          <w:p w:rsidR="0035031F" w:rsidRPr="0035031F" w:rsidRDefault="0035031F" w:rsidP="0035031F">
            <w:pPr>
              <w:shd w:val="clear" w:color="auto" w:fill="FFFFFF"/>
              <w:spacing w:before="225" w:after="225"/>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Цель: </w:t>
            </w:r>
            <w:proofErr w:type="gramStart"/>
            <w:r w:rsidRPr="0035031F">
              <w:rPr>
                <w:rFonts w:ascii="Times New Roman" w:eastAsia="Times New Roman" w:hAnsi="Times New Roman" w:cs="Times New Roman"/>
                <w:color w:val="111111"/>
                <w:sz w:val="24"/>
                <w:szCs w:val="24"/>
                <w:lang w:eastAsia="ru-RU"/>
              </w:rPr>
              <w:t>Продолжать учить детей понимать азбуку оригами (термины, знаки, линии, принятые в схемах.</w:t>
            </w:r>
            <w:proofErr w:type="gramEnd"/>
            <w:r w:rsidRPr="0035031F">
              <w:rPr>
                <w:rFonts w:ascii="Times New Roman" w:eastAsia="Times New Roman" w:hAnsi="Times New Roman" w:cs="Times New Roman"/>
                <w:color w:val="111111"/>
                <w:sz w:val="24"/>
                <w:szCs w:val="24"/>
                <w:lang w:eastAsia="ru-RU"/>
              </w:rPr>
              <w:t xml:space="preserve"> Ориентировать детей на точность выполнения действий. Закреплять умение детей с усилием проглаживать место сгиба.</w:t>
            </w:r>
          </w:p>
          <w:p w:rsidR="0035031F" w:rsidRPr="0035031F" w:rsidRDefault="0035031F" w:rsidP="0035031F">
            <w:pPr>
              <w:rPr>
                <w:rFonts w:ascii="Times New Roman" w:eastAsia="Calibri" w:hAnsi="Times New Roman" w:cs="Times New Roman"/>
                <w:sz w:val="24"/>
                <w:szCs w:val="24"/>
              </w:rPr>
            </w:pPr>
          </w:p>
        </w:tc>
        <w:tc>
          <w:tcPr>
            <w:tcW w:w="3261" w:type="dxa"/>
          </w:tcPr>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1.Тема: " День Победы".</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Цель: Дать представление о празднике День победы; учить рассказывать, отвечать на вопросы; развивать внимание, речь; воспитывать уважение к ветеранам.</w:t>
            </w:r>
          </w:p>
          <w:p w:rsidR="0035031F" w:rsidRPr="0035031F" w:rsidRDefault="0035031F" w:rsidP="0035031F">
            <w:pPr>
              <w:rPr>
                <w:rFonts w:ascii="Times New Roman" w:eastAsia="Calibri" w:hAnsi="Times New Roman" w:cs="Times New Roman"/>
                <w:color w:val="000000"/>
                <w:sz w:val="24"/>
                <w:szCs w:val="24"/>
                <w:shd w:val="clear" w:color="auto" w:fill="FFFFFF"/>
              </w:rPr>
            </w:pPr>
            <w:r w:rsidRPr="0035031F">
              <w:rPr>
                <w:rFonts w:ascii="Times New Roman" w:eastAsia="Calibri" w:hAnsi="Times New Roman" w:cs="Times New Roman"/>
                <w:color w:val="000000"/>
                <w:sz w:val="24"/>
                <w:szCs w:val="24"/>
                <w:shd w:val="clear" w:color="auto" w:fill="FFFFFF"/>
              </w:rPr>
              <w:t>2.Тема: " Грибы".</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color w:val="000000"/>
                <w:sz w:val="24"/>
                <w:szCs w:val="24"/>
                <w:shd w:val="clear" w:color="auto" w:fill="FFFFFF"/>
              </w:rPr>
              <w:t>Цель: Познакомить с внешним видом и особенностями съедобных и несъедобных грибов; учить передавать характерные особенности внешнего вида грибов.</w:t>
            </w:r>
          </w:p>
        </w:tc>
        <w:tc>
          <w:tcPr>
            <w:tcW w:w="311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1.Тема: «Чудесный мешочек»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Цель: Закреплять знание детей о форме, упражнять в правильном соотнесении нескольких предметов с одним и тем же образцом.</w:t>
            </w:r>
          </w:p>
        </w:tc>
      </w:tr>
    </w:tbl>
    <w:p w:rsidR="0035031F" w:rsidRPr="0035031F" w:rsidRDefault="0035031F" w:rsidP="0035031F">
      <w:pPr>
        <w:ind w:left="720"/>
        <w:rPr>
          <w:rFonts w:ascii="Times New Roman" w:eastAsia="Calibri" w:hAnsi="Times New Roman" w:cs="Times New Roman"/>
          <w:sz w:val="24"/>
          <w:szCs w:val="24"/>
        </w:rPr>
      </w:pPr>
    </w:p>
    <w:p w:rsidR="0035031F" w:rsidRPr="0035031F" w:rsidRDefault="0035031F" w:rsidP="0035031F">
      <w:pPr>
        <w:ind w:left="720"/>
        <w:jc w:val="center"/>
        <w:rPr>
          <w:rFonts w:ascii="Times New Roman" w:eastAsia="Calibri" w:hAnsi="Times New Roman" w:cs="Times New Roman"/>
          <w:sz w:val="28"/>
          <w:szCs w:val="28"/>
        </w:rPr>
      </w:pPr>
      <w:proofErr w:type="spellStart"/>
      <w:r w:rsidRPr="0035031F">
        <w:rPr>
          <w:rFonts w:ascii="Times New Roman" w:eastAsia="Calibri" w:hAnsi="Times New Roman" w:cs="Times New Roman"/>
          <w:sz w:val="28"/>
          <w:szCs w:val="28"/>
        </w:rPr>
        <w:t>Перпективный</w:t>
      </w:r>
      <w:proofErr w:type="spellEnd"/>
      <w:r w:rsidRPr="0035031F">
        <w:rPr>
          <w:rFonts w:ascii="Times New Roman" w:eastAsia="Calibri" w:hAnsi="Times New Roman" w:cs="Times New Roman"/>
          <w:sz w:val="28"/>
          <w:szCs w:val="28"/>
        </w:rPr>
        <w:t xml:space="preserve"> план по речевому развитию в средней группе</w:t>
      </w:r>
      <w:r w:rsidRPr="0035031F">
        <w:rPr>
          <w:rFonts w:ascii="Times New Roman" w:eastAsia="Calibri" w:hAnsi="Times New Roman" w:cs="Times New Roman"/>
          <w:sz w:val="28"/>
          <w:szCs w:val="28"/>
          <w:vertAlign w:val="superscript"/>
        </w:rPr>
        <w:footnoteReference w:id="8"/>
      </w:r>
    </w:p>
    <w:tbl>
      <w:tblPr>
        <w:tblStyle w:val="12"/>
        <w:tblW w:w="0" w:type="auto"/>
        <w:tblInd w:w="720" w:type="dxa"/>
        <w:tblLook w:val="04A0" w:firstRow="1" w:lastRow="0" w:firstColumn="1" w:lastColumn="0" w:noHBand="0" w:noVBand="1"/>
      </w:tblPr>
      <w:tblGrid>
        <w:gridCol w:w="1798"/>
        <w:gridCol w:w="5670"/>
        <w:gridCol w:w="6739"/>
      </w:tblGrid>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Месяц </w:t>
            </w:r>
          </w:p>
        </w:tc>
        <w:tc>
          <w:tcPr>
            <w:tcW w:w="5670"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Развитие речи</w:t>
            </w:r>
          </w:p>
        </w:tc>
        <w:tc>
          <w:tcPr>
            <w:tcW w:w="6739"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Чтение художественной литературы</w:t>
            </w: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Сентябрь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1.«Описание игрушек - кошки и собаки»</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2.«Составление рассказа по картине «Кошка с котятами»</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3.«Описание игрушек - собаки и лисы.</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4.«Составление описательного рассказа»</w:t>
            </w:r>
          </w:p>
        </w:tc>
        <w:tc>
          <w:tcPr>
            <w:tcW w:w="6739" w:type="dxa"/>
          </w:tcPr>
          <w:p w:rsidR="0035031F" w:rsidRPr="0035031F" w:rsidRDefault="0035031F" w:rsidP="0035031F">
            <w:pPr>
              <w:rPr>
                <w:rFonts w:ascii="Times New Roman" w:eastAsia="Times New Roman" w:hAnsi="Times New Roman" w:cs="Times New Roman"/>
                <w:sz w:val="24"/>
                <w:szCs w:val="24"/>
              </w:rPr>
            </w:pPr>
            <w:r w:rsidRPr="0035031F">
              <w:rPr>
                <w:rFonts w:ascii="Times New Roman" w:eastAsia="Times New Roman" w:hAnsi="Times New Roman" w:cs="Times New Roman"/>
                <w:sz w:val="24"/>
                <w:szCs w:val="24"/>
              </w:rPr>
              <w:t>Заучивание</w:t>
            </w:r>
          </w:p>
          <w:p w:rsidR="0035031F" w:rsidRPr="0035031F" w:rsidRDefault="0035031F" w:rsidP="0035031F">
            <w:pPr>
              <w:rPr>
                <w:rFonts w:ascii="Times New Roman" w:eastAsia="Times New Roman" w:hAnsi="Times New Roman" w:cs="Times New Roman"/>
                <w:sz w:val="24"/>
                <w:szCs w:val="24"/>
              </w:rPr>
            </w:pPr>
            <w:r w:rsidRPr="0035031F">
              <w:rPr>
                <w:rFonts w:ascii="Times New Roman" w:eastAsia="Times New Roman" w:hAnsi="Times New Roman" w:cs="Times New Roman"/>
                <w:sz w:val="24"/>
                <w:szCs w:val="24"/>
              </w:rPr>
              <w:t xml:space="preserve">стихотворения И. </w:t>
            </w:r>
            <w:proofErr w:type="spellStart"/>
            <w:r w:rsidRPr="0035031F">
              <w:rPr>
                <w:rFonts w:ascii="Times New Roman" w:eastAsia="Times New Roman" w:hAnsi="Times New Roman" w:cs="Times New Roman"/>
                <w:sz w:val="24"/>
                <w:szCs w:val="24"/>
              </w:rPr>
              <w:t>Мазнина</w:t>
            </w:r>
            <w:proofErr w:type="spellEnd"/>
            <w:r w:rsidRPr="0035031F">
              <w:rPr>
                <w:rFonts w:ascii="Times New Roman" w:eastAsia="Times New Roman" w:hAnsi="Times New Roman" w:cs="Times New Roman"/>
                <w:sz w:val="24"/>
                <w:szCs w:val="24"/>
              </w:rPr>
              <w:t xml:space="preserve"> «Осень».</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Чтение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русской народной сказки «Гуси-лебеди».</w:t>
            </w:r>
          </w:p>
          <w:p w:rsidR="0035031F" w:rsidRPr="0035031F" w:rsidRDefault="0035031F" w:rsidP="0035031F">
            <w:pPr>
              <w:rPr>
                <w:rFonts w:ascii="Times New Roman" w:eastAsia="Calibri" w:hAnsi="Times New Roman" w:cs="Times New Roman"/>
                <w:sz w:val="28"/>
                <w:szCs w:val="28"/>
              </w:rPr>
            </w:pP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Октябрь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1.«Составление сюжетного рассказа по набору игрушек «Таня, Жучка и котенок».</w:t>
            </w:r>
          </w:p>
          <w:p w:rsidR="0035031F" w:rsidRPr="0035031F" w:rsidRDefault="0035031F" w:rsidP="0035031F">
            <w:pPr>
              <w:shd w:val="clear" w:color="auto" w:fill="FFFFFF"/>
              <w:autoSpaceDE w:val="0"/>
              <w:autoSpaceDN w:val="0"/>
              <w:adjustRightInd w:val="0"/>
              <w:rPr>
                <w:rFonts w:ascii="Times New Roman" w:eastAsia="Calibri" w:hAnsi="Times New Roman" w:cs="Times New Roman"/>
                <w:sz w:val="28"/>
                <w:szCs w:val="28"/>
              </w:rPr>
            </w:pPr>
            <w:r w:rsidRPr="0035031F">
              <w:rPr>
                <w:rFonts w:ascii="Times New Roman" w:eastAsia="Calibri" w:hAnsi="Times New Roman" w:cs="Times New Roman"/>
                <w:bCs/>
                <w:color w:val="000000"/>
                <w:sz w:val="28"/>
                <w:szCs w:val="28"/>
              </w:rPr>
              <w:t>2. «Пересказ сказки «Пузырь, соломинка и</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лапоть».</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 xml:space="preserve">3. «Составление сюжетного рассказа </w:t>
            </w:r>
            <w:proofErr w:type="gramStart"/>
            <w:r w:rsidRPr="0035031F">
              <w:rPr>
                <w:rFonts w:ascii="Times New Roman" w:eastAsia="Calibri" w:hAnsi="Times New Roman" w:cs="Times New Roman"/>
                <w:bCs/>
                <w:color w:val="000000"/>
                <w:sz w:val="28"/>
                <w:szCs w:val="28"/>
              </w:rPr>
              <w:t>по</w:t>
            </w:r>
            <w:proofErr w:type="gramEnd"/>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ролям».</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4. «Придумывание загадок - описаний об игрушках».</w:t>
            </w:r>
          </w:p>
        </w:tc>
        <w:tc>
          <w:tcPr>
            <w:tcW w:w="673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Пересказ русской народной сказки «Зимовье зверей».</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Продолжение ознакомления с малыми формами фольклора.</w:t>
            </w:r>
          </w:p>
          <w:p w:rsidR="0035031F" w:rsidRPr="0035031F" w:rsidRDefault="0035031F" w:rsidP="0035031F">
            <w:pPr>
              <w:rPr>
                <w:rFonts w:ascii="Times New Roman" w:eastAsia="Calibri" w:hAnsi="Times New Roman" w:cs="Times New Roman"/>
                <w:sz w:val="28"/>
                <w:szCs w:val="28"/>
              </w:rPr>
            </w:pP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Ноябрь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1.«Составление рассказа - описания по лексической теме «Мебель»</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2.«Составление рассказа по картине «Собака со щенятами</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3.«Описание игрушек - белки, зайчика, мышонка»</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4.«Составление рассказа о любимой игрушке»</w:t>
            </w:r>
          </w:p>
        </w:tc>
        <w:tc>
          <w:tcPr>
            <w:tcW w:w="673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Сказка в стихах А. Крылова «Как лечили петуха».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Чтение Веселых стихотворений.</w:t>
            </w:r>
          </w:p>
          <w:p w:rsidR="0035031F" w:rsidRPr="0035031F" w:rsidRDefault="0035031F" w:rsidP="0035031F">
            <w:pPr>
              <w:rPr>
                <w:rFonts w:ascii="Times New Roman" w:eastAsia="Calibri" w:hAnsi="Times New Roman" w:cs="Times New Roman"/>
                <w:sz w:val="28"/>
                <w:szCs w:val="28"/>
              </w:rPr>
            </w:pP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Декабрь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1.«Составление рассказа - описания по лексической теме «Зимняя одежда»</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 xml:space="preserve">2. «Пересказ рассказа </w:t>
            </w:r>
            <w:proofErr w:type="spellStart"/>
            <w:r w:rsidRPr="0035031F">
              <w:rPr>
                <w:rFonts w:ascii="Times New Roman" w:eastAsia="Calibri" w:hAnsi="Times New Roman" w:cs="Times New Roman"/>
                <w:bCs/>
                <w:color w:val="000000"/>
                <w:sz w:val="28"/>
                <w:szCs w:val="28"/>
              </w:rPr>
              <w:t>Я.Тайца</w:t>
            </w:r>
            <w:proofErr w:type="spellEnd"/>
            <w:r w:rsidRPr="0035031F">
              <w:rPr>
                <w:rFonts w:ascii="Times New Roman" w:eastAsia="Calibri" w:hAnsi="Times New Roman" w:cs="Times New Roman"/>
                <w:bCs/>
                <w:color w:val="000000"/>
                <w:sz w:val="28"/>
                <w:szCs w:val="28"/>
              </w:rPr>
              <w:t xml:space="preserve"> «Поезд»</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lastRenderedPageBreak/>
              <w:t>3. «Составление сюжетного рассказа по набору игрушек «Случай в лесу».</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4. «Составление рассказа по картине «Таня не боится мороза».</w:t>
            </w:r>
          </w:p>
        </w:tc>
        <w:tc>
          <w:tcPr>
            <w:tcW w:w="673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 xml:space="preserve">Заучивание стихотворения И. Сурикова «Зима» </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Заучивание стихотворения З. Александровой «Ёлочка»</w:t>
            </w:r>
          </w:p>
          <w:p w:rsidR="0035031F" w:rsidRPr="0035031F" w:rsidRDefault="0035031F" w:rsidP="0035031F">
            <w:pPr>
              <w:jc w:val="center"/>
              <w:rPr>
                <w:rFonts w:ascii="Times New Roman" w:eastAsia="Calibri" w:hAnsi="Times New Roman" w:cs="Times New Roman"/>
                <w:sz w:val="28"/>
                <w:szCs w:val="28"/>
              </w:rPr>
            </w:pP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 xml:space="preserve">Январь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1.«Придумывание продолжения рассказа «Белочка, заяц и волк».</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2. «Составление описания внешнего вида».</w:t>
            </w:r>
          </w:p>
          <w:p w:rsidR="0035031F" w:rsidRPr="0035031F" w:rsidRDefault="0035031F" w:rsidP="0035031F">
            <w:pPr>
              <w:shd w:val="clear" w:color="auto" w:fill="FFFFFF"/>
              <w:autoSpaceDE w:val="0"/>
              <w:autoSpaceDN w:val="0"/>
              <w:adjustRightInd w:val="0"/>
              <w:rPr>
                <w:rFonts w:ascii="Times New Roman" w:eastAsia="Calibri" w:hAnsi="Times New Roman" w:cs="Times New Roman"/>
                <w:sz w:val="28"/>
                <w:szCs w:val="28"/>
              </w:rPr>
            </w:pPr>
            <w:r w:rsidRPr="0035031F">
              <w:rPr>
                <w:rFonts w:ascii="Times New Roman" w:eastAsia="Calibri" w:hAnsi="Times New Roman" w:cs="Times New Roman"/>
                <w:bCs/>
                <w:color w:val="000000"/>
                <w:sz w:val="28"/>
                <w:szCs w:val="28"/>
              </w:rPr>
              <w:t>3. «Составление короткого рассказа об игрушках</w:t>
            </w:r>
          </w:p>
        </w:tc>
        <w:tc>
          <w:tcPr>
            <w:tcW w:w="673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Заучивание стихотворения А. Введенского «На лыжах»</w:t>
            </w:r>
          </w:p>
          <w:p w:rsidR="0035031F" w:rsidRPr="0035031F" w:rsidRDefault="0035031F" w:rsidP="0035031F">
            <w:pPr>
              <w:jc w:val="center"/>
              <w:rPr>
                <w:rFonts w:ascii="Times New Roman" w:eastAsia="Calibri" w:hAnsi="Times New Roman" w:cs="Times New Roman"/>
                <w:sz w:val="28"/>
                <w:szCs w:val="28"/>
              </w:rPr>
            </w:pP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Февраль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1.«Описание потерявшихся зайчат по картинкам»</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2. «Составление рассказа по картине «Мать моет посуду».</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3. «Составление описания животных по картинкам».</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4. «Составление описания по лексической теме «Овощи».</w:t>
            </w:r>
          </w:p>
        </w:tc>
        <w:tc>
          <w:tcPr>
            <w:tcW w:w="673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Заучивание стихотворения С. Я. Маршака «Пограничники»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Заучивание мордовской колядки «Ой, коляда, коляда…»</w:t>
            </w:r>
          </w:p>
          <w:p w:rsidR="0035031F" w:rsidRPr="0035031F" w:rsidRDefault="0035031F" w:rsidP="0035031F">
            <w:pPr>
              <w:rPr>
                <w:rFonts w:ascii="Times New Roman" w:eastAsia="Calibri" w:hAnsi="Times New Roman" w:cs="Times New Roman"/>
                <w:sz w:val="28"/>
                <w:szCs w:val="28"/>
              </w:rPr>
            </w:pP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Март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sz w:val="28"/>
                <w:szCs w:val="28"/>
              </w:rPr>
              <w:t>1.</w:t>
            </w:r>
            <w:r w:rsidRPr="0035031F">
              <w:rPr>
                <w:rFonts w:ascii="Times New Roman" w:eastAsia="Calibri" w:hAnsi="Times New Roman" w:cs="Times New Roman"/>
                <w:bCs/>
                <w:color w:val="000000"/>
                <w:sz w:val="28"/>
                <w:szCs w:val="28"/>
              </w:rPr>
              <w:t xml:space="preserve"> «Употребление в речи слов с пространственным значением».</w:t>
            </w:r>
          </w:p>
          <w:p w:rsidR="0035031F" w:rsidRPr="0035031F" w:rsidRDefault="0035031F" w:rsidP="0035031F">
            <w:pPr>
              <w:rPr>
                <w:rFonts w:ascii="Times New Roman" w:eastAsia="Calibri" w:hAnsi="Times New Roman" w:cs="Times New Roman"/>
                <w:bCs/>
                <w:color w:val="000000"/>
                <w:sz w:val="28"/>
                <w:szCs w:val="28"/>
              </w:rPr>
            </w:pPr>
            <w:r w:rsidRPr="0035031F">
              <w:rPr>
                <w:rFonts w:ascii="Times New Roman" w:eastAsia="Calibri" w:hAnsi="Times New Roman" w:cs="Times New Roman"/>
                <w:sz w:val="28"/>
                <w:szCs w:val="28"/>
              </w:rPr>
              <w:t>2.</w:t>
            </w:r>
            <w:r w:rsidRPr="0035031F">
              <w:rPr>
                <w:rFonts w:ascii="Times New Roman" w:eastAsia="Calibri" w:hAnsi="Times New Roman" w:cs="Times New Roman"/>
                <w:bCs/>
                <w:color w:val="000000"/>
                <w:sz w:val="28"/>
                <w:szCs w:val="28"/>
              </w:rPr>
              <w:t xml:space="preserve"> «Пересказ рассказа </w:t>
            </w:r>
            <w:proofErr w:type="spellStart"/>
            <w:r w:rsidRPr="0035031F">
              <w:rPr>
                <w:rFonts w:ascii="Times New Roman" w:eastAsia="Calibri" w:hAnsi="Times New Roman" w:cs="Times New Roman"/>
                <w:bCs/>
                <w:color w:val="000000"/>
                <w:sz w:val="28"/>
                <w:szCs w:val="28"/>
              </w:rPr>
              <w:t>Н.Калининой</w:t>
            </w:r>
            <w:proofErr w:type="spellEnd"/>
            <w:r w:rsidRPr="0035031F">
              <w:rPr>
                <w:rFonts w:ascii="Times New Roman" w:eastAsia="Calibri" w:hAnsi="Times New Roman" w:cs="Times New Roman"/>
                <w:bCs/>
                <w:color w:val="000000"/>
                <w:sz w:val="28"/>
                <w:szCs w:val="28"/>
              </w:rPr>
              <w:t xml:space="preserve"> «Помощники»</w:t>
            </w:r>
          </w:p>
          <w:p w:rsidR="0035031F" w:rsidRPr="0035031F" w:rsidRDefault="0035031F" w:rsidP="0035031F">
            <w:pPr>
              <w:shd w:val="clear" w:color="auto" w:fill="FFFFFF"/>
              <w:autoSpaceDE w:val="0"/>
              <w:autoSpaceDN w:val="0"/>
              <w:adjustRightInd w:val="0"/>
              <w:rPr>
                <w:rFonts w:ascii="Times New Roman" w:eastAsia="Calibri" w:hAnsi="Times New Roman" w:cs="Times New Roman"/>
                <w:sz w:val="28"/>
                <w:szCs w:val="28"/>
              </w:rPr>
            </w:pPr>
            <w:r w:rsidRPr="0035031F">
              <w:rPr>
                <w:rFonts w:ascii="Times New Roman" w:eastAsia="Calibri" w:hAnsi="Times New Roman" w:cs="Times New Roman"/>
                <w:bCs/>
                <w:color w:val="000000"/>
                <w:sz w:val="28"/>
                <w:szCs w:val="28"/>
              </w:rPr>
              <w:t>3. «Описание внешнего вида животных».</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sz w:val="28"/>
                <w:szCs w:val="28"/>
              </w:rPr>
              <w:t>4.</w:t>
            </w:r>
            <w:r w:rsidRPr="0035031F">
              <w:rPr>
                <w:rFonts w:ascii="Times New Roman" w:eastAsia="Calibri" w:hAnsi="Times New Roman" w:cs="Times New Roman"/>
                <w:bCs/>
                <w:color w:val="000000"/>
                <w:sz w:val="28"/>
                <w:szCs w:val="28"/>
              </w:rPr>
              <w:t xml:space="preserve"> «Составление рассказа по картине «Куры».</w:t>
            </w:r>
          </w:p>
        </w:tc>
        <w:tc>
          <w:tcPr>
            <w:tcW w:w="673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Заучивание мордовской </w:t>
            </w:r>
            <w:proofErr w:type="spellStart"/>
            <w:r w:rsidRPr="0035031F">
              <w:rPr>
                <w:rFonts w:ascii="Times New Roman" w:eastAsia="Calibri" w:hAnsi="Times New Roman" w:cs="Times New Roman"/>
                <w:sz w:val="24"/>
                <w:szCs w:val="24"/>
              </w:rPr>
              <w:t>заклички</w:t>
            </w:r>
            <w:proofErr w:type="spellEnd"/>
            <w:r w:rsidRPr="0035031F">
              <w:rPr>
                <w:rFonts w:ascii="Times New Roman" w:eastAsia="Calibri" w:hAnsi="Times New Roman" w:cs="Times New Roman"/>
                <w:sz w:val="24"/>
                <w:szCs w:val="24"/>
              </w:rPr>
              <w:t xml:space="preserve"> «Лето приди, приди…»</w:t>
            </w:r>
          </w:p>
          <w:p w:rsidR="0035031F" w:rsidRPr="0035031F" w:rsidRDefault="0035031F" w:rsidP="0035031F">
            <w:pPr>
              <w:rPr>
                <w:rFonts w:ascii="Times New Roman" w:eastAsia="Calibri" w:hAnsi="Times New Roman" w:cs="Times New Roman"/>
                <w:sz w:val="24"/>
                <w:szCs w:val="24"/>
              </w:rPr>
            </w:pPr>
            <w:proofErr w:type="spellStart"/>
            <w:r w:rsidRPr="0035031F">
              <w:rPr>
                <w:rFonts w:ascii="Times New Roman" w:eastAsia="Calibri" w:hAnsi="Times New Roman" w:cs="Times New Roman"/>
                <w:sz w:val="24"/>
                <w:szCs w:val="24"/>
              </w:rPr>
              <w:t>Пересказывание</w:t>
            </w:r>
            <w:proofErr w:type="spellEnd"/>
            <w:r w:rsidRPr="0035031F">
              <w:rPr>
                <w:rFonts w:ascii="Times New Roman" w:eastAsia="Calibri" w:hAnsi="Times New Roman" w:cs="Times New Roman"/>
                <w:sz w:val="24"/>
                <w:szCs w:val="24"/>
              </w:rPr>
              <w:t xml:space="preserve"> рассказа Е. </w:t>
            </w:r>
            <w:proofErr w:type="spellStart"/>
            <w:r w:rsidRPr="0035031F">
              <w:rPr>
                <w:rFonts w:ascii="Times New Roman" w:eastAsia="Calibri" w:hAnsi="Times New Roman" w:cs="Times New Roman"/>
                <w:sz w:val="24"/>
                <w:szCs w:val="24"/>
              </w:rPr>
              <w:t>Чарушина</w:t>
            </w:r>
            <w:proofErr w:type="spellEnd"/>
            <w:r w:rsidRPr="0035031F">
              <w:rPr>
                <w:rFonts w:ascii="Times New Roman" w:eastAsia="Calibri" w:hAnsi="Times New Roman" w:cs="Times New Roman"/>
                <w:sz w:val="24"/>
                <w:szCs w:val="24"/>
              </w:rPr>
              <w:t xml:space="preserve"> «Воробей».</w:t>
            </w:r>
          </w:p>
          <w:p w:rsidR="0035031F" w:rsidRPr="0035031F" w:rsidRDefault="0035031F" w:rsidP="0035031F">
            <w:pPr>
              <w:rPr>
                <w:rFonts w:ascii="Times New Roman" w:eastAsia="Calibri" w:hAnsi="Times New Roman" w:cs="Times New Roman"/>
                <w:sz w:val="28"/>
                <w:szCs w:val="28"/>
              </w:rPr>
            </w:pP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Апрель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1.«Составление описаний персонажей сказки «Теремок».</w:t>
            </w:r>
          </w:p>
          <w:p w:rsidR="0035031F" w:rsidRPr="0035031F" w:rsidRDefault="0035031F" w:rsidP="0035031F">
            <w:pPr>
              <w:shd w:val="clear" w:color="auto" w:fill="FFFFFF"/>
              <w:autoSpaceDE w:val="0"/>
              <w:autoSpaceDN w:val="0"/>
              <w:adjustRightInd w:val="0"/>
              <w:rPr>
                <w:rFonts w:ascii="Times New Roman" w:eastAsia="Calibri" w:hAnsi="Times New Roman" w:cs="Times New Roman"/>
                <w:sz w:val="28"/>
                <w:szCs w:val="28"/>
              </w:rPr>
            </w:pPr>
            <w:r w:rsidRPr="0035031F">
              <w:rPr>
                <w:rFonts w:ascii="Times New Roman" w:eastAsia="Calibri" w:hAnsi="Times New Roman" w:cs="Times New Roman"/>
                <w:bCs/>
                <w:color w:val="000000"/>
                <w:sz w:val="28"/>
                <w:szCs w:val="28"/>
              </w:rPr>
              <w:t>2. «Определение специфических признаков предмета»</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3. «Определение предмета по его специфическим признакам».</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 xml:space="preserve">4. «Описание внешнего вида детенышей </w:t>
            </w:r>
            <w:r w:rsidRPr="0035031F">
              <w:rPr>
                <w:rFonts w:ascii="Times New Roman" w:eastAsia="Calibri" w:hAnsi="Times New Roman" w:cs="Times New Roman"/>
                <w:bCs/>
                <w:color w:val="000000"/>
                <w:sz w:val="28"/>
                <w:szCs w:val="28"/>
              </w:rPr>
              <w:lastRenderedPageBreak/>
              <w:t>животных».</w:t>
            </w:r>
          </w:p>
        </w:tc>
        <w:tc>
          <w:tcPr>
            <w:tcW w:w="673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Чтение рассказа В. Бороздина «Звездолётчики».</w:t>
            </w: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8"/>
                <w:szCs w:val="28"/>
              </w:rPr>
            </w:pPr>
            <w:r w:rsidRPr="0035031F">
              <w:rPr>
                <w:rFonts w:ascii="Times New Roman" w:eastAsia="Calibri" w:hAnsi="Times New Roman" w:cs="Times New Roman"/>
                <w:sz w:val="24"/>
                <w:szCs w:val="24"/>
              </w:rPr>
              <w:t xml:space="preserve">Рассказывание сказки </w:t>
            </w:r>
            <w:proofErr w:type="spellStart"/>
            <w:r w:rsidRPr="0035031F">
              <w:rPr>
                <w:rFonts w:ascii="Times New Roman" w:eastAsia="Calibri" w:hAnsi="Times New Roman" w:cs="Times New Roman"/>
                <w:sz w:val="24"/>
                <w:szCs w:val="24"/>
              </w:rPr>
              <w:t>Я.Пинясова</w:t>
            </w:r>
            <w:proofErr w:type="spellEnd"/>
            <w:r w:rsidRPr="0035031F">
              <w:rPr>
                <w:rFonts w:ascii="Times New Roman" w:eastAsia="Calibri" w:hAnsi="Times New Roman" w:cs="Times New Roman"/>
                <w:sz w:val="24"/>
                <w:szCs w:val="24"/>
              </w:rPr>
              <w:t xml:space="preserve"> «Вредная бабочка».</w:t>
            </w:r>
          </w:p>
        </w:tc>
      </w:tr>
      <w:tr w:rsidR="0035031F" w:rsidRPr="0035031F" w:rsidTr="00A857AF">
        <w:tc>
          <w:tcPr>
            <w:tcW w:w="1798" w:type="dxa"/>
          </w:tcPr>
          <w:p w:rsidR="0035031F" w:rsidRPr="0035031F" w:rsidRDefault="0035031F" w:rsidP="0035031F">
            <w:pPr>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 xml:space="preserve">Май </w:t>
            </w:r>
          </w:p>
        </w:tc>
        <w:tc>
          <w:tcPr>
            <w:tcW w:w="5670" w:type="dxa"/>
          </w:tcPr>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1.«Составление рассказа с использованием предложенных картинок».</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r w:rsidRPr="0035031F">
              <w:rPr>
                <w:rFonts w:ascii="Times New Roman" w:eastAsia="Calibri" w:hAnsi="Times New Roman" w:cs="Times New Roman"/>
                <w:bCs/>
                <w:color w:val="000000"/>
                <w:sz w:val="28"/>
                <w:szCs w:val="28"/>
              </w:rPr>
              <w:t xml:space="preserve">2. «Пересказ рассказа </w:t>
            </w:r>
            <w:proofErr w:type="spellStart"/>
            <w:r w:rsidRPr="0035031F">
              <w:rPr>
                <w:rFonts w:ascii="Times New Roman" w:eastAsia="Calibri" w:hAnsi="Times New Roman" w:cs="Times New Roman"/>
                <w:bCs/>
                <w:color w:val="000000"/>
                <w:sz w:val="28"/>
                <w:szCs w:val="28"/>
              </w:rPr>
              <w:t>Е.Чарушина</w:t>
            </w:r>
            <w:proofErr w:type="spellEnd"/>
            <w:r w:rsidRPr="0035031F">
              <w:rPr>
                <w:rFonts w:ascii="Times New Roman" w:eastAsia="Calibri" w:hAnsi="Times New Roman" w:cs="Times New Roman"/>
                <w:bCs/>
                <w:color w:val="000000"/>
                <w:sz w:val="28"/>
                <w:szCs w:val="28"/>
              </w:rPr>
              <w:t xml:space="preserve"> «Курочка. Сравнение предметных картинок».</w:t>
            </w:r>
          </w:p>
          <w:p w:rsidR="0035031F" w:rsidRPr="0035031F" w:rsidRDefault="0035031F" w:rsidP="0035031F">
            <w:pPr>
              <w:shd w:val="clear" w:color="auto" w:fill="FFFFFF"/>
              <w:autoSpaceDE w:val="0"/>
              <w:autoSpaceDN w:val="0"/>
              <w:adjustRightInd w:val="0"/>
              <w:rPr>
                <w:rFonts w:ascii="Times New Roman" w:eastAsia="Calibri" w:hAnsi="Times New Roman" w:cs="Times New Roman"/>
                <w:bCs/>
                <w:color w:val="000000"/>
                <w:sz w:val="28"/>
                <w:szCs w:val="28"/>
              </w:rPr>
            </w:pPr>
          </w:p>
          <w:p w:rsidR="0035031F" w:rsidRPr="0035031F" w:rsidRDefault="0035031F" w:rsidP="0035031F">
            <w:pPr>
              <w:rPr>
                <w:rFonts w:ascii="Times New Roman" w:eastAsia="Calibri" w:hAnsi="Times New Roman" w:cs="Times New Roman"/>
                <w:sz w:val="28"/>
                <w:szCs w:val="28"/>
              </w:rPr>
            </w:pPr>
          </w:p>
        </w:tc>
        <w:tc>
          <w:tcPr>
            <w:tcW w:w="6739"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Заучивание стихотворения о весне.</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Чтение русской народной сказки «Сестрица Алёнушка и братец Иванушка». </w:t>
            </w:r>
          </w:p>
          <w:p w:rsidR="0035031F" w:rsidRPr="0035031F" w:rsidRDefault="0035031F" w:rsidP="0035031F">
            <w:pPr>
              <w:jc w:val="center"/>
              <w:rPr>
                <w:rFonts w:ascii="Times New Roman" w:eastAsia="Calibri" w:hAnsi="Times New Roman" w:cs="Times New Roman"/>
                <w:sz w:val="28"/>
                <w:szCs w:val="28"/>
              </w:rPr>
            </w:pPr>
          </w:p>
        </w:tc>
      </w:tr>
    </w:tbl>
    <w:p w:rsidR="0035031F" w:rsidRPr="0035031F" w:rsidRDefault="0035031F" w:rsidP="0035031F">
      <w:pPr>
        <w:ind w:left="720"/>
        <w:jc w:val="center"/>
        <w:rPr>
          <w:rFonts w:ascii="Calibri" w:eastAsia="Calibri" w:hAnsi="Calibri" w:cs="Times New Roman"/>
        </w:rPr>
      </w:pPr>
    </w:p>
    <w:p w:rsidR="0035031F" w:rsidRPr="0035031F" w:rsidRDefault="0035031F" w:rsidP="0035031F">
      <w:pPr>
        <w:ind w:left="720"/>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Перспективный план по художественно – эстетическому развитию в средней группе</w:t>
      </w:r>
    </w:p>
    <w:tbl>
      <w:tblPr>
        <w:tblStyle w:val="12"/>
        <w:tblW w:w="16018" w:type="dxa"/>
        <w:tblInd w:w="-601" w:type="dxa"/>
        <w:tblLook w:val="04A0" w:firstRow="1" w:lastRow="0" w:firstColumn="1" w:lastColumn="0" w:noHBand="0" w:noVBand="1"/>
      </w:tblPr>
      <w:tblGrid>
        <w:gridCol w:w="1560"/>
        <w:gridCol w:w="4678"/>
        <w:gridCol w:w="5244"/>
        <w:gridCol w:w="4536"/>
      </w:tblGrid>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месяц</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Рисование </w:t>
            </w:r>
            <w:r w:rsidRPr="0035031F">
              <w:rPr>
                <w:rFonts w:ascii="Times New Roman" w:eastAsia="Calibri" w:hAnsi="Times New Roman" w:cs="Times New Roman"/>
                <w:sz w:val="24"/>
                <w:szCs w:val="24"/>
                <w:vertAlign w:val="superscript"/>
              </w:rPr>
              <w:footnoteReference w:id="9"/>
            </w:r>
          </w:p>
        </w:tc>
        <w:tc>
          <w:tcPr>
            <w:tcW w:w="5244"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Лепка </w:t>
            </w:r>
            <w:r w:rsidRPr="0035031F">
              <w:rPr>
                <w:rFonts w:ascii="Times New Roman" w:eastAsia="Calibri" w:hAnsi="Times New Roman" w:cs="Times New Roman"/>
                <w:sz w:val="24"/>
                <w:szCs w:val="24"/>
                <w:vertAlign w:val="superscript"/>
              </w:rPr>
              <w:footnoteReference w:id="10"/>
            </w:r>
          </w:p>
        </w:tc>
        <w:tc>
          <w:tcPr>
            <w:tcW w:w="4536"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Аппликация </w:t>
            </w:r>
            <w:r w:rsidRPr="0035031F">
              <w:rPr>
                <w:rFonts w:ascii="Times New Roman" w:eastAsia="Calibri" w:hAnsi="Times New Roman" w:cs="Times New Roman"/>
                <w:sz w:val="24"/>
                <w:szCs w:val="24"/>
                <w:vertAlign w:val="superscript"/>
              </w:rPr>
              <w:footnoteReference w:id="11"/>
            </w:r>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Сентябрь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по замыслу “Нарисуй картинку про лето”</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“Помидор и огурец”</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3.Декоративное рисование “Украшение фартука”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4.Рисование </w:t>
            </w:r>
            <w:r w:rsidRPr="0035031F">
              <w:rPr>
                <w:rFonts w:ascii="Times New Roman" w:eastAsia="Calibri" w:hAnsi="Times New Roman" w:cs="Times New Roman"/>
                <w:sz w:val="24"/>
                <w:szCs w:val="24"/>
                <w:lang w:val="en-US"/>
              </w:rPr>
              <w:t>“</w:t>
            </w:r>
            <w:r w:rsidRPr="0035031F">
              <w:rPr>
                <w:rFonts w:ascii="Times New Roman" w:eastAsia="Calibri" w:hAnsi="Times New Roman" w:cs="Times New Roman"/>
                <w:sz w:val="24"/>
                <w:szCs w:val="24"/>
              </w:rPr>
              <w:t>Красивые цветы</w:t>
            </w:r>
            <w:r w:rsidRPr="0035031F">
              <w:rPr>
                <w:rFonts w:ascii="Times New Roman" w:eastAsia="Calibri" w:hAnsi="Times New Roman" w:cs="Times New Roman"/>
                <w:sz w:val="24"/>
                <w:szCs w:val="24"/>
                <w:lang w:val="en-US"/>
              </w:rPr>
              <w:t>”</w:t>
            </w:r>
          </w:p>
        </w:tc>
        <w:tc>
          <w:tcPr>
            <w:tcW w:w="5244"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Лепка</w:t>
            </w:r>
            <w:r w:rsidRPr="0035031F">
              <w:rPr>
                <w:rFonts w:ascii="Times New Roman" w:eastAsia="Times New Roman" w:hAnsi="Times New Roman" w:cs="Times New Roman"/>
                <w:color w:val="111111"/>
                <w:sz w:val="24"/>
                <w:szCs w:val="24"/>
                <w:lang w:eastAsia="ru-RU"/>
              </w:rPr>
              <w:t xml:space="preserve"> предметная “Ушастые пирамидки” Цель: Учить лепить пирамидки из дисков разной величины с верхушкой животного. </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b/>
                <w:bCs/>
                <w:color w:val="111111"/>
                <w:sz w:val="24"/>
                <w:szCs w:val="24"/>
                <w:bdr w:val="none" w:sz="0" w:space="0" w:color="auto" w:frame="1"/>
              </w:rPr>
              <w:t>Лепка</w:t>
            </w:r>
            <w:r w:rsidRPr="0035031F">
              <w:rPr>
                <w:rFonts w:ascii="Times New Roman" w:eastAsia="Calibri" w:hAnsi="Times New Roman" w:cs="Times New Roman"/>
                <w:color w:val="111111"/>
                <w:sz w:val="24"/>
                <w:szCs w:val="24"/>
              </w:rPr>
              <w:t> из пластилина “Корзина с ягодой” Цель: Учить лепить полый предмет с ручкой. Продолжать учить скатывать маленькие шарики между ладонями</w:t>
            </w:r>
          </w:p>
        </w:tc>
        <w:tc>
          <w:tcPr>
            <w:tcW w:w="4536" w:type="dxa"/>
          </w:tcPr>
          <w:p w:rsidR="0035031F" w:rsidRPr="0035031F" w:rsidRDefault="0035031F" w:rsidP="0035031F">
            <w:pPr>
              <w:jc w:val="both"/>
              <w:rPr>
                <w:rFonts w:ascii="Times New Roman" w:eastAsia="Times New Roman" w:hAnsi="Times New Roman" w:cs="Times New Roman"/>
                <w:sz w:val="24"/>
                <w:szCs w:val="24"/>
                <w:lang w:eastAsia="ru-RU"/>
              </w:rPr>
            </w:pPr>
            <w:r w:rsidRPr="0035031F">
              <w:rPr>
                <w:rFonts w:ascii="Times New Roman" w:eastAsia="Calibri" w:hAnsi="Times New Roman" w:cs="Times New Roman"/>
                <w:color w:val="111111"/>
                <w:sz w:val="24"/>
                <w:szCs w:val="24"/>
              </w:rPr>
              <w:t>1.Тема</w:t>
            </w:r>
            <w:proofErr w:type="gramStart"/>
            <w:r w:rsidRPr="0035031F">
              <w:rPr>
                <w:rFonts w:ascii="Times New Roman" w:eastAsia="Calibri" w:hAnsi="Times New Roman" w:cs="Times New Roman"/>
                <w:color w:val="111111"/>
                <w:sz w:val="24"/>
                <w:szCs w:val="24"/>
              </w:rPr>
              <w:t>:</w:t>
            </w:r>
            <w:r w:rsidRPr="0035031F">
              <w:rPr>
                <w:rFonts w:ascii="Times New Roman" w:eastAsia="Times New Roman" w:hAnsi="Times New Roman" w:cs="Times New Roman"/>
                <w:sz w:val="24"/>
                <w:szCs w:val="24"/>
                <w:lang w:eastAsia="ru-RU"/>
              </w:rPr>
              <w:t>«</w:t>
            </w:r>
            <w:proofErr w:type="gramEnd"/>
            <w:r w:rsidRPr="0035031F">
              <w:rPr>
                <w:rFonts w:ascii="Times New Roman" w:eastAsia="Times New Roman" w:hAnsi="Times New Roman" w:cs="Times New Roman"/>
                <w:sz w:val="24"/>
                <w:szCs w:val="24"/>
                <w:lang w:eastAsia="ru-RU"/>
              </w:rPr>
              <w:t>Шарики воздушные»</w:t>
            </w:r>
          </w:p>
          <w:p w:rsidR="0035031F" w:rsidRPr="0035031F" w:rsidRDefault="0035031F" w:rsidP="0035031F">
            <w:pPr>
              <w:shd w:val="clear" w:color="auto" w:fill="FFFFFF"/>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Вызвать интерес к созданию аппликативных картинок из 3 воздушных шариков, одинаковых по форме и размеру, но разных по цвету. Развивать чувство формы и ритма.</w:t>
            </w:r>
          </w:p>
          <w:p w:rsidR="0035031F" w:rsidRPr="0035031F" w:rsidRDefault="0035031F" w:rsidP="0035031F">
            <w:pPr>
              <w:jc w:val="both"/>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2.Тема: «Яблоко с листочком»</w:t>
            </w:r>
          </w:p>
          <w:p w:rsidR="0035031F" w:rsidRPr="0035031F" w:rsidRDefault="0035031F" w:rsidP="0035031F">
            <w:pPr>
              <w:shd w:val="clear" w:color="auto" w:fill="FFFFFF"/>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Учить составлять цельный аппликативный образ из 2-3 готовых си</w:t>
            </w:r>
            <w:r w:rsidRPr="0035031F">
              <w:rPr>
                <w:rFonts w:ascii="Times New Roman" w:eastAsia="Times New Roman" w:hAnsi="Times New Roman" w:cs="Times New Roman"/>
                <w:sz w:val="24"/>
                <w:szCs w:val="24"/>
                <w:lang w:eastAsia="ru-RU"/>
              </w:rPr>
              <w:softHyphen/>
              <w:t>луэтов (яблоко и 1-2 листочка).</w:t>
            </w:r>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Октябрь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восковыми мелками “На яблоне поспели яблоки”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ватные палочки “Золотая осень”</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3.Отпечатки листьев. Гуашь “Осенние листья”</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4.Рисование </w:t>
            </w:r>
            <w:r w:rsidRPr="0035031F">
              <w:rPr>
                <w:rFonts w:ascii="Times New Roman" w:eastAsia="Calibri" w:hAnsi="Times New Roman" w:cs="Times New Roman"/>
                <w:sz w:val="24"/>
                <w:szCs w:val="24"/>
                <w:lang w:val="en-US"/>
              </w:rPr>
              <w:t>“</w:t>
            </w:r>
            <w:r w:rsidRPr="0035031F">
              <w:rPr>
                <w:rFonts w:ascii="Times New Roman" w:eastAsia="Calibri" w:hAnsi="Times New Roman" w:cs="Times New Roman"/>
                <w:sz w:val="24"/>
                <w:szCs w:val="24"/>
              </w:rPr>
              <w:t>Сказочное дерево</w:t>
            </w:r>
            <w:r w:rsidRPr="0035031F">
              <w:rPr>
                <w:rFonts w:ascii="Times New Roman" w:eastAsia="Calibri" w:hAnsi="Times New Roman" w:cs="Times New Roman"/>
                <w:sz w:val="24"/>
                <w:szCs w:val="24"/>
                <w:lang w:val="en-US"/>
              </w:rPr>
              <w:t>”</w:t>
            </w:r>
          </w:p>
        </w:tc>
        <w:tc>
          <w:tcPr>
            <w:tcW w:w="5244"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1.Лепка</w:t>
            </w:r>
            <w:r w:rsidRPr="0035031F">
              <w:rPr>
                <w:rFonts w:ascii="Times New Roman" w:eastAsia="Times New Roman" w:hAnsi="Times New Roman" w:cs="Times New Roman"/>
                <w:color w:val="111111"/>
                <w:sz w:val="24"/>
                <w:szCs w:val="24"/>
                <w:lang w:eastAsia="ru-RU"/>
              </w:rPr>
              <w:t xml:space="preserve"> “Большие и маленькие морковки”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Цель: Учить лепить предметы удлиненной </w:t>
            </w:r>
            <w:proofErr w:type="spellStart"/>
            <w:r w:rsidRPr="0035031F">
              <w:rPr>
                <w:rFonts w:ascii="Times New Roman" w:eastAsia="Times New Roman" w:hAnsi="Times New Roman" w:cs="Times New Roman"/>
                <w:color w:val="111111"/>
                <w:sz w:val="24"/>
                <w:szCs w:val="24"/>
                <w:lang w:eastAsia="ru-RU"/>
              </w:rPr>
              <w:t>формы</w:t>
            </w:r>
            <w:proofErr w:type="gramStart"/>
            <w:r w:rsidRPr="0035031F">
              <w:rPr>
                <w:rFonts w:ascii="Times New Roman" w:eastAsia="Times New Roman" w:hAnsi="Times New Roman" w:cs="Times New Roman"/>
                <w:color w:val="111111"/>
                <w:sz w:val="24"/>
                <w:szCs w:val="24"/>
                <w:lang w:eastAsia="ru-RU"/>
              </w:rPr>
              <w:t>.з</w:t>
            </w:r>
            <w:proofErr w:type="gramEnd"/>
            <w:r w:rsidRPr="0035031F">
              <w:rPr>
                <w:rFonts w:ascii="Times New Roman" w:eastAsia="Times New Roman" w:hAnsi="Times New Roman" w:cs="Times New Roman"/>
                <w:color w:val="111111"/>
                <w:sz w:val="24"/>
                <w:szCs w:val="24"/>
                <w:lang w:eastAsia="ru-RU"/>
              </w:rPr>
              <w:t>акреплять</w:t>
            </w:r>
            <w:proofErr w:type="spellEnd"/>
            <w:r w:rsidRPr="0035031F">
              <w:rPr>
                <w:rFonts w:ascii="Times New Roman" w:eastAsia="Times New Roman" w:hAnsi="Times New Roman" w:cs="Times New Roman"/>
                <w:color w:val="111111"/>
                <w:sz w:val="24"/>
                <w:szCs w:val="24"/>
                <w:lang w:eastAsia="ru-RU"/>
              </w:rPr>
              <w:t xml:space="preserve"> лепить большие и маленькие предметы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2.Лепка</w:t>
            </w:r>
            <w:r w:rsidRPr="0035031F">
              <w:rPr>
                <w:rFonts w:ascii="Times New Roman" w:eastAsia="Times New Roman" w:hAnsi="Times New Roman" w:cs="Times New Roman"/>
                <w:color w:val="111111"/>
                <w:sz w:val="24"/>
                <w:szCs w:val="24"/>
                <w:lang w:eastAsia="ru-RU"/>
              </w:rPr>
              <w:t xml:space="preserve"> “Грибы”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Цель: Закреплять умение лепить знакомые предметы, используя знакомые приемы для уточнения формы </w:t>
            </w:r>
          </w:p>
          <w:p w:rsidR="0035031F" w:rsidRPr="0035031F" w:rsidRDefault="0035031F" w:rsidP="0035031F">
            <w:pPr>
              <w:rPr>
                <w:rFonts w:ascii="Times New Roman" w:eastAsia="Calibri" w:hAnsi="Times New Roman" w:cs="Times New Roman"/>
                <w:sz w:val="24"/>
                <w:szCs w:val="24"/>
              </w:rPr>
            </w:pPr>
          </w:p>
        </w:tc>
        <w:tc>
          <w:tcPr>
            <w:tcW w:w="4536" w:type="dxa"/>
          </w:tcPr>
          <w:p w:rsidR="0035031F" w:rsidRPr="0035031F" w:rsidRDefault="0035031F" w:rsidP="0035031F">
            <w:pPr>
              <w:spacing w:before="100" w:beforeAutospacing="1" w:after="100" w:afterAutospacing="1"/>
              <w:jc w:val="both"/>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1.Тема: «Выросла репка – большая-пребольшая»</w:t>
            </w:r>
          </w:p>
          <w:p w:rsidR="0035031F" w:rsidRPr="0035031F" w:rsidRDefault="0035031F" w:rsidP="0035031F">
            <w:pPr>
              <w:spacing w:before="100" w:beforeAutospacing="1" w:after="100" w:afterAutospacing="1"/>
              <w:jc w:val="both"/>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Учить детей создавать образ репки в технике обрывной аппликации: разрывать полоски бумаги жёлтого и оранжевого цвета на кусочки и приклеи</w:t>
            </w:r>
            <w:r w:rsidRPr="0035031F">
              <w:rPr>
                <w:rFonts w:ascii="Times New Roman" w:eastAsia="Times New Roman" w:hAnsi="Times New Roman" w:cs="Times New Roman"/>
                <w:sz w:val="24"/>
                <w:szCs w:val="24"/>
                <w:lang w:eastAsia="ru-RU"/>
              </w:rPr>
              <w:softHyphen/>
              <w:t xml:space="preserve">вать мозаично </w:t>
            </w:r>
            <w:proofErr w:type="spellStart"/>
            <w:r w:rsidRPr="0035031F">
              <w:rPr>
                <w:rFonts w:ascii="Times New Roman" w:eastAsia="Times New Roman" w:hAnsi="Times New Roman" w:cs="Times New Roman"/>
                <w:sz w:val="24"/>
                <w:szCs w:val="24"/>
                <w:lang w:eastAsia="ru-RU"/>
              </w:rPr>
              <w:t>наготовый</w:t>
            </w:r>
            <w:proofErr w:type="spellEnd"/>
            <w:r w:rsidRPr="0035031F">
              <w:rPr>
                <w:rFonts w:ascii="Times New Roman" w:eastAsia="Times New Roman" w:hAnsi="Times New Roman" w:cs="Times New Roman"/>
                <w:sz w:val="24"/>
                <w:szCs w:val="24"/>
                <w:lang w:eastAsia="ru-RU"/>
              </w:rPr>
              <w:t xml:space="preserve"> силуэт или в пределах заданного контура; разрывать бумагу зелёного цвета на кусочки, пыта</w:t>
            </w:r>
            <w:r w:rsidRPr="0035031F">
              <w:rPr>
                <w:rFonts w:ascii="Times New Roman" w:eastAsia="Times New Roman" w:hAnsi="Times New Roman" w:cs="Times New Roman"/>
                <w:sz w:val="24"/>
                <w:szCs w:val="24"/>
                <w:lang w:eastAsia="ru-RU"/>
              </w:rPr>
              <w:softHyphen/>
            </w:r>
            <w:r w:rsidRPr="0035031F">
              <w:rPr>
                <w:rFonts w:ascii="Times New Roman" w:eastAsia="Times New Roman" w:hAnsi="Times New Roman" w:cs="Times New Roman"/>
                <w:sz w:val="24"/>
                <w:szCs w:val="24"/>
                <w:lang w:eastAsia="ru-RU"/>
              </w:rPr>
              <w:lastRenderedPageBreak/>
              <w:t>ясь передать форму листьев.</w:t>
            </w:r>
          </w:p>
          <w:p w:rsidR="0035031F" w:rsidRPr="0035031F" w:rsidRDefault="0035031F" w:rsidP="0035031F">
            <w:pPr>
              <w:jc w:val="both"/>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 Тема: «Листопад, листопад – листья по ветру летят»</w:t>
            </w:r>
          </w:p>
          <w:p w:rsidR="0035031F" w:rsidRPr="0035031F" w:rsidRDefault="0035031F" w:rsidP="0035031F">
            <w:pPr>
              <w:rPr>
                <w:rFonts w:ascii="Times New Roman" w:eastAsia="Calibri" w:hAnsi="Times New Roman" w:cs="Times New Roman"/>
                <w:sz w:val="24"/>
                <w:szCs w:val="24"/>
              </w:rPr>
            </w:pPr>
            <w:r w:rsidRPr="0035031F">
              <w:rPr>
                <w:rFonts w:ascii="Times New Roman" w:eastAsia="Times New Roman" w:hAnsi="Times New Roman" w:cs="Times New Roman"/>
                <w:sz w:val="24"/>
                <w:szCs w:val="24"/>
                <w:lang w:eastAsia="ru-RU"/>
              </w:rPr>
              <w:t>Цель: Вызвать интерес к созданию коллективной композиции «Листопад».</w:t>
            </w:r>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 xml:space="preserve">Ноябрь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карандашами “</w:t>
            </w:r>
            <w:proofErr w:type="spellStart"/>
            <w:r w:rsidRPr="0035031F">
              <w:rPr>
                <w:rFonts w:ascii="Times New Roman" w:eastAsia="Calibri" w:hAnsi="Times New Roman" w:cs="Times New Roman"/>
                <w:sz w:val="24"/>
                <w:szCs w:val="24"/>
              </w:rPr>
              <w:t>Филимоновская</w:t>
            </w:r>
            <w:proofErr w:type="spellEnd"/>
            <w:r w:rsidRPr="0035031F">
              <w:rPr>
                <w:rFonts w:ascii="Times New Roman" w:eastAsia="Calibri" w:hAnsi="Times New Roman" w:cs="Times New Roman"/>
                <w:sz w:val="24"/>
                <w:szCs w:val="24"/>
              </w:rPr>
              <w:t xml:space="preserve"> лошадь”</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с элементами аппликации “Зайка серенький стал беленьким”</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w:t>
            </w:r>
            <w:proofErr w:type="gramStart"/>
            <w:r w:rsidRPr="0035031F">
              <w:rPr>
                <w:rFonts w:ascii="Times New Roman" w:eastAsia="Calibri" w:hAnsi="Times New Roman" w:cs="Times New Roman"/>
                <w:sz w:val="24"/>
                <w:szCs w:val="24"/>
              </w:rPr>
              <w:t>Тычок</w:t>
            </w:r>
            <w:proofErr w:type="gramEnd"/>
            <w:r w:rsidRPr="0035031F">
              <w:rPr>
                <w:rFonts w:ascii="Times New Roman" w:eastAsia="Calibri" w:hAnsi="Times New Roman" w:cs="Times New Roman"/>
                <w:sz w:val="24"/>
                <w:szCs w:val="24"/>
              </w:rPr>
              <w:t xml:space="preserve"> жесткой полусухой кистью. Гуашь “Котёнок”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4.Рисование по представлению “Храбрый петушок”</w:t>
            </w:r>
          </w:p>
        </w:tc>
        <w:tc>
          <w:tcPr>
            <w:tcW w:w="5244"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1.Лепка</w:t>
            </w:r>
            <w:r w:rsidRPr="0035031F">
              <w:rPr>
                <w:rFonts w:ascii="Times New Roman" w:eastAsia="Times New Roman" w:hAnsi="Times New Roman" w:cs="Times New Roman"/>
                <w:color w:val="111111"/>
                <w:sz w:val="24"/>
                <w:szCs w:val="24"/>
                <w:lang w:eastAsia="ru-RU"/>
              </w:rPr>
              <w:t> </w:t>
            </w:r>
            <w:proofErr w:type="gramStart"/>
            <w:r w:rsidRPr="0035031F">
              <w:rPr>
                <w:rFonts w:ascii="Times New Roman" w:eastAsia="Times New Roman" w:hAnsi="Times New Roman" w:cs="Times New Roman"/>
                <w:color w:val="111111"/>
                <w:sz w:val="24"/>
                <w:szCs w:val="24"/>
                <w:lang w:eastAsia="ru-RU"/>
              </w:rPr>
              <w:t>–с</w:t>
            </w:r>
            <w:proofErr w:type="gramEnd"/>
            <w:r w:rsidRPr="0035031F">
              <w:rPr>
                <w:rFonts w:ascii="Times New Roman" w:eastAsia="Times New Roman" w:hAnsi="Times New Roman" w:cs="Times New Roman"/>
                <w:color w:val="111111"/>
                <w:sz w:val="24"/>
                <w:szCs w:val="24"/>
                <w:lang w:eastAsia="ru-RU"/>
              </w:rPr>
              <w:t xml:space="preserve">южетная “Вот ёжик – ни головы ни ножек….”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Цель: Учить лепить ёжика, передавая характерные особенности внешнего вида, экспериментировать с художественными материалами при создании колючей “шубки” </w:t>
            </w:r>
          </w:p>
          <w:p w:rsidR="0035031F" w:rsidRPr="0035031F" w:rsidRDefault="0035031F" w:rsidP="0035031F">
            <w:pPr>
              <w:shd w:val="clear" w:color="auto" w:fill="FFFFFF"/>
              <w:rPr>
                <w:rFonts w:ascii="Times New Roman" w:eastAsia="Times New Roman" w:hAnsi="Times New Roman" w:cs="Times New Roman"/>
                <w:sz w:val="24"/>
                <w:szCs w:val="24"/>
                <w:lang w:eastAsia="ru-RU"/>
              </w:rPr>
            </w:pPr>
            <w:r w:rsidRPr="0035031F">
              <w:rPr>
                <w:rFonts w:ascii="Arial" w:eastAsia="Times New Roman" w:hAnsi="Arial" w:cs="Arial"/>
                <w:color w:val="111111"/>
                <w:sz w:val="25"/>
                <w:szCs w:val="25"/>
                <w:lang w:eastAsia="ru-RU"/>
              </w:rPr>
              <w:t>2.</w:t>
            </w:r>
            <w:r w:rsidRPr="0035031F">
              <w:rPr>
                <w:rFonts w:ascii="Times New Roman" w:eastAsia="Times New Roman" w:hAnsi="Times New Roman" w:cs="Times New Roman"/>
                <w:b/>
                <w:bCs/>
                <w:color w:val="111111"/>
                <w:sz w:val="24"/>
                <w:szCs w:val="24"/>
                <w:bdr w:val="none" w:sz="0" w:space="0" w:color="auto" w:frame="1"/>
                <w:shd w:val="clear" w:color="auto" w:fill="FFFFFF"/>
                <w:lang w:eastAsia="ru-RU"/>
              </w:rPr>
              <w:t>Лепка</w:t>
            </w:r>
            <w:r w:rsidRPr="0035031F">
              <w:rPr>
                <w:rFonts w:ascii="Times New Roman" w:eastAsia="Times New Roman" w:hAnsi="Times New Roman" w:cs="Times New Roman"/>
                <w:color w:val="111111"/>
                <w:sz w:val="24"/>
                <w:szCs w:val="24"/>
                <w:shd w:val="clear" w:color="auto" w:fill="FFFFFF"/>
                <w:lang w:eastAsia="ru-RU"/>
              </w:rPr>
              <w:t> по мотивам венгерской сказки “Два жадных медвежонка” Цель: Учить лепить медвежат конструктивным способом </w:t>
            </w:r>
            <w:r w:rsidRPr="0035031F">
              <w:rPr>
                <w:rFonts w:ascii="Times New Roman" w:eastAsia="Times New Roman" w:hAnsi="Times New Roman" w:cs="Times New Roman"/>
                <w:i/>
                <w:iCs/>
                <w:color w:val="111111"/>
                <w:sz w:val="24"/>
                <w:szCs w:val="24"/>
                <w:bdr w:val="none" w:sz="0" w:space="0" w:color="auto" w:frame="1"/>
                <w:shd w:val="clear" w:color="auto" w:fill="FFFFFF"/>
                <w:lang w:eastAsia="ru-RU"/>
              </w:rPr>
              <w:t>(в парах)</w:t>
            </w:r>
            <w:r w:rsidRPr="0035031F">
              <w:rPr>
                <w:rFonts w:ascii="Arial" w:eastAsia="Times New Roman" w:hAnsi="Arial" w:cs="Arial"/>
                <w:color w:val="111111"/>
                <w:sz w:val="25"/>
                <w:szCs w:val="25"/>
                <w:shd w:val="clear" w:color="auto" w:fill="FFFFFF"/>
                <w:lang w:eastAsia="ru-RU"/>
              </w:rPr>
              <w:t> </w:t>
            </w:r>
          </w:p>
        </w:tc>
        <w:tc>
          <w:tcPr>
            <w:tcW w:w="4536" w:type="dxa"/>
          </w:tcPr>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1.Тема: «Грибная полянка»</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Учить изображать грибы в тех</w:t>
            </w:r>
            <w:r w:rsidRPr="0035031F">
              <w:rPr>
                <w:rFonts w:ascii="Times New Roman" w:eastAsia="Times New Roman" w:hAnsi="Times New Roman" w:cs="Times New Roman"/>
                <w:sz w:val="24"/>
                <w:szCs w:val="24"/>
                <w:lang w:eastAsia="ru-RU"/>
              </w:rPr>
              <w:softHyphen/>
              <w:t>нике аппликации: составлять из готовых элементов образы, контрастные по разме</w:t>
            </w:r>
            <w:r w:rsidRPr="0035031F">
              <w:rPr>
                <w:rFonts w:ascii="Times New Roman" w:eastAsia="Times New Roman" w:hAnsi="Times New Roman" w:cs="Times New Roman"/>
                <w:sz w:val="24"/>
                <w:szCs w:val="24"/>
                <w:lang w:eastAsia="ru-RU"/>
              </w:rPr>
              <w:softHyphen/>
              <w:t>ру.</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2.Тема: «Дождь, дождь»</w:t>
            </w:r>
          </w:p>
          <w:p w:rsidR="0035031F" w:rsidRPr="0035031F" w:rsidRDefault="0035031F" w:rsidP="0035031F">
            <w:pPr>
              <w:rPr>
                <w:rFonts w:ascii="Times New Roman" w:eastAsia="Calibri" w:hAnsi="Times New Roman" w:cs="Times New Roman"/>
                <w:sz w:val="24"/>
                <w:szCs w:val="24"/>
              </w:rPr>
            </w:pPr>
            <w:r w:rsidRPr="0035031F">
              <w:rPr>
                <w:rFonts w:ascii="Times New Roman" w:eastAsia="Times New Roman" w:hAnsi="Times New Roman" w:cs="Times New Roman"/>
                <w:sz w:val="24"/>
                <w:szCs w:val="24"/>
                <w:lang w:eastAsia="ru-RU"/>
              </w:rPr>
              <w:t>Цель: Аппликативное изображение тучи: наклеивание готовых форм на фон, приклеивание рваных кусочков бумаги вторым слоем. Рисование дождя цвет</w:t>
            </w:r>
            <w:r w:rsidRPr="0035031F">
              <w:rPr>
                <w:rFonts w:ascii="Times New Roman" w:eastAsia="Times New Roman" w:hAnsi="Times New Roman" w:cs="Times New Roman"/>
                <w:sz w:val="24"/>
                <w:szCs w:val="24"/>
                <w:lang w:eastAsia="ru-RU"/>
              </w:rPr>
              <w:softHyphen/>
              <w:t>ными карандашами.</w:t>
            </w:r>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Декабрь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декоративное “Укрась юбку дымковской барышни”</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кистью. Гуашь “Зимний пейзаж”</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3.Оттиск скомканной бумагой. Гуашь “Снежная баба”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4.Рисование </w:t>
            </w:r>
            <w:r w:rsidRPr="0035031F">
              <w:rPr>
                <w:rFonts w:ascii="Times New Roman" w:eastAsia="Calibri" w:hAnsi="Times New Roman" w:cs="Times New Roman"/>
                <w:sz w:val="24"/>
                <w:szCs w:val="24"/>
                <w:lang w:val="en-US"/>
              </w:rPr>
              <w:t>“</w:t>
            </w:r>
            <w:r w:rsidRPr="0035031F">
              <w:rPr>
                <w:rFonts w:ascii="Times New Roman" w:eastAsia="Calibri" w:hAnsi="Times New Roman" w:cs="Times New Roman"/>
                <w:sz w:val="24"/>
                <w:szCs w:val="24"/>
              </w:rPr>
              <w:t>Снегурочка</w:t>
            </w:r>
            <w:r w:rsidRPr="0035031F">
              <w:rPr>
                <w:rFonts w:ascii="Times New Roman" w:eastAsia="Calibri" w:hAnsi="Times New Roman" w:cs="Times New Roman"/>
                <w:sz w:val="24"/>
                <w:szCs w:val="24"/>
                <w:lang w:val="en-US"/>
              </w:rPr>
              <w:t>”</w:t>
            </w:r>
          </w:p>
        </w:tc>
        <w:tc>
          <w:tcPr>
            <w:tcW w:w="5244"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1.Лепка</w:t>
            </w:r>
            <w:r w:rsidRPr="0035031F">
              <w:rPr>
                <w:rFonts w:ascii="Times New Roman" w:eastAsia="Times New Roman" w:hAnsi="Times New Roman" w:cs="Times New Roman"/>
                <w:color w:val="111111"/>
                <w:sz w:val="24"/>
                <w:szCs w:val="24"/>
                <w:lang w:eastAsia="ru-RU"/>
              </w:rPr>
              <w:t xml:space="preserve"> “Девочка в шубке”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Цель: Учить выделять части человеческой фигуры в одежде, передавать их с соблюдением пропорций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2.Лепка</w:t>
            </w:r>
            <w:r w:rsidRPr="0035031F">
              <w:rPr>
                <w:rFonts w:ascii="Times New Roman" w:eastAsia="Times New Roman" w:hAnsi="Times New Roman" w:cs="Times New Roman"/>
                <w:color w:val="111111"/>
                <w:sz w:val="24"/>
                <w:szCs w:val="24"/>
                <w:lang w:eastAsia="ru-RU"/>
              </w:rPr>
              <w:t xml:space="preserve"> из пластилина “Ёлочка зеленая”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Цель: Учить передавать строения елки, соединяя между собой столбики разной длины в определенной последовательности </w:t>
            </w:r>
          </w:p>
          <w:p w:rsidR="0035031F" w:rsidRPr="0035031F" w:rsidRDefault="0035031F" w:rsidP="0035031F">
            <w:pPr>
              <w:rPr>
                <w:rFonts w:ascii="Times New Roman" w:eastAsia="Calibri" w:hAnsi="Times New Roman" w:cs="Times New Roman"/>
                <w:sz w:val="24"/>
                <w:szCs w:val="24"/>
              </w:rPr>
            </w:pPr>
          </w:p>
        </w:tc>
        <w:tc>
          <w:tcPr>
            <w:tcW w:w="4536" w:type="dxa"/>
          </w:tcPr>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1.Тема: «Волшебные снежинки»</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Учить детей наклеивать по</w:t>
            </w:r>
            <w:r w:rsidRPr="0035031F">
              <w:rPr>
                <w:rFonts w:ascii="Times New Roman" w:eastAsia="Times New Roman" w:hAnsi="Times New Roman" w:cs="Times New Roman"/>
                <w:sz w:val="24"/>
                <w:szCs w:val="24"/>
                <w:lang w:eastAsia="ru-RU"/>
              </w:rPr>
              <w:softHyphen/>
              <w:t>лоски бумаги в форме снежинки на ос</w:t>
            </w:r>
            <w:r w:rsidRPr="0035031F">
              <w:rPr>
                <w:rFonts w:ascii="Times New Roman" w:eastAsia="Times New Roman" w:hAnsi="Times New Roman" w:cs="Times New Roman"/>
                <w:sz w:val="24"/>
                <w:szCs w:val="24"/>
                <w:lang w:eastAsia="ru-RU"/>
              </w:rPr>
              <w:softHyphen/>
              <w:t>нове готового круга или шестигранника.</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2.Тема: «Праздничная елочка»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Times New Roman" w:hAnsi="Times New Roman" w:cs="Times New Roman"/>
                <w:sz w:val="24"/>
                <w:szCs w:val="24"/>
                <w:lang w:eastAsia="ru-RU"/>
              </w:rPr>
              <w:t>Цель: Учить детей составлять аппликативное изображение ёлочки из готовых форм (треугольников), с частичным нало</w:t>
            </w:r>
            <w:r w:rsidRPr="0035031F">
              <w:rPr>
                <w:rFonts w:ascii="Times New Roman" w:eastAsia="Times New Roman" w:hAnsi="Times New Roman" w:cs="Times New Roman"/>
                <w:sz w:val="24"/>
                <w:szCs w:val="24"/>
                <w:lang w:eastAsia="ru-RU"/>
              </w:rPr>
              <w:softHyphen/>
              <w:t>жением элементов друг на друга.</w:t>
            </w:r>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Январь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ватными палочками. Гуашь “Чашка”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цветными карандашами “Мишутка”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w:t>
            </w:r>
            <w:proofErr w:type="gramStart"/>
            <w:r w:rsidRPr="0035031F">
              <w:rPr>
                <w:rFonts w:ascii="Times New Roman" w:eastAsia="Calibri" w:hAnsi="Times New Roman" w:cs="Times New Roman"/>
                <w:sz w:val="24"/>
                <w:szCs w:val="24"/>
              </w:rPr>
              <w:t>Рисование</w:t>
            </w:r>
            <w:proofErr w:type="gramEnd"/>
            <w:r w:rsidRPr="0035031F">
              <w:rPr>
                <w:rFonts w:ascii="Times New Roman" w:eastAsia="Calibri" w:hAnsi="Times New Roman" w:cs="Times New Roman"/>
                <w:sz w:val="24"/>
                <w:szCs w:val="24"/>
              </w:rPr>
              <w:t xml:space="preserve"> “Кто в </w:t>
            </w:r>
            <w:proofErr w:type="gramStart"/>
            <w:r w:rsidRPr="0035031F">
              <w:rPr>
                <w:rFonts w:ascii="Times New Roman" w:eastAsia="Calibri" w:hAnsi="Times New Roman" w:cs="Times New Roman"/>
                <w:sz w:val="24"/>
                <w:szCs w:val="24"/>
              </w:rPr>
              <w:t>каком</w:t>
            </w:r>
            <w:proofErr w:type="gramEnd"/>
            <w:r w:rsidRPr="0035031F">
              <w:rPr>
                <w:rFonts w:ascii="Times New Roman" w:eastAsia="Calibri" w:hAnsi="Times New Roman" w:cs="Times New Roman"/>
                <w:sz w:val="24"/>
                <w:szCs w:val="24"/>
              </w:rPr>
              <w:t xml:space="preserve"> домике живет”</w:t>
            </w:r>
          </w:p>
        </w:tc>
        <w:tc>
          <w:tcPr>
            <w:tcW w:w="5244"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1.Лепка</w:t>
            </w:r>
            <w:r w:rsidRPr="0035031F">
              <w:rPr>
                <w:rFonts w:ascii="Times New Roman" w:eastAsia="Times New Roman" w:hAnsi="Times New Roman" w:cs="Times New Roman"/>
                <w:color w:val="111111"/>
                <w:sz w:val="24"/>
                <w:szCs w:val="24"/>
                <w:lang w:eastAsia="ru-RU"/>
              </w:rPr>
              <w:t> сюжетная “Снегурочка танцует” Учить лепить Снегурочку в длинной шубке рациональным способом – из конуса</w:t>
            </w:r>
            <w:proofErr w:type="gramStart"/>
            <w:r w:rsidRPr="0035031F">
              <w:rPr>
                <w:rFonts w:ascii="Times New Roman" w:eastAsia="Times New Roman" w:hAnsi="Times New Roman" w:cs="Times New Roman"/>
                <w:color w:val="111111"/>
                <w:sz w:val="24"/>
                <w:szCs w:val="24"/>
                <w:lang w:eastAsia="ru-RU"/>
              </w:rPr>
              <w:t xml:space="preserve">., </w:t>
            </w:r>
            <w:proofErr w:type="gramEnd"/>
            <w:r w:rsidRPr="0035031F">
              <w:rPr>
                <w:rFonts w:ascii="Times New Roman" w:eastAsia="Times New Roman" w:hAnsi="Times New Roman" w:cs="Times New Roman"/>
                <w:color w:val="111111"/>
                <w:sz w:val="24"/>
                <w:szCs w:val="24"/>
                <w:lang w:eastAsia="ru-RU"/>
              </w:rPr>
              <w:t xml:space="preserve">располагать вертикально, придавая устойчивость. Показать приемы передачи движения </w:t>
            </w:r>
          </w:p>
          <w:p w:rsidR="0035031F" w:rsidRPr="0035031F" w:rsidRDefault="0035031F" w:rsidP="0035031F">
            <w:pPr>
              <w:shd w:val="clear" w:color="auto" w:fill="FFFFFF"/>
              <w:rPr>
                <w:rFonts w:ascii="Times New Roman" w:eastAsia="Times New Roman" w:hAnsi="Times New Roman" w:cs="Times New Roman"/>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2.Лепка</w:t>
            </w:r>
            <w:r w:rsidRPr="0035031F">
              <w:rPr>
                <w:rFonts w:ascii="Times New Roman" w:eastAsia="Times New Roman" w:hAnsi="Times New Roman" w:cs="Times New Roman"/>
                <w:color w:val="111111"/>
                <w:sz w:val="24"/>
                <w:szCs w:val="24"/>
                <w:lang w:eastAsia="ru-RU"/>
              </w:rPr>
              <w:t xml:space="preserve"> “Чашка и блюдце” Продолжать лепить </w:t>
            </w:r>
            <w:proofErr w:type="gramStart"/>
            <w:r w:rsidRPr="0035031F">
              <w:rPr>
                <w:rFonts w:ascii="Times New Roman" w:eastAsia="Times New Roman" w:hAnsi="Times New Roman" w:cs="Times New Roman"/>
                <w:color w:val="111111"/>
                <w:sz w:val="24"/>
                <w:szCs w:val="24"/>
                <w:lang w:eastAsia="ru-RU"/>
              </w:rPr>
              <w:t>шар</w:t>
            </w:r>
            <w:proofErr w:type="gramEnd"/>
            <w:r w:rsidRPr="0035031F">
              <w:rPr>
                <w:rFonts w:ascii="Times New Roman" w:eastAsia="Times New Roman" w:hAnsi="Times New Roman" w:cs="Times New Roman"/>
                <w:color w:val="111111"/>
                <w:sz w:val="24"/>
                <w:szCs w:val="24"/>
                <w:lang w:eastAsia="ru-RU"/>
              </w:rPr>
              <w:t xml:space="preserve"> вдавливая в него большой палец, выравнивать края пальцами. Раскатывать </w:t>
            </w:r>
            <w:r w:rsidRPr="0035031F">
              <w:rPr>
                <w:rFonts w:ascii="Times New Roman" w:eastAsia="Times New Roman" w:hAnsi="Times New Roman" w:cs="Times New Roman"/>
                <w:color w:val="111111"/>
                <w:sz w:val="24"/>
                <w:szCs w:val="24"/>
                <w:lang w:eastAsia="ru-RU"/>
              </w:rPr>
              <w:lastRenderedPageBreak/>
              <w:t>столбик и прикреплять. Закреплять умение скатывать шар и сплющивать</w:t>
            </w:r>
          </w:p>
        </w:tc>
        <w:tc>
          <w:tcPr>
            <w:tcW w:w="4536" w:type="dxa"/>
          </w:tcPr>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lastRenderedPageBreak/>
              <w:t>1.Тема: «Бублики-баранки»</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Вызвать интерес к созданию аппликативных картинок из 5-7 баранок и бубликов (бумажных колец разного размера) на основе нитки или верёвочки «нанизывать» в связку</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2.Тема: «Колобок на окошке»</w:t>
            </w:r>
          </w:p>
          <w:p w:rsidR="0035031F" w:rsidRPr="0035031F" w:rsidRDefault="0035031F" w:rsidP="0035031F">
            <w:pPr>
              <w:rPr>
                <w:rFonts w:ascii="Times New Roman" w:eastAsia="Calibri" w:hAnsi="Times New Roman" w:cs="Times New Roman"/>
                <w:sz w:val="24"/>
                <w:szCs w:val="24"/>
              </w:rPr>
            </w:pPr>
            <w:r w:rsidRPr="0035031F">
              <w:rPr>
                <w:rFonts w:ascii="Times New Roman" w:eastAsia="Times New Roman" w:hAnsi="Times New Roman" w:cs="Times New Roman"/>
                <w:sz w:val="24"/>
                <w:szCs w:val="24"/>
                <w:lang w:eastAsia="ru-RU"/>
              </w:rPr>
              <w:t>Цель: Учить детей создавать выра</w:t>
            </w:r>
            <w:r w:rsidRPr="0035031F">
              <w:rPr>
                <w:rFonts w:ascii="Times New Roman" w:eastAsia="Times New Roman" w:hAnsi="Times New Roman" w:cs="Times New Roman"/>
                <w:sz w:val="24"/>
                <w:szCs w:val="24"/>
                <w:lang w:eastAsia="ru-RU"/>
              </w:rPr>
              <w:softHyphen/>
              <w:t>зительный образ колобка в технике апп</w:t>
            </w:r>
            <w:r w:rsidRPr="0035031F">
              <w:rPr>
                <w:rFonts w:ascii="Times New Roman" w:eastAsia="Times New Roman" w:hAnsi="Times New Roman" w:cs="Times New Roman"/>
                <w:sz w:val="24"/>
                <w:szCs w:val="24"/>
                <w:lang w:eastAsia="ru-RU"/>
              </w:rPr>
              <w:softHyphen/>
            </w:r>
            <w:r w:rsidRPr="0035031F">
              <w:rPr>
                <w:rFonts w:ascii="Times New Roman" w:eastAsia="Times New Roman" w:hAnsi="Times New Roman" w:cs="Times New Roman"/>
                <w:sz w:val="24"/>
                <w:szCs w:val="24"/>
                <w:lang w:eastAsia="ru-RU"/>
              </w:rPr>
              <w:lastRenderedPageBreak/>
              <w:t>ликации: наклеивать готовую форму и дорисовывать детали фломастерами.</w:t>
            </w:r>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 xml:space="preserve">Февраль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восковыми мелками и кистью. Акварель “Кораблик”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“Самолеты летят сквозь облака”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3.Рисование “Грузовая машина”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4.Рисование кистью. Гуашь “Петух и краски ”</w:t>
            </w:r>
          </w:p>
        </w:tc>
        <w:tc>
          <w:tcPr>
            <w:tcW w:w="5244" w:type="dxa"/>
          </w:tcPr>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1.Лепка </w:t>
            </w:r>
            <w:r w:rsidRPr="0035031F">
              <w:rPr>
                <w:rFonts w:ascii="Times New Roman" w:eastAsia="Times New Roman" w:hAnsi="Times New Roman" w:cs="Times New Roman"/>
                <w:i/>
                <w:iCs/>
                <w:color w:val="111111"/>
                <w:sz w:val="24"/>
                <w:szCs w:val="24"/>
                <w:bdr w:val="none" w:sz="0" w:space="0" w:color="auto" w:frame="1"/>
                <w:lang w:eastAsia="ru-RU"/>
              </w:rPr>
              <w:t>(коллективная)</w:t>
            </w:r>
            <w:r w:rsidRPr="0035031F">
              <w:rPr>
                <w:rFonts w:ascii="Times New Roman" w:eastAsia="Times New Roman" w:hAnsi="Times New Roman" w:cs="Times New Roman"/>
                <w:color w:val="111111"/>
                <w:sz w:val="24"/>
                <w:szCs w:val="24"/>
                <w:lang w:eastAsia="ru-RU"/>
              </w:rPr>
              <w:t xml:space="preserve"> “Птички на кормушке” Цель: Учить передавать простую позу. Учить объединять свою работу с товарищами.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 xml:space="preserve">2.Лепка с </w:t>
            </w:r>
            <w:proofErr w:type="spellStart"/>
            <w:r w:rsidRPr="0035031F">
              <w:rPr>
                <w:rFonts w:ascii="Times New Roman" w:eastAsia="Times New Roman" w:hAnsi="Times New Roman" w:cs="Times New Roman"/>
                <w:b/>
                <w:bCs/>
                <w:color w:val="111111"/>
                <w:sz w:val="24"/>
                <w:szCs w:val="24"/>
                <w:bdr w:val="none" w:sz="0" w:space="0" w:color="auto" w:frame="1"/>
                <w:lang w:eastAsia="ru-RU"/>
              </w:rPr>
              <w:t>дополнител</w:t>
            </w:r>
            <w:proofErr w:type="spellEnd"/>
            <w:r w:rsidRPr="0035031F">
              <w:rPr>
                <w:rFonts w:ascii="Times New Roman" w:eastAsia="Times New Roman" w:hAnsi="Times New Roman" w:cs="Times New Roman"/>
                <w:color w:val="111111"/>
                <w:sz w:val="24"/>
                <w:szCs w:val="24"/>
                <w:lang w:eastAsia="ru-RU"/>
              </w:rPr>
              <w:t xml:space="preserve">. материалом “Кораблик” Цель: Продолжать учить раскатывать из шара овал, сплющивать его и вдавливать середину пальцами, стягивать и подравнивать края. Учить дополнять образ деталями </w:t>
            </w:r>
          </w:p>
          <w:p w:rsidR="0035031F" w:rsidRPr="0035031F" w:rsidRDefault="0035031F" w:rsidP="0035031F">
            <w:pPr>
              <w:rPr>
                <w:rFonts w:ascii="Times New Roman" w:eastAsia="Calibri" w:hAnsi="Times New Roman" w:cs="Times New Roman"/>
                <w:sz w:val="24"/>
                <w:szCs w:val="24"/>
              </w:rPr>
            </w:pPr>
          </w:p>
        </w:tc>
        <w:tc>
          <w:tcPr>
            <w:tcW w:w="4536" w:type="dxa"/>
          </w:tcPr>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1.Тема: «За синими морями, за высокими горами»</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Вызвать интерес к созданию сказочных образов - синего моря и вы</w:t>
            </w:r>
            <w:r w:rsidRPr="0035031F">
              <w:rPr>
                <w:rFonts w:ascii="Times New Roman" w:eastAsia="Times New Roman" w:hAnsi="Times New Roman" w:cs="Times New Roman"/>
                <w:sz w:val="24"/>
                <w:szCs w:val="24"/>
                <w:lang w:eastAsia="ru-RU"/>
              </w:rPr>
              <w:softHyphen/>
              <w:t>соких гор (как пространственных атри</w:t>
            </w:r>
            <w:r w:rsidRPr="0035031F">
              <w:rPr>
                <w:rFonts w:ascii="Times New Roman" w:eastAsia="Times New Roman" w:hAnsi="Times New Roman" w:cs="Times New Roman"/>
                <w:sz w:val="24"/>
                <w:szCs w:val="24"/>
                <w:lang w:eastAsia="ru-RU"/>
              </w:rPr>
              <w:softHyphen/>
              <w:t>бутов, т.е. пространства сказки).</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2.Тема: «Лоскутное одеяло»</w:t>
            </w:r>
          </w:p>
          <w:p w:rsidR="0035031F" w:rsidRPr="0035031F" w:rsidRDefault="0035031F" w:rsidP="0035031F">
            <w:pPr>
              <w:rPr>
                <w:rFonts w:ascii="Times New Roman" w:eastAsia="Calibri" w:hAnsi="Times New Roman" w:cs="Times New Roman"/>
                <w:sz w:val="24"/>
                <w:szCs w:val="24"/>
              </w:rPr>
            </w:pPr>
            <w:r w:rsidRPr="0035031F">
              <w:rPr>
                <w:rFonts w:ascii="Times New Roman" w:eastAsia="Times New Roman" w:hAnsi="Times New Roman" w:cs="Times New Roman"/>
                <w:sz w:val="24"/>
                <w:szCs w:val="24"/>
                <w:lang w:eastAsia="ru-RU"/>
              </w:rPr>
              <w:t>Цель: Вызвать интерес к созданию образа лоскутного одеяла из красивых фантиков: наклеивать фантики на осно</w:t>
            </w:r>
            <w:r w:rsidRPr="0035031F">
              <w:rPr>
                <w:rFonts w:ascii="Times New Roman" w:eastAsia="Times New Roman" w:hAnsi="Times New Roman" w:cs="Times New Roman"/>
                <w:sz w:val="24"/>
                <w:szCs w:val="24"/>
                <w:lang w:eastAsia="ru-RU"/>
              </w:rPr>
              <w:softHyphen/>
              <w:t>ву (2x2 штуки) и составлять коллектив</w:t>
            </w:r>
            <w:r w:rsidRPr="0035031F">
              <w:rPr>
                <w:rFonts w:ascii="Times New Roman" w:eastAsia="Times New Roman" w:hAnsi="Times New Roman" w:cs="Times New Roman"/>
                <w:sz w:val="24"/>
                <w:szCs w:val="24"/>
                <w:lang w:eastAsia="ru-RU"/>
              </w:rPr>
              <w:softHyphen/>
              <w:t>ную композицию из индивидуальных ра</w:t>
            </w:r>
            <w:r w:rsidRPr="0035031F">
              <w:rPr>
                <w:rFonts w:ascii="Times New Roman" w:eastAsia="Times New Roman" w:hAnsi="Times New Roman" w:cs="Times New Roman"/>
                <w:sz w:val="24"/>
                <w:szCs w:val="24"/>
                <w:lang w:eastAsia="ru-RU"/>
              </w:rPr>
              <w:softHyphen/>
              <w:t>бот.</w:t>
            </w:r>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Март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кистью и пальцем. Гуашь “Веточка мимозы ”</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декоративное с элементами аппликации “Красивые салфетки”</w:t>
            </w:r>
          </w:p>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3.Рисование кистью. Гуашь “Семья неваляшек”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4.Рисование </w:t>
            </w:r>
            <w:r w:rsidRPr="0035031F">
              <w:rPr>
                <w:rFonts w:ascii="Times New Roman" w:eastAsia="Calibri" w:hAnsi="Times New Roman" w:cs="Times New Roman"/>
                <w:sz w:val="24"/>
                <w:szCs w:val="24"/>
                <w:lang w:val="en-US"/>
              </w:rPr>
              <w:t>“</w:t>
            </w:r>
            <w:r w:rsidRPr="0035031F">
              <w:rPr>
                <w:rFonts w:ascii="Times New Roman" w:eastAsia="Calibri" w:hAnsi="Times New Roman" w:cs="Times New Roman"/>
                <w:sz w:val="24"/>
                <w:szCs w:val="24"/>
              </w:rPr>
              <w:t>Девочка пляшет</w:t>
            </w:r>
            <w:r w:rsidRPr="0035031F">
              <w:rPr>
                <w:rFonts w:ascii="Times New Roman" w:eastAsia="Calibri" w:hAnsi="Times New Roman" w:cs="Times New Roman"/>
                <w:sz w:val="24"/>
                <w:szCs w:val="24"/>
                <w:lang w:val="en-US"/>
              </w:rPr>
              <w:t>”</w:t>
            </w:r>
          </w:p>
        </w:tc>
        <w:tc>
          <w:tcPr>
            <w:tcW w:w="5244" w:type="dxa"/>
          </w:tcPr>
          <w:p w:rsidR="0035031F" w:rsidRPr="0035031F" w:rsidRDefault="0035031F" w:rsidP="0035031F">
            <w:pPr>
              <w:shd w:val="clear" w:color="auto" w:fill="FFFFFF"/>
              <w:spacing w:before="220" w:after="220"/>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color w:val="111111"/>
                <w:sz w:val="24"/>
                <w:szCs w:val="24"/>
                <w:lang w:eastAsia="ru-RU"/>
              </w:rPr>
              <w:t xml:space="preserve">1.Тема: </w:t>
            </w:r>
            <w:proofErr w:type="spellStart"/>
            <w:r w:rsidRPr="0035031F">
              <w:rPr>
                <w:rFonts w:ascii="Times New Roman" w:eastAsia="Times New Roman" w:hAnsi="Times New Roman" w:cs="Times New Roman"/>
                <w:color w:val="111111"/>
                <w:sz w:val="24"/>
                <w:szCs w:val="24"/>
                <w:lang w:eastAsia="ru-RU"/>
              </w:rPr>
              <w:t>Пластилинография</w:t>
            </w:r>
            <w:proofErr w:type="spellEnd"/>
            <w:r w:rsidRPr="0035031F">
              <w:rPr>
                <w:rFonts w:ascii="Times New Roman" w:eastAsia="Times New Roman" w:hAnsi="Times New Roman" w:cs="Times New Roman"/>
                <w:color w:val="111111"/>
                <w:sz w:val="24"/>
                <w:szCs w:val="24"/>
                <w:lang w:eastAsia="ru-RU"/>
              </w:rPr>
              <w:t xml:space="preserve"> “Цветик - </w:t>
            </w:r>
            <w:proofErr w:type="spellStart"/>
            <w:r w:rsidRPr="0035031F">
              <w:rPr>
                <w:rFonts w:ascii="Times New Roman" w:eastAsia="Times New Roman" w:hAnsi="Times New Roman" w:cs="Times New Roman"/>
                <w:color w:val="111111"/>
                <w:sz w:val="24"/>
                <w:szCs w:val="24"/>
                <w:lang w:eastAsia="ru-RU"/>
              </w:rPr>
              <w:t>семицветик</w:t>
            </w:r>
            <w:proofErr w:type="spellEnd"/>
            <w:r w:rsidRPr="0035031F">
              <w:rPr>
                <w:rFonts w:ascii="Times New Roman" w:eastAsia="Times New Roman" w:hAnsi="Times New Roman" w:cs="Times New Roman"/>
                <w:color w:val="111111"/>
                <w:sz w:val="24"/>
                <w:szCs w:val="24"/>
                <w:lang w:eastAsia="ru-RU"/>
              </w:rPr>
              <w:t xml:space="preserve">” Цель: Закреплять умение наносить пластилин тонким слоем на картон </w:t>
            </w:r>
          </w:p>
          <w:p w:rsidR="0035031F" w:rsidRPr="0035031F" w:rsidRDefault="0035031F" w:rsidP="0035031F">
            <w:pPr>
              <w:shd w:val="clear" w:color="auto" w:fill="FFFFFF"/>
              <w:rPr>
                <w:rFonts w:ascii="Times New Roman" w:eastAsia="Times New Roman" w:hAnsi="Times New Roman" w:cs="Times New Roman"/>
                <w:color w:val="111111"/>
                <w:sz w:val="24"/>
                <w:szCs w:val="24"/>
                <w:lang w:eastAsia="ru-RU"/>
              </w:rPr>
            </w:pPr>
            <w:r w:rsidRPr="0035031F">
              <w:rPr>
                <w:rFonts w:ascii="Times New Roman" w:eastAsia="Times New Roman" w:hAnsi="Times New Roman" w:cs="Times New Roman"/>
                <w:b/>
                <w:bCs/>
                <w:color w:val="111111"/>
                <w:sz w:val="24"/>
                <w:szCs w:val="24"/>
                <w:bdr w:val="none" w:sz="0" w:space="0" w:color="auto" w:frame="1"/>
                <w:lang w:eastAsia="ru-RU"/>
              </w:rPr>
              <w:t>2.Тема: Лепка</w:t>
            </w:r>
            <w:r w:rsidRPr="0035031F">
              <w:rPr>
                <w:rFonts w:ascii="Times New Roman" w:eastAsia="Times New Roman" w:hAnsi="Times New Roman" w:cs="Times New Roman"/>
                <w:color w:val="111111"/>
                <w:sz w:val="24"/>
                <w:szCs w:val="24"/>
                <w:lang w:eastAsia="ru-RU"/>
              </w:rPr>
              <w:t> “Козленочек” Цель: Учить лепить четвероногое животное. Закрепить приемы </w:t>
            </w:r>
            <w:r w:rsidRPr="0035031F">
              <w:rPr>
                <w:rFonts w:ascii="Times New Roman" w:eastAsia="Times New Roman" w:hAnsi="Times New Roman" w:cs="Times New Roman"/>
                <w:b/>
                <w:bCs/>
                <w:color w:val="111111"/>
                <w:sz w:val="24"/>
                <w:szCs w:val="24"/>
                <w:bdr w:val="none" w:sz="0" w:space="0" w:color="auto" w:frame="1"/>
                <w:lang w:eastAsia="ru-RU"/>
              </w:rPr>
              <w:t xml:space="preserve">лепки </w:t>
            </w:r>
          </w:p>
          <w:p w:rsidR="0035031F" w:rsidRPr="0035031F" w:rsidRDefault="0035031F" w:rsidP="0035031F">
            <w:pPr>
              <w:rPr>
                <w:rFonts w:ascii="Times New Roman" w:eastAsia="Calibri" w:hAnsi="Times New Roman" w:cs="Times New Roman"/>
                <w:sz w:val="24"/>
                <w:szCs w:val="24"/>
              </w:rPr>
            </w:pPr>
          </w:p>
        </w:tc>
        <w:tc>
          <w:tcPr>
            <w:tcW w:w="4536" w:type="dxa"/>
          </w:tcPr>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1.Тема: «Букет цветов для мамочки»</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Знакомить с бумажным фоль</w:t>
            </w:r>
            <w:r w:rsidRPr="0035031F">
              <w:rPr>
                <w:rFonts w:ascii="Times New Roman" w:eastAsia="Times New Roman" w:hAnsi="Times New Roman" w:cs="Times New Roman"/>
                <w:sz w:val="24"/>
                <w:szCs w:val="24"/>
                <w:lang w:eastAsia="ru-RU"/>
              </w:rPr>
              <w:softHyphen/>
              <w:t>клором как видом народного декоратив</w:t>
            </w:r>
            <w:r w:rsidRPr="0035031F">
              <w:rPr>
                <w:rFonts w:ascii="Times New Roman" w:eastAsia="Times New Roman" w:hAnsi="Times New Roman" w:cs="Times New Roman"/>
                <w:sz w:val="24"/>
                <w:szCs w:val="24"/>
                <w:lang w:eastAsia="ru-RU"/>
              </w:rPr>
              <w:softHyphen/>
              <w:t>но-прикладного искусства. Вызвать ин</w:t>
            </w:r>
            <w:r w:rsidRPr="0035031F">
              <w:rPr>
                <w:rFonts w:ascii="Times New Roman" w:eastAsia="Times New Roman" w:hAnsi="Times New Roman" w:cs="Times New Roman"/>
                <w:sz w:val="24"/>
                <w:szCs w:val="24"/>
                <w:lang w:eastAsia="ru-RU"/>
              </w:rPr>
              <w:softHyphen/>
              <w:t>терес к созданию красивых композиций из цветов по мотивам народной апплика</w:t>
            </w:r>
            <w:r w:rsidRPr="0035031F">
              <w:rPr>
                <w:rFonts w:ascii="Times New Roman" w:eastAsia="Times New Roman" w:hAnsi="Times New Roman" w:cs="Times New Roman"/>
                <w:sz w:val="24"/>
                <w:szCs w:val="24"/>
                <w:lang w:eastAsia="ru-RU"/>
              </w:rPr>
              <w:softHyphen/>
              <w:t>ции (букет, вазон, гирлянда).</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2.Тема: «</w:t>
            </w:r>
            <w:proofErr w:type="spellStart"/>
            <w:r w:rsidRPr="0035031F">
              <w:rPr>
                <w:rFonts w:ascii="Times New Roman" w:eastAsia="Times New Roman" w:hAnsi="Times New Roman" w:cs="Times New Roman"/>
                <w:sz w:val="24"/>
                <w:szCs w:val="24"/>
                <w:lang w:eastAsia="ru-RU"/>
              </w:rPr>
              <w:t>Мойдодыр</w:t>
            </w:r>
            <w:proofErr w:type="spellEnd"/>
            <w:r w:rsidRPr="0035031F">
              <w:rPr>
                <w:rFonts w:ascii="Times New Roman" w:eastAsia="Times New Roman" w:hAnsi="Times New Roman" w:cs="Times New Roman"/>
                <w:sz w:val="24"/>
                <w:szCs w:val="24"/>
                <w:lang w:eastAsia="ru-RU"/>
              </w:rPr>
              <w:t>»</w:t>
            </w:r>
          </w:p>
          <w:p w:rsidR="0035031F" w:rsidRPr="0035031F" w:rsidRDefault="0035031F" w:rsidP="0035031F">
            <w:pPr>
              <w:rPr>
                <w:rFonts w:ascii="Times New Roman" w:eastAsia="Calibri" w:hAnsi="Times New Roman" w:cs="Times New Roman"/>
                <w:sz w:val="24"/>
                <w:szCs w:val="24"/>
              </w:rPr>
            </w:pPr>
            <w:r w:rsidRPr="0035031F">
              <w:rPr>
                <w:rFonts w:ascii="Times New Roman" w:eastAsia="Times New Roman" w:hAnsi="Times New Roman" w:cs="Times New Roman"/>
                <w:sz w:val="24"/>
                <w:szCs w:val="24"/>
                <w:lang w:eastAsia="ru-RU"/>
              </w:rPr>
              <w:t xml:space="preserve">Цель: </w:t>
            </w:r>
            <w:proofErr w:type="gramStart"/>
            <w:r w:rsidRPr="0035031F">
              <w:rPr>
                <w:rFonts w:ascii="Times New Roman" w:eastAsia="Times New Roman" w:hAnsi="Times New Roman" w:cs="Times New Roman"/>
                <w:sz w:val="24"/>
                <w:szCs w:val="24"/>
                <w:lang w:eastAsia="ru-RU"/>
              </w:rPr>
              <w:t>Учить детей создавать шуточ</w:t>
            </w:r>
            <w:r w:rsidRPr="0035031F">
              <w:rPr>
                <w:rFonts w:ascii="Times New Roman" w:eastAsia="Times New Roman" w:hAnsi="Times New Roman" w:cs="Times New Roman"/>
                <w:sz w:val="24"/>
                <w:szCs w:val="24"/>
                <w:lang w:eastAsia="ru-RU"/>
              </w:rPr>
              <w:softHyphen/>
              <w:t>ные композиции: наклеивать силуэты игрушек на цветной фон, изображать разными способами «грязные» пятна («пачкать» игрушки), рисовать по пред</w:t>
            </w:r>
            <w:r w:rsidRPr="0035031F">
              <w:rPr>
                <w:rFonts w:ascii="Times New Roman" w:eastAsia="Times New Roman" w:hAnsi="Times New Roman" w:cs="Times New Roman"/>
                <w:sz w:val="24"/>
                <w:szCs w:val="24"/>
                <w:lang w:eastAsia="ru-RU"/>
              </w:rPr>
              <w:softHyphen/>
              <w:t>ставлению средства для купания (мочал</w:t>
            </w:r>
            <w:r w:rsidRPr="0035031F">
              <w:rPr>
                <w:rFonts w:ascii="Times New Roman" w:eastAsia="Times New Roman" w:hAnsi="Times New Roman" w:cs="Times New Roman"/>
                <w:sz w:val="24"/>
                <w:szCs w:val="24"/>
                <w:lang w:eastAsia="ru-RU"/>
              </w:rPr>
              <w:softHyphen/>
              <w:t>ка, тазик, ванночка, лейка, лужа, ручей, туча).</w:t>
            </w:r>
            <w:proofErr w:type="gramEnd"/>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Апрель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кистью. Гуашь “Дерево”</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кистью. Акварель.  “Звездное небо”</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3.Рисование дидактическое “Радуга – дуга, не давай дождя”</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 xml:space="preserve">4.Рисование декоративное   (с натуры)  </w:t>
            </w:r>
            <w:r w:rsidRPr="0035031F">
              <w:rPr>
                <w:rFonts w:ascii="Times New Roman" w:eastAsia="Calibri" w:hAnsi="Times New Roman" w:cs="Times New Roman"/>
                <w:sz w:val="24"/>
                <w:szCs w:val="24"/>
              </w:rPr>
              <w:lastRenderedPageBreak/>
              <w:t>“Весёлые матрешки (хоровод)”</w:t>
            </w:r>
          </w:p>
        </w:tc>
        <w:tc>
          <w:tcPr>
            <w:tcW w:w="5244" w:type="dxa"/>
          </w:tcPr>
          <w:p w:rsidR="0035031F" w:rsidRPr="0035031F" w:rsidRDefault="0035031F" w:rsidP="0035031F">
            <w:pPr>
              <w:rPr>
                <w:rFonts w:ascii="Times New Roman" w:eastAsia="Calibri" w:hAnsi="Times New Roman" w:cs="Times New Roman"/>
                <w:color w:val="111111"/>
                <w:sz w:val="24"/>
                <w:szCs w:val="24"/>
                <w:shd w:val="clear" w:color="auto" w:fill="FFFFFF"/>
              </w:rPr>
            </w:pPr>
            <w:r w:rsidRPr="0035031F">
              <w:rPr>
                <w:rFonts w:ascii="Times New Roman" w:eastAsia="Calibri" w:hAnsi="Times New Roman" w:cs="Times New Roman"/>
                <w:b/>
                <w:bCs/>
                <w:color w:val="111111"/>
                <w:sz w:val="24"/>
                <w:szCs w:val="24"/>
                <w:bdr w:val="none" w:sz="0" w:space="0" w:color="auto" w:frame="1"/>
                <w:shd w:val="clear" w:color="auto" w:fill="FFFFFF"/>
              </w:rPr>
              <w:lastRenderedPageBreak/>
              <w:t>1. Лепка</w:t>
            </w:r>
            <w:r w:rsidRPr="0035031F">
              <w:rPr>
                <w:rFonts w:ascii="Times New Roman" w:eastAsia="Calibri" w:hAnsi="Times New Roman" w:cs="Times New Roman"/>
                <w:color w:val="111111"/>
                <w:sz w:val="24"/>
                <w:szCs w:val="24"/>
                <w:shd w:val="clear" w:color="auto" w:fill="FFFFFF"/>
              </w:rPr>
              <w:t xml:space="preserve"> “Птичка клюет зернышки на блюдечке” </w:t>
            </w:r>
          </w:p>
          <w:p w:rsidR="0035031F" w:rsidRPr="0035031F" w:rsidRDefault="0035031F" w:rsidP="0035031F">
            <w:pPr>
              <w:rPr>
                <w:rFonts w:ascii="Times New Roman" w:eastAsia="Calibri" w:hAnsi="Times New Roman" w:cs="Times New Roman"/>
                <w:color w:val="111111"/>
                <w:sz w:val="24"/>
                <w:szCs w:val="24"/>
                <w:shd w:val="clear" w:color="auto" w:fill="FFFFFF"/>
              </w:rPr>
            </w:pPr>
            <w:r w:rsidRPr="0035031F">
              <w:rPr>
                <w:rFonts w:ascii="Times New Roman" w:eastAsia="Calibri" w:hAnsi="Times New Roman" w:cs="Times New Roman"/>
                <w:color w:val="111111"/>
                <w:sz w:val="24"/>
                <w:szCs w:val="24"/>
                <w:shd w:val="clear" w:color="auto" w:fill="FFFFFF"/>
              </w:rPr>
              <w:t xml:space="preserve">Цель: Закреплять умение лепить знакомые предметы, пользуясь усвоенными ранее приемами </w:t>
            </w:r>
          </w:p>
          <w:p w:rsidR="0035031F" w:rsidRPr="0035031F" w:rsidRDefault="0035031F" w:rsidP="0035031F">
            <w:pPr>
              <w:rPr>
                <w:rFonts w:ascii="Times New Roman" w:eastAsia="Calibri" w:hAnsi="Times New Roman" w:cs="Times New Roman"/>
                <w:color w:val="111111"/>
                <w:sz w:val="24"/>
                <w:szCs w:val="24"/>
                <w:shd w:val="clear" w:color="auto" w:fill="FFFFFF"/>
              </w:rPr>
            </w:pPr>
            <w:r w:rsidRPr="0035031F">
              <w:rPr>
                <w:rFonts w:ascii="Times New Roman" w:eastAsia="Calibri" w:hAnsi="Times New Roman" w:cs="Times New Roman"/>
                <w:b/>
                <w:bCs/>
                <w:color w:val="111111"/>
                <w:sz w:val="24"/>
                <w:szCs w:val="24"/>
                <w:bdr w:val="none" w:sz="0" w:space="0" w:color="auto" w:frame="1"/>
                <w:shd w:val="clear" w:color="auto" w:fill="FFFFFF"/>
              </w:rPr>
              <w:t>2.Лепка</w:t>
            </w:r>
            <w:r w:rsidRPr="0035031F">
              <w:rPr>
                <w:rFonts w:ascii="Times New Roman" w:eastAsia="Calibri" w:hAnsi="Times New Roman" w:cs="Times New Roman"/>
                <w:color w:val="111111"/>
                <w:sz w:val="24"/>
                <w:szCs w:val="24"/>
                <w:shd w:val="clear" w:color="auto" w:fill="FFFFFF"/>
              </w:rPr>
              <w:t> “Барашек”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color w:val="111111"/>
                <w:sz w:val="24"/>
                <w:szCs w:val="24"/>
                <w:shd w:val="clear" w:color="auto" w:fill="FFFFFF"/>
              </w:rPr>
              <w:lastRenderedPageBreak/>
              <w:t xml:space="preserve">Цель:  Познакомить с </w:t>
            </w:r>
            <w:proofErr w:type="spellStart"/>
            <w:r w:rsidRPr="0035031F">
              <w:rPr>
                <w:rFonts w:ascii="Times New Roman" w:eastAsia="Calibri" w:hAnsi="Times New Roman" w:cs="Times New Roman"/>
                <w:color w:val="111111"/>
                <w:sz w:val="24"/>
                <w:szCs w:val="24"/>
                <w:shd w:val="clear" w:color="auto" w:fill="FFFFFF"/>
              </w:rPr>
              <w:t>филимоновскими</w:t>
            </w:r>
            <w:proofErr w:type="spellEnd"/>
            <w:r w:rsidRPr="0035031F">
              <w:rPr>
                <w:rFonts w:ascii="Times New Roman" w:eastAsia="Calibri" w:hAnsi="Times New Roman" w:cs="Times New Roman"/>
                <w:color w:val="111111"/>
                <w:sz w:val="24"/>
                <w:szCs w:val="24"/>
                <w:shd w:val="clear" w:color="auto" w:fill="FFFFFF"/>
              </w:rPr>
              <w:t xml:space="preserve"> игрушками. Вызвать желание слепить игрушку</w:t>
            </w:r>
          </w:p>
        </w:tc>
        <w:tc>
          <w:tcPr>
            <w:tcW w:w="4536" w:type="dxa"/>
          </w:tcPr>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lastRenderedPageBreak/>
              <w:t>1.Тема: «Неваляшка танцует»</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Учить создавать образ игруш</w:t>
            </w:r>
            <w:r w:rsidRPr="0035031F">
              <w:rPr>
                <w:rFonts w:ascii="Times New Roman" w:eastAsia="Times New Roman" w:hAnsi="Times New Roman" w:cs="Times New Roman"/>
                <w:sz w:val="24"/>
                <w:szCs w:val="24"/>
                <w:lang w:eastAsia="ru-RU"/>
              </w:rPr>
              <w:softHyphen/>
              <w:t>ки в характерном движении («неваляш</w:t>
            </w:r>
            <w:r w:rsidRPr="0035031F">
              <w:rPr>
                <w:rFonts w:ascii="Times New Roman" w:eastAsia="Times New Roman" w:hAnsi="Times New Roman" w:cs="Times New Roman"/>
                <w:sz w:val="24"/>
                <w:szCs w:val="24"/>
                <w:lang w:eastAsia="ru-RU"/>
              </w:rPr>
              <w:softHyphen/>
              <w:t>ка танцует»).</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2.Тема: «Ходит в небе солнышко»</w:t>
            </w:r>
          </w:p>
          <w:p w:rsidR="0035031F" w:rsidRPr="0035031F" w:rsidRDefault="0035031F" w:rsidP="0035031F">
            <w:pPr>
              <w:rPr>
                <w:rFonts w:ascii="Times New Roman" w:eastAsia="Calibri" w:hAnsi="Times New Roman" w:cs="Times New Roman"/>
                <w:sz w:val="24"/>
                <w:szCs w:val="24"/>
              </w:rPr>
            </w:pPr>
            <w:r w:rsidRPr="0035031F">
              <w:rPr>
                <w:rFonts w:ascii="Times New Roman" w:eastAsia="Times New Roman" w:hAnsi="Times New Roman" w:cs="Times New Roman"/>
                <w:sz w:val="24"/>
                <w:szCs w:val="24"/>
                <w:lang w:eastAsia="ru-RU"/>
              </w:rPr>
              <w:t xml:space="preserve">Цель: Вызвать яркий эмоциональный </w:t>
            </w:r>
            <w:r w:rsidRPr="0035031F">
              <w:rPr>
                <w:rFonts w:ascii="Times New Roman" w:eastAsia="Times New Roman" w:hAnsi="Times New Roman" w:cs="Times New Roman"/>
                <w:sz w:val="24"/>
                <w:szCs w:val="24"/>
                <w:lang w:eastAsia="ru-RU"/>
              </w:rPr>
              <w:lastRenderedPageBreak/>
              <w:t>отклик на фольклорный образ солнца. Учить создавать образ солнца в аппликации: приклеивать большой круг, рисовать лучи, изображать тучку - сминать салфетку в комок и приклеивать, стараясь передать образ («на что похоже»).</w:t>
            </w:r>
          </w:p>
        </w:tc>
      </w:tr>
      <w:tr w:rsidR="0035031F" w:rsidRPr="0035031F" w:rsidTr="00A857AF">
        <w:tc>
          <w:tcPr>
            <w:tcW w:w="1560"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 xml:space="preserve">Май </w:t>
            </w:r>
          </w:p>
        </w:tc>
        <w:tc>
          <w:tcPr>
            <w:tcW w:w="4678"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1.Рисование “Сказочный домик - теремок”</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2.Рисование ладошкой. Гуашь “Рыбка”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3.Рисование кистью. Гуашь “Бабочка”</w:t>
            </w:r>
          </w:p>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sz w:val="24"/>
                <w:szCs w:val="24"/>
              </w:rPr>
              <w:t>4.Рисование “</w:t>
            </w:r>
            <w:proofErr w:type="gramStart"/>
            <w:r w:rsidRPr="0035031F">
              <w:rPr>
                <w:rFonts w:ascii="Times New Roman" w:eastAsia="Calibri" w:hAnsi="Times New Roman" w:cs="Times New Roman"/>
                <w:sz w:val="24"/>
                <w:szCs w:val="24"/>
              </w:rPr>
              <w:t>Нарисуй какую хочешь</w:t>
            </w:r>
            <w:proofErr w:type="gramEnd"/>
            <w:r w:rsidRPr="0035031F">
              <w:rPr>
                <w:rFonts w:ascii="Times New Roman" w:eastAsia="Calibri" w:hAnsi="Times New Roman" w:cs="Times New Roman"/>
                <w:sz w:val="24"/>
                <w:szCs w:val="24"/>
              </w:rPr>
              <w:t xml:space="preserve"> картинку”</w:t>
            </w:r>
          </w:p>
        </w:tc>
        <w:tc>
          <w:tcPr>
            <w:tcW w:w="5244" w:type="dxa"/>
          </w:tcPr>
          <w:p w:rsidR="0035031F" w:rsidRPr="0035031F" w:rsidRDefault="0035031F" w:rsidP="0035031F">
            <w:pPr>
              <w:rPr>
                <w:rFonts w:ascii="Times New Roman" w:eastAsia="Calibri" w:hAnsi="Times New Roman" w:cs="Times New Roman"/>
                <w:sz w:val="24"/>
                <w:szCs w:val="24"/>
              </w:rPr>
            </w:pPr>
            <w:r w:rsidRPr="0035031F">
              <w:rPr>
                <w:rFonts w:ascii="Times New Roman" w:eastAsia="Calibri" w:hAnsi="Times New Roman" w:cs="Times New Roman"/>
                <w:color w:val="111111"/>
                <w:sz w:val="24"/>
                <w:szCs w:val="24"/>
                <w:shd w:val="clear" w:color="auto" w:fill="FFFFFF"/>
              </w:rPr>
              <w:t xml:space="preserve">1.Тема: </w:t>
            </w:r>
            <w:proofErr w:type="spellStart"/>
            <w:r w:rsidRPr="0035031F">
              <w:rPr>
                <w:rFonts w:ascii="Times New Roman" w:eastAsia="Calibri" w:hAnsi="Times New Roman" w:cs="Times New Roman"/>
                <w:color w:val="111111"/>
                <w:sz w:val="24"/>
                <w:szCs w:val="24"/>
                <w:shd w:val="clear" w:color="auto" w:fill="FFFFFF"/>
              </w:rPr>
              <w:t>Пластилинография</w:t>
            </w:r>
            <w:proofErr w:type="spellEnd"/>
            <w:r w:rsidRPr="0035031F">
              <w:rPr>
                <w:rFonts w:ascii="Times New Roman" w:eastAsia="Calibri" w:hAnsi="Times New Roman" w:cs="Times New Roman"/>
                <w:color w:val="111111"/>
                <w:sz w:val="24"/>
                <w:szCs w:val="24"/>
                <w:shd w:val="clear" w:color="auto" w:fill="FFFFFF"/>
              </w:rPr>
              <w:t xml:space="preserve"> “Букет цветов” Закреплять умение наносить пластилин тонким слоем на картон</w:t>
            </w:r>
          </w:p>
        </w:tc>
        <w:tc>
          <w:tcPr>
            <w:tcW w:w="4536" w:type="dxa"/>
          </w:tcPr>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1.Тема: «Флажки такие разные»</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Цель: Учить детей составлять линейную композицию из флажков, чередующихся по цвету и/или форме. Развивать чувство формы, цвета и ритма.</w:t>
            </w:r>
          </w:p>
          <w:p w:rsidR="0035031F" w:rsidRPr="0035031F" w:rsidRDefault="0035031F" w:rsidP="0035031F">
            <w:pPr>
              <w:rPr>
                <w:rFonts w:ascii="Times New Roman" w:eastAsia="Times New Roman" w:hAnsi="Times New Roman" w:cs="Times New Roman"/>
                <w:sz w:val="24"/>
                <w:szCs w:val="24"/>
                <w:lang w:eastAsia="ru-RU"/>
              </w:rPr>
            </w:pPr>
            <w:r w:rsidRPr="0035031F">
              <w:rPr>
                <w:rFonts w:ascii="Times New Roman" w:eastAsia="Times New Roman" w:hAnsi="Times New Roman" w:cs="Times New Roman"/>
                <w:sz w:val="24"/>
                <w:szCs w:val="24"/>
                <w:lang w:eastAsia="ru-RU"/>
              </w:rPr>
              <w:t>2.Тема: «Носит одуванчик желтый сарафанчик»</w:t>
            </w:r>
          </w:p>
          <w:p w:rsidR="0035031F" w:rsidRPr="0035031F" w:rsidRDefault="0035031F" w:rsidP="0035031F">
            <w:pPr>
              <w:rPr>
                <w:rFonts w:ascii="Times New Roman" w:eastAsia="Calibri" w:hAnsi="Times New Roman" w:cs="Times New Roman"/>
                <w:sz w:val="24"/>
                <w:szCs w:val="24"/>
              </w:rPr>
            </w:pPr>
            <w:r w:rsidRPr="0035031F">
              <w:rPr>
                <w:rFonts w:ascii="Times New Roman" w:eastAsia="Times New Roman" w:hAnsi="Times New Roman" w:cs="Times New Roman"/>
                <w:sz w:val="24"/>
                <w:szCs w:val="24"/>
                <w:lang w:eastAsia="ru-RU"/>
              </w:rPr>
              <w:t>Цель: Вызвать интерес к созданию выразительного образа пушистого оду</w:t>
            </w:r>
            <w:r w:rsidRPr="0035031F">
              <w:rPr>
                <w:rFonts w:ascii="Times New Roman" w:eastAsia="Times New Roman" w:hAnsi="Times New Roman" w:cs="Times New Roman"/>
                <w:sz w:val="24"/>
                <w:szCs w:val="24"/>
                <w:lang w:eastAsia="ru-RU"/>
              </w:rPr>
              <w:softHyphen/>
              <w:t xml:space="preserve">ванчика в технике обрывной аппликации. </w:t>
            </w:r>
          </w:p>
        </w:tc>
      </w:tr>
    </w:tbl>
    <w:p w:rsidR="0035031F" w:rsidRPr="0035031F" w:rsidRDefault="0035031F" w:rsidP="0035031F">
      <w:pPr>
        <w:rPr>
          <w:rFonts w:ascii="Times New Roman" w:eastAsia="Calibri" w:hAnsi="Times New Roman" w:cs="Times New Roman"/>
          <w:sz w:val="24"/>
          <w:szCs w:val="24"/>
        </w:rPr>
      </w:pPr>
    </w:p>
    <w:p w:rsidR="0035031F" w:rsidRPr="0035031F" w:rsidRDefault="0035031F" w:rsidP="0035031F">
      <w:pPr>
        <w:spacing w:after="0"/>
        <w:jc w:val="center"/>
        <w:rPr>
          <w:rFonts w:ascii="Times New Roman" w:eastAsia="Calibri" w:hAnsi="Times New Roman" w:cs="Times New Roman"/>
          <w:b/>
          <w:sz w:val="28"/>
          <w:szCs w:val="28"/>
        </w:rPr>
      </w:pPr>
      <w:r w:rsidRPr="0035031F">
        <w:rPr>
          <w:rFonts w:ascii="Times New Roman" w:eastAsia="Calibri" w:hAnsi="Times New Roman" w:cs="Times New Roman"/>
          <w:b/>
          <w:sz w:val="28"/>
          <w:szCs w:val="28"/>
        </w:rPr>
        <w:t>Система  работы в МАДОУ  «Детский сад №3»по физическому развитию.</w:t>
      </w:r>
    </w:p>
    <w:p w:rsidR="0035031F" w:rsidRPr="0035031F" w:rsidRDefault="0035031F" w:rsidP="0035031F">
      <w:pPr>
        <w:spacing w:after="0"/>
        <w:jc w:val="center"/>
        <w:rPr>
          <w:rFonts w:ascii="Times New Roman" w:eastAsia="Calibri" w:hAnsi="Times New Roman" w:cs="Times New Roman"/>
          <w:b/>
          <w:color w:val="000000"/>
          <w:sz w:val="28"/>
          <w:szCs w:val="28"/>
        </w:rPr>
      </w:pPr>
      <w:proofErr w:type="spellStart"/>
      <w:r w:rsidRPr="0035031F">
        <w:rPr>
          <w:rFonts w:ascii="Times New Roman" w:eastAsia="Calibri" w:hAnsi="Times New Roman" w:cs="Times New Roman"/>
          <w:b/>
          <w:color w:val="000000"/>
          <w:sz w:val="28"/>
          <w:szCs w:val="28"/>
        </w:rPr>
        <w:t>Здоровьесберегающие</w:t>
      </w:r>
      <w:proofErr w:type="spellEnd"/>
      <w:r w:rsidRPr="0035031F">
        <w:rPr>
          <w:rFonts w:ascii="Times New Roman" w:eastAsia="Calibri" w:hAnsi="Times New Roman" w:cs="Times New Roman"/>
          <w:b/>
          <w:color w:val="000000"/>
          <w:sz w:val="28"/>
          <w:szCs w:val="28"/>
        </w:rPr>
        <w:t xml:space="preserve"> технологии.</w:t>
      </w:r>
    </w:p>
    <w:p w:rsidR="0035031F" w:rsidRPr="0035031F" w:rsidRDefault="0035031F" w:rsidP="0035031F">
      <w:pPr>
        <w:spacing w:after="0"/>
        <w:rPr>
          <w:rFonts w:ascii="Times New Roman" w:eastAsia="Calibri" w:hAnsi="Times New Roman" w:cs="Times New Roman"/>
          <w:b/>
          <w:i/>
          <w:color w:val="C00000"/>
          <w:sz w:val="28"/>
          <w:szCs w:val="28"/>
        </w:rPr>
      </w:pPr>
    </w:p>
    <w:p w:rsidR="0035031F" w:rsidRPr="0035031F" w:rsidRDefault="0035031F" w:rsidP="0035031F">
      <w:pPr>
        <w:spacing w:after="0"/>
        <w:jc w:val="center"/>
        <w:rPr>
          <w:rFonts w:ascii="Times New Roman" w:eastAsia="Calibri" w:hAnsi="Times New Roman" w:cs="Times New Roman"/>
          <w:b/>
          <w:i/>
          <w:sz w:val="28"/>
          <w:szCs w:val="28"/>
        </w:rPr>
      </w:pPr>
      <w:r w:rsidRPr="0035031F">
        <w:rPr>
          <w:rFonts w:ascii="Times New Roman" w:eastAsia="Calibri" w:hAnsi="Times New Roman" w:cs="Times New Roman"/>
          <w:noProof/>
          <w:sz w:val="28"/>
          <w:szCs w:val="28"/>
          <w:lang w:eastAsia="ru-RU"/>
        </w:rPr>
        <w:drawing>
          <wp:inline distT="0" distB="0" distL="0" distR="0" wp14:anchorId="528CA59F" wp14:editId="78BAB347">
            <wp:extent cx="3694202" cy="2279650"/>
            <wp:effectExtent l="0" t="0" r="1905" b="6350"/>
            <wp:docPr id="4" name="Picture 2" descr="C:\Users\User\Desktop\Новая Программа\Презент. Скоролуп\Часть_1_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 name="Picture 2" descr="C:\Users\User\Desktop\Новая Программа\Презент. Скоролуп\Часть_1_44.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112" t="16827" r="8436" b="14203"/>
                    <a:stretch/>
                  </pic:blipFill>
                  <pic:spPr bwMode="auto">
                    <a:xfrm>
                      <a:off x="0" y="0"/>
                      <a:ext cx="3732000" cy="2302975"/>
                    </a:xfrm>
                    <a:prstGeom prst="rect">
                      <a:avLst/>
                    </a:prstGeom>
                    <a:noFill/>
                    <a:ln>
                      <a:noFill/>
                    </a:ln>
                    <a:extLst>
                      <a:ext uri="{53640926-AAD7-44D8-BBD7-CCE9431645EC}">
                        <a14:shadowObscured xmlns:a14="http://schemas.microsoft.com/office/drawing/2010/main"/>
                      </a:ext>
                    </a:extLst>
                  </pic:spPr>
                </pic:pic>
              </a:graphicData>
            </a:graphic>
          </wp:inline>
        </w:drawing>
      </w:r>
    </w:p>
    <w:p w:rsidR="0035031F" w:rsidRPr="0035031F" w:rsidRDefault="0035031F" w:rsidP="0035031F">
      <w:pPr>
        <w:spacing w:after="0"/>
        <w:rPr>
          <w:rFonts w:ascii="Times New Roman" w:eastAsia="Calibri" w:hAnsi="Times New Roman" w:cs="Times New Roman"/>
          <w:b/>
          <w:i/>
          <w:sz w:val="28"/>
          <w:szCs w:val="28"/>
        </w:rPr>
      </w:pPr>
    </w:p>
    <w:p w:rsidR="0035031F" w:rsidRPr="0035031F" w:rsidRDefault="0035031F" w:rsidP="0035031F">
      <w:pPr>
        <w:spacing w:after="0"/>
        <w:rPr>
          <w:rFonts w:ascii="Times New Roman" w:eastAsia="Calibri" w:hAnsi="Times New Roman" w:cs="Times New Roman"/>
          <w:b/>
          <w:i/>
          <w:sz w:val="28"/>
          <w:szCs w:val="28"/>
        </w:rPr>
      </w:pPr>
    </w:p>
    <w:p w:rsidR="0035031F" w:rsidRPr="0035031F" w:rsidRDefault="0035031F" w:rsidP="0035031F">
      <w:pPr>
        <w:spacing w:after="0"/>
        <w:jc w:val="center"/>
        <w:rPr>
          <w:rFonts w:ascii="Times New Roman" w:eastAsia="Calibri" w:hAnsi="Times New Roman" w:cs="Times New Roman"/>
          <w:b/>
          <w:i/>
          <w:sz w:val="28"/>
          <w:szCs w:val="28"/>
        </w:rPr>
      </w:pPr>
      <w:r w:rsidRPr="0035031F">
        <w:rPr>
          <w:rFonts w:ascii="Times New Roman" w:eastAsia="Calibri" w:hAnsi="Times New Roman" w:cs="Times New Roman"/>
          <w:noProof/>
          <w:sz w:val="28"/>
          <w:szCs w:val="28"/>
          <w:lang w:eastAsia="ru-RU"/>
        </w:rPr>
        <w:drawing>
          <wp:inline distT="0" distB="0" distL="0" distR="0" wp14:anchorId="2D7CA7ED" wp14:editId="2242EFC3">
            <wp:extent cx="5231375" cy="3387679"/>
            <wp:effectExtent l="19050" t="0" r="7375" b="0"/>
            <wp:docPr id="5" name="Picture 2" descr="C:\Users\User\Desktop\Новая Программа\Презент. Скоролуп\Часть_1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8" name="Picture 2" descr="C:\Users\User\Desktop\Новая Программа\Презент. Скоролуп\Часть_1_45.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937" t="9923" r="7407" b="14540"/>
                    <a:stretch/>
                  </pic:blipFill>
                  <pic:spPr bwMode="auto">
                    <a:xfrm>
                      <a:off x="0" y="0"/>
                      <a:ext cx="5244614" cy="3396252"/>
                    </a:xfrm>
                    <a:prstGeom prst="rect">
                      <a:avLst/>
                    </a:prstGeom>
                    <a:noFill/>
                    <a:ln>
                      <a:noFill/>
                    </a:ln>
                    <a:extLst>
                      <a:ext uri="{53640926-AAD7-44D8-BBD7-CCE9431645EC}">
                        <a14:shadowObscured xmlns:a14="http://schemas.microsoft.com/office/drawing/2010/main"/>
                      </a:ext>
                    </a:extLst>
                  </pic:spPr>
                </pic:pic>
              </a:graphicData>
            </a:graphic>
          </wp:inline>
        </w:drawing>
      </w:r>
    </w:p>
    <w:p w:rsidR="0035031F" w:rsidRPr="0035031F" w:rsidRDefault="0035031F" w:rsidP="0035031F">
      <w:pPr>
        <w:rPr>
          <w:rFonts w:ascii="Times New Roman" w:eastAsia="Calibri" w:hAnsi="Times New Roman" w:cs="Times New Roman"/>
          <w:b/>
          <w:sz w:val="28"/>
          <w:szCs w:val="28"/>
        </w:rPr>
      </w:pPr>
      <w:proofErr w:type="spellStart"/>
      <w:r w:rsidRPr="0035031F">
        <w:rPr>
          <w:rFonts w:ascii="Times New Roman" w:eastAsia="Calibri" w:hAnsi="Times New Roman" w:cs="Times New Roman"/>
          <w:b/>
          <w:sz w:val="28"/>
          <w:szCs w:val="28"/>
        </w:rPr>
        <w:t>Здоровьесберегающие</w:t>
      </w:r>
      <w:proofErr w:type="spellEnd"/>
      <w:r w:rsidRPr="0035031F">
        <w:rPr>
          <w:rFonts w:ascii="Times New Roman" w:eastAsia="Calibri" w:hAnsi="Times New Roman" w:cs="Times New Roman"/>
          <w:b/>
          <w:sz w:val="28"/>
          <w:szCs w:val="28"/>
        </w:rPr>
        <w:t xml:space="preserve"> технологии, использующиеся в </w:t>
      </w:r>
      <w:proofErr w:type="spellStart"/>
      <w:r w:rsidRPr="0035031F">
        <w:rPr>
          <w:rFonts w:ascii="Times New Roman" w:eastAsia="Calibri" w:hAnsi="Times New Roman" w:cs="Times New Roman"/>
          <w:b/>
          <w:sz w:val="28"/>
          <w:szCs w:val="28"/>
        </w:rPr>
        <w:t>воспитательно</w:t>
      </w:r>
      <w:proofErr w:type="spellEnd"/>
      <w:r w:rsidRPr="0035031F">
        <w:rPr>
          <w:rFonts w:ascii="Times New Roman" w:eastAsia="Calibri" w:hAnsi="Times New Roman" w:cs="Times New Roman"/>
          <w:b/>
          <w:sz w:val="28"/>
          <w:szCs w:val="28"/>
        </w:rPr>
        <w:t>-образовательном процессе:</w:t>
      </w:r>
    </w:p>
    <w:tbl>
      <w:tblPr>
        <w:tblpPr w:leftFromText="180" w:rightFromText="180" w:vertAnchor="text" w:tblpY="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12053"/>
      </w:tblGrid>
      <w:tr w:rsidR="0035031F" w:rsidRPr="0035031F" w:rsidTr="00A857AF">
        <w:trPr>
          <w:trHeight w:val="554"/>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Название технологии</w:t>
            </w:r>
          </w:p>
        </w:tc>
        <w:tc>
          <w:tcPr>
            <w:tcW w:w="12053"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В каких видах деятельности используется технология</w:t>
            </w:r>
          </w:p>
        </w:tc>
      </w:tr>
      <w:tr w:rsidR="0035031F" w:rsidRPr="0035031F" w:rsidTr="00A857AF">
        <w:trPr>
          <w:trHeight w:val="1544"/>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Закаливание</w:t>
            </w:r>
          </w:p>
        </w:tc>
        <w:tc>
          <w:tcPr>
            <w:tcW w:w="12053" w:type="dxa"/>
          </w:tcPr>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 утренняя гимнастика на свежем воздухе</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-ходьба босиком по природному материалу</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НОД по </w:t>
            </w:r>
            <w:proofErr w:type="spellStart"/>
            <w:r w:rsidRPr="0035031F">
              <w:rPr>
                <w:rFonts w:ascii="Times New Roman" w:eastAsia="Calibri" w:hAnsi="Times New Roman" w:cs="Times New Roman"/>
                <w:sz w:val="28"/>
                <w:szCs w:val="28"/>
              </w:rPr>
              <w:t>физ</w:t>
            </w:r>
            <w:proofErr w:type="gramStart"/>
            <w:r w:rsidRPr="0035031F">
              <w:rPr>
                <w:rFonts w:ascii="Times New Roman" w:eastAsia="Calibri" w:hAnsi="Times New Roman" w:cs="Times New Roman"/>
                <w:sz w:val="28"/>
                <w:szCs w:val="28"/>
              </w:rPr>
              <w:t>.р</w:t>
            </w:r>
            <w:proofErr w:type="gramEnd"/>
            <w:r w:rsidRPr="0035031F">
              <w:rPr>
                <w:rFonts w:ascii="Times New Roman" w:eastAsia="Calibri" w:hAnsi="Times New Roman" w:cs="Times New Roman"/>
                <w:sz w:val="28"/>
                <w:szCs w:val="28"/>
              </w:rPr>
              <w:t>азвитию</w:t>
            </w:r>
            <w:proofErr w:type="spellEnd"/>
            <w:r w:rsidRPr="0035031F">
              <w:rPr>
                <w:rFonts w:ascii="Times New Roman" w:eastAsia="Calibri" w:hAnsi="Times New Roman" w:cs="Times New Roman"/>
                <w:sz w:val="28"/>
                <w:szCs w:val="28"/>
              </w:rPr>
              <w:t>, дополнит. образование)</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w:t>
            </w:r>
            <w:proofErr w:type="spellStart"/>
            <w:r w:rsidRPr="0035031F">
              <w:rPr>
                <w:rFonts w:ascii="Times New Roman" w:eastAsia="Calibri" w:hAnsi="Times New Roman" w:cs="Times New Roman"/>
                <w:sz w:val="28"/>
                <w:szCs w:val="28"/>
              </w:rPr>
              <w:t>босохождение</w:t>
            </w:r>
            <w:proofErr w:type="spellEnd"/>
            <w:r w:rsidRPr="0035031F">
              <w:rPr>
                <w:rFonts w:ascii="Times New Roman" w:eastAsia="Calibri" w:hAnsi="Times New Roman" w:cs="Times New Roman"/>
                <w:sz w:val="28"/>
                <w:szCs w:val="28"/>
              </w:rPr>
              <w:t>»  на тропе здоровья (летний период)</w:t>
            </w:r>
          </w:p>
        </w:tc>
      </w:tr>
      <w:tr w:rsidR="0035031F" w:rsidRPr="0035031F" w:rsidTr="00A857AF">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Подвижные, спортивные игры</w:t>
            </w:r>
          </w:p>
        </w:tc>
        <w:tc>
          <w:tcPr>
            <w:tcW w:w="12053" w:type="dxa"/>
          </w:tcPr>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НОД по физическому развитию, в режимных моментах, свободной деятельности детей,</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проведение  развлечений, «Дней здоровья», «Месячника нескучного здоровья»</w:t>
            </w:r>
          </w:p>
        </w:tc>
      </w:tr>
      <w:tr w:rsidR="0035031F" w:rsidRPr="0035031F" w:rsidTr="00A857AF">
        <w:trPr>
          <w:trHeight w:val="600"/>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Занятия из цикла</w:t>
            </w:r>
          </w:p>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 Мое здоровье»</w:t>
            </w:r>
          </w:p>
        </w:tc>
        <w:tc>
          <w:tcPr>
            <w:tcW w:w="12053" w:type="dxa"/>
          </w:tcPr>
          <w:p w:rsidR="0035031F" w:rsidRPr="0035031F" w:rsidRDefault="0035031F" w:rsidP="0035031F">
            <w:pPr>
              <w:tabs>
                <w:tab w:val="left" w:pos="285"/>
                <w:tab w:val="center" w:pos="4677"/>
                <w:tab w:val="right" w:pos="9355"/>
              </w:tabs>
              <w:rPr>
                <w:rFonts w:ascii="Times New Roman" w:eastAsia="Calibri" w:hAnsi="Times New Roman" w:cs="Times New Roman"/>
                <w:sz w:val="28"/>
                <w:szCs w:val="28"/>
              </w:rPr>
            </w:pPr>
            <w:r w:rsidRPr="0035031F">
              <w:rPr>
                <w:rFonts w:ascii="Times New Roman" w:eastAsia="Calibri" w:hAnsi="Times New Roman" w:cs="Times New Roman"/>
                <w:sz w:val="28"/>
                <w:szCs w:val="28"/>
              </w:rPr>
              <w:t>НОД (область здоровье, познавательный цикл)</w:t>
            </w:r>
          </w:p>
        </w:tc>
      </w:tr>
      <w:tr w:rsidR="0035031F" w:rsidRPr="0035031F" w:rsidTr="00A857AF">
        <w:trPr>
          <w:trHeight w:val="443"/>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Занятия на скамейках</w:t>
            </w:r>
          </w:p>
        </w:tc>
        <w:tc>
          <w:tcPr>
            <w:tcW w:w="12053" w:type="dxa"/>
          </w:tcPr>
          <w:p w:rsidR="0035031F" w:rsidRPr="0035031F" w:rsidRDefault="0035031F" w:rsidP="0035031F">
            <w:pPr>
              <w:tabs>
                <w:tab w:val="left" w:pos="285"/>
                <w:tab w:val="center" w:pos="4677"/>
                <w:tab w:val="right" w:pos="9355"/>
              </w:tabs>
              <w:rPr>
                <w:rFonts w:ascii="Times New Roman" w:eastAsia="Calibri" w:hAnsi="Times New Roman" w:cs="Times New Roman"/>
                <w:sz w:val="28"/>
                <w:szCs w:val="28"/>
              </w:rPr>
            </w:pPr>
            <w:r w:rsidRPr="0035031F">
              <w:rPr>
                <w:rFonts w:ascii="Times New Roman" w:eastAsia="Calibri" w:hAnsi="Times New Roman" w:cs="Times New Roman"/>
                <w:sz w:val="28"/>
                <w:szCs w:val="28"/>
              </w:rPr>
              <w:t>НОД по физическому развитию детей</w:t>
            </w:r>
          </w:p>
        </w:tc>
      </w:tr>
      <w:tr w:rsidR="0035031F" w:rsidRPr="0035031F" w:rsidTr="00A857AF">
        <w:trPr>
          <w:trHeight w:val="841"/>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Комплекс упражнений, направленный на профилактику плоскостопия и нарушения осанки</w:t>
            </w:r>
          </w:p>
        </w:tc>
        <w:tc>
          <w:tcPr>
            <w:tcW w:w="12053"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НОД по физическому развитию детей, (использование нетрадиционного оборудования)</w:t>
            </w:r>
            <w:proofErr w:type="gramStart"/>
            <w:r w:rsidRPr="0035031F">
              <w:rPr>
                <w:rFonts w:ascii="Times New Roman" w:eastAsia="Calibri" w:hAnsi="Times New Roman" w:cs="Times New Roman"/>
                <w:sz w:val="28"/>
                <w:szCs w:val="28"/>
              </w:rPr>
              <w:t>,д</w:t>
            </w:r>
            <w:proofErr w:type="gramEnd"/>
            <w:r w:rsidRPr="0035031F">
              <w:rPr>
                <w:rFonts w:ascii="Times New Roman" w:eastAsia="Calibri" w:hAnsi="Times New Roman" w:cs="Times New Roman"/>
                <w:sz w:val="28"/>
                <w:szCs w:val="28"/>
              </w:rPr>
              <w:t>ополнительное образование, элементы при использовании «дорожек здоровья»  до и после сна ежедневно, в свободной деятельности детей)</w:t>
            </w:r>
          </w:p>
        </w:tc>
      </w:tr>
      <w:tr w:rsidR="0035031F" w:rsidRPr="0035031F" w:rsidTr="00A857AF">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Пальчиковая гимнастика</w:t>
            </w:r>
          </w:p>
        </w:tc>
        <w:tc>
          <w:tcPr>
            <w:tcW w:w="12053"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Ежедневно в режимных моментах ( </w:t>
            </w:r>
            <w:proofErr w:type="spellStart"/>
            <w:r w:rsidRPr="0035031F">
              <w:rPr>
                <w:rFonts w:ascii="Times New Roman" w:eastAsia="Calibri" w:hAnsi="Times New Roman" w:cs="Times New Roman"/>
                <w:sz w:val="28"/>
                <w:szCs w:val="28"/>
              </w:rPr>
              <w:t>индивид</w:t>
            </w:r>
            <w:proofErr w:type="gramStart"/>
            <w:r w:rsidRPr="0035031F">
              <w:rPr>
                <w:rFonts w:ascii="Times New Roman" w:eastAsia="Calibri" w:hAnsi="Times New Roman" w:cs="Times New Roman"/>
                <w:sz w:val="28"/>
                <w:szCs w:val="28"/>
              </w:rPr>
              <w:t>.п</w:t>
            </w:r>
            <w:proofErr w:type="gramEnd"/>
            <w:r w:rsidRPr="0035031F">
              <w:rPr>
                <w:rFonts w:ascii="Times New Roman" w:eastAsia="Calibri" w:hAnsi="Times New Roman" w:cs="Times New Roman"/>
                <w:sz w:val="28"/>
                <w:szCs w:val="28"/>
              </w:rPr>
              <w:t>одгрупп</w:t>
            </w:r>
            <w:proofErr w:type="spellEnd"/>
            <w:r w:rsidRPr="0035031F">
              <w:rPr>
                <w:rFonts w:ascii="Times New Roman" w:eastAsia="Calibri" w:hAnsi="Times New Roman" w:cs="Times New Roman"/>
                <w:sz w:val="28"/>
                <w:szCs w:val="28"/>
              </w:rPr>
              <w:t>.)</w:t>
            </w:r>
          </w:p>
        </w:tc>
      </w:tr>
      <w:tr w:rsidR="0035031F" w:rsidRPr="0035031F" w:rsidTr="00A857AF">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Динамические паузы (физкультминутки)</w:t>
            </w:r>
          </w:p>
        </w:tc>
        <w:tc>
          <w:tcPr>
            <w:tcW w:w="12053"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Ежедневно, в зависимости от нагрузки во время, между НОД</w:t>
            </w:r>
          </w:p>
        </w:tc>
      </w:tr>
      <w:tr w:rsidR="0035031F" w:rsidRPr="0035031F" w:rsidTr="00A857AF">
        <w:trPr>
          <w:trHeight w:val="1685"/>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Дыхательная гимнастика</w:t>
            </w:r>
          </w:p>
        </w:tc>
        <w:tc>
          <w:tcPr>
            <w:tcW w:w="12053" w:type="dxa"/>
          </w:tcPr>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элементы в </w:t>
            </w:r>
            <w:proofErr w:type="spellStart"/>
            <w:r w:rsidRPr="0035031F">
              <w:rPr>
                <w:rFonts w:ascii="Times New Roman" w:eastAsia="Calibri" w:hAnsi="Times New Roman" w:cs="Times New Roman"/>
                <w:sz w:val="28"/>
                <w:szCs w:val="28"/>
              </w:rPr>
              <w:t>физкульминутках</w:t>
            </w:r>
            <w:proofErr w:type="spellEnd"/>
            <w:r w:rsidRPr="0035031F">
              <w:rPr>
                <w:rFonts w:ascii="Times New Roman" w:eastAsia="Calibri" w:hAnsi="Times New Roman" w:cs="Times New Roman"/>
                <w:sz w:val="28"/>
                <w:szCs w:val="28"/>
              </w:rPr>
              <w:t>,</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при  проведении  НОД по физическому развитию детей</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(использование нетрадиционного оборудования  вертушек и др. для увеличения объема легких)</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при проведении НОД по музыкальному развитию детей</w:t>
            </w:r>
          </w:p>
        </w:tc>
      </w:tr>
      <w:tr w:rsidR="0035031F" w:rsidRPr="0035031F" w:rsidTr="00A857AF">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Гимнастика пробуждения</w:t>
            </w:r>
          </w:p>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p>
        </w:tc>
        <w:tc>
          <w:tcPr>
            <w:tcW w:w="12053" w:type="dxa"/>
          </w:tcPr>
          <w:p w:rsidR="0035031F" w:rsidRPr="0035031F" w:rsidRDefault="0035031F" w:rsidP="0035031F">
            <w:pPr>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Ежедневно.</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упражнения на кроватях</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ходьба по «дорожкам здоровья»</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(во всех возрастных группах</w:t>
            </w:r>
            <w:proofErr w:type="gramStart"/>
            <w:r w:rsidRPr="0035031F">
              <w:rPr>
                <w:rFonts w:ascii="Times New Roman" w:eastAsia="Calibri" w:hAnsi="Times New Roman" w:cs="Times New Roman"/>
                <w:sz w:val="28"/>
                <w:szCs w:val="28"/>
              </w:rPr>
              <w:t xml:space="preserve"> )</w:t>
            </w:r>
            <w:proofErr w:type="gramEnd"/>
          </w:p>
        </w:tc>
      </w:tr>
      <w:tr w:rsidR="0035031F" w:rsidRPr="0035031F" w:rsidTr="00A857AF">
        <w:trPr>
          <w:trHeight w:val="2256"/>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самомассаж</w:t>
            </w:r>
          </w:p>
          <w:p w:rsidR="0035031F" w:rsidRPr="0035031F" w:rsidRDefault="0035031F" w:rsidP="0035031F">
            <w:pPr>
              <w:tabs>
                <w:tab w:val="center" w:pos="4677"/>
                <w:tab w:val="right" w:pos="9355"/>
              </w:tabs>
              <w:jc w:val="center"/>
              <w:rPr>
                <w:rFonts w:ascii="Times New Roman" w:eastAsia="Calibri" w:hAnsi="Times New Roman" w:cs="Times New Roman"/>
                <w:sz w:val="28"/>
                <w:szCs w:val="28"/>
              </w:rPr>
            </w:pPr>
          </w:p>
        </w:tc>
        <w:tc>
          <w:tcPr>
            <w:tcW w:w="12053" w:type="dxa"/>
          </w:tcPr>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использование массажных мячей «Поиграем с ежиком»</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в режимных моментах, самостоятельной деятельности детей, НОД по физическому развитию детей, занятия с логопедом, педагогом-психологом</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массаж стоп – руками                                                                                       НОД по </w:t>
            </w:r>
            <w:proofErr w:type="spellStart"/>
            <w:r w:rsidRPr="0035031F">
              <w:rPr>
                <w:rFonts w:ascii="Times New Roman" w:eastAsia="Calibri" w:hAnsi="Times New Roman" w:cs="Times New Roman"/>
                <w:sz w:val="28"/>
                <w:szCs w:val="28"/>
              </w:rPr>
              <w:t>физич</w:t>
            </w:r>
            <w:proofErr w:type="spellEnd"/>
            <w:r w:rsidRPr="0035031F">
              <w:rPr>
                <w:rFonts w:ascii="Times New Roman" w:eastAsia="Calibri" w:hAnsi="Times New Roman" w:cs="Times New Roman"/>
                <w:sz w:val="28"/>
                <w:szCs w:val="28"/>
              </w:rPr>
              <w:t>. развитию</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«су-</w:t>
            </w:r>
            <w:proofErr w:type="spellStart"/>
            <w:r w:rsidRPr="0035031F">
              <w:rPr>
                <w:rFonts w:ascii="Times New Roman" w:eastAsia="Calibri" w:hAnsi="Times New Roman" w:cs="Times New Roman"/>
                <w:sz w:val="28"/>
                <w:szCs w:val="28"/>
              </w:rPr>
              <w:t>джок</w:t>
            </w:r>
            <w:proofErr w:type="spellEnd"/>
            <w:r w:rsidRPr="0035031F">
              <w:rPr>
                <w:rFonts w:ascii="Times New Roman" w:eastAsia="Calibri" w:hAnsi="Times New Roman" w:cs="Times New Roman"/>
                <w:sz w:val="28"/>
                <w:szCs w:val="28"/>
              </w:rPr>
              <w:t>» шарики</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НОД по физическому развитию, дополнительное образование «</w:t>
            </w:r>
            <w:proofErr w:type="gramStart"/>
            <w:r w:rsidRPr="0035031F">
              <w:rPr>
                <w:rFonts w:ascii="Times New Roman" w:eastAsia="Calibri" w:hAnsi="Times New Roman" w:cs="Times New Roman"/>
                <w:sz w:val="28"/>
                <w:szCs w:val="28"/>
              </w:rPr>
              <w:t>Ловкие</w:t>
            </w:r>
            <w:proofErr w:type="gramEnd"/>
            <w:r w:rsidRPr="0035031F">
              <w:rPr>
                <w:rFonts w:ascii="Times New Roman" w:eastAsia="Calibri" w:hAnsi="Times New Roman" w:cs="Times New Roman"/>
                <w:sz w:val="28"/>
                <w:szCs w:val="28"/>
              </w:rPr>
              <w:t xml:space="preserve"> и сильные», </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логопедические занятия</w:t>
            </w:r>
          </w:p>
        </w:tc>
      </w:tr>
      <w:tr w:rsidR="0035031F" w:rsidRPr="0035031F" w:rsidTr="00A857AF">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Точечный массаж</w:t>
            </w:r>
          </w:p>
        </w:tc>
        <w:tc>
          <w:tcPr>
            <w:tcW w:w="12053" w:type="dxa"/>
          </w:tcPr>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игровой  массаж  по Уманской (выборочно)</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НОД по физическому развитию, дополнительное образование «</w:t>
            </w:r>
            <w:proofErr w:type="gramStart"/>
            <w:r w:rsidRPr="0035031F">
              <w:rPr>
                <w:rFonts w:ascii="Times New Roman" w:eastAsia="Calibri" w:hAnsi="Times New Roman" w:cs="Times New Roman"/>
                <w:sz w:val="28"/>
                <w:szCs w:val="28"/>
              </w:rPr>
              <w:t>Ловкие</w:t>
            </w:r>
            <w:proofErr w:type="gramEnd"/>
            <w:r w:rsidRPr="0035031F">
              <w:rPr>
                <w:rFonts w:ascii="Times New Roman" w:eastAsia="Calibri" w:hAnsi="Times New Roman" w:cs="Times New Roman"/>
                <w:sz w:val="28"/>
                <w:szCs w:val="28"/>
              </w:rPr>
              <w:t xml:space="preserve"> и сильные»</w:t>
            </w:r>
          </w:p>
        </w:tc>
      </w:tr>
      <w:tr w:rsidR="0035031F" w:rsidRPr="0035031F" w:rsidTr="00A857AF">
        <w:trPr>
          <w:trHeight w:val="883"/>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proofErr w:type="spellStart"/>
            <w:r w:rsidRPr="0035031F">
              <w:rPr>
                <w:rFonts w:ascii="Times New Roman" w:eastAsia="Calibri" w:hAnsi="Times New Roman" w:cs="Times New Roman"/>
                <w:sz w:val="28"/>
                <w:szCs w:val="28"/>
              </w:rPr>
              <w:t>Психогимнастика</w:t>
            </w:r>
            <w:proofErr w:type="spellEnd"/>
          </w:p>
        </w:tc>
        <w:tc>
          <w:tcPr>
            <w:tcW w:w="12053" w:type="dxa"/>
          </w:tcPr>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этюды на снятие эмоционального напряжения Ежедневно  1р в течение дня,</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занятия с педагогом-психологом</w:t>
            </w:r>
          </w:p>
        </w:tc>
      </w:tr>
      <w:tr w:rsidR="0035031F" w:rsidRPr="0035031F" w:rsidTr="00A857AF">
        <w:trPr>
          <w:trHeight w:val="1155"/>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Технология  музыкального воздействия</w:t>
            </w:r>
          </w:p>
        </w:tc>
        <w:tc>
          <w:tcPr>
            <w:tcW w:w="12053" w:type="dxa"/>
          </w:tcPr>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использование в качестве вспомогательного средства  как часть др. технологий, для снятия напряжений, воздействие на психоэмоциональное  состояние детей  в режимных моментах, НОД по музыкальному развитию детей</w:t>
            </w:r>
          </w:p>
        </w:tc>
      </w:tr>
      <w:tr w:rsidR="0035031F" w:rsidRPr="0035031F" w:rsidTr="00A857AF">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Фонетическая и логопедическая ритмика</w:t>
            </w:r>
          </w:p>
        </w:tc>
        <w:tc>
          <w:tcPr>
            <w:tcW w:w="12053"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Занятия с логопедом, воспитателями </w:t>
            </w:r>
            <w:proofErr w:type="gramStart"/>
            <w:r w:rsidRPr="0035031F">
              <w:rPr>
                <w:rFonts w:ascii="Times New Roman" w:eastAsia="Calibri" w:hAnsi="Times New Roman" w:cs="Times New Roman"/>
                <w:sz w:val="28"/>
                <w:szCs w:val="28"/>
              </w:rPr>
              <w:t>л</w:t>
            </w:r>
            <w:proofErr w:type="gramEnd"/>
            <w:r w:rsidRPr="0035031F">
              <w:rPr>
                <w:rFonts w:ascii="Times New Roman" w:eastAsia="Calibri" w:hAnsi="Times New Roman" w:cs="Times New Roman"/>
                <w:sz w:val="28"/>
                <w:szCs w:val="28"/>
              </w:rPr>
              <w:t xml:space="preserve">/г                   </w:t>
            </w:r>
          </w:p>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proofErr w:type="spellStart"/>
            <w:r w:rsidRPr="0035031F">
              <w:rPr>
                <w:rFonts w:ascii="Times New Roman" w:eastAsia="Calibri" w:hAnsi="Times New Roman" w:cs="Times New Roman"/>
                <w:sz w:val="28"/>
                <w:szCs w:val="28"/>
              </w:rPr>
              <w:t>Логопедическиераспевки</w:t>
            </w:r>
            <w:proofErr w:type="spellEnd"/>
            <w:r w:rsidRPr="0035031F">
              <w:rPr>
                <w:rFonts w:ascii="Times New Roman" w:eastAsia="Calibri" w:hAnsi="Times New Roman" w:cs="Times New Roman"/>
                <w:sz w:val="28"/>
                <w:szCs w:val="28"/>
              </w:rPr>
              <w:t>,  НОД по музыкальному развитию</w:t>
            </w:r>
          </w:p>
        </w:tc>
      </w:tr>
      <w:tr w:rsidR="0035031F" w:rsidRPr="0035031F" w:rsidTr="00A857AF">
        <w:trPr>
          <w:trHeight w:val="562"/>
        </w:trPr>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Технология воздействия цветом</w:t>
            </w:r>
          </w:p>
        </w:tc>
        <w:tc>
          <w:tcPr>
            <w:tcW w:w="12053"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правильный подбор цвета в помещениях МАДОУ  (Соответствие  СанПиН)</w:t>
            </w:r>
          </w:p>
        </w:tc>
      </w:tr>
      <w:tr w:rsidR="0035031F" w:rsidRPr="0035031F" w:rsidTr="00A857AF">
        <w:tc>
          <w:tcPr>
            <w:tcW w:w="3364" w:type="dxa"/>
          </w:tcPr>
          <w:p w:rsidR="0035031F" w:rsidRPr="0035031F" w:rsidRDefault="0035031F" w:rsidP="0035031F">
            <w:pPr>
              <w:tabs>
                <w:tab w:val="left" w:pos="285"/>
                <w:tab w:val="center" w:pos="4677"/>
                <w:tab w:val="right" w:pos="9355"/>
              </w:tabs>
              <w:jc w:val="center"/>
              <w:rPr>
                <w:rFonts w:ascii="Times New Roman" w:eastAsia="Calibri" w:hAnsi="Times New Roman" w:cs="Times New Roman"/>
                <w:sz w:val="28"/>
                <w:szCs w:val="28"/>
              </w:rPr>
            </w:pPr>
            <w:r w:rsidRPr="0035031F">
              <w:rPr>
                <w:rFonts w:ascii="Times New Roman" w:eastAsia="Calibri" w:hAnsi="Times New Roman" w:cs="Times New Roman"/>
                <w:sz w:val="28"/>
                <w:szCs w:val="28"/>
              </w:rPr>
              <w:t>релаксация</w:t>
            </w:r>
          </w:p>
        </w:tc>
        <w:tc>
          <w:tcPr>
            <w:tcW w:w="12053" w:type="dxa"/>
          </w:tcPr>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Центр « Песок-вода» совместная и самостоятельная деятельность  детей,</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(снятие напряжения с мышц плечевого пояса, расслабление)</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Занятия с педагогом-психологом</w:t>
            </w:r>
          </w:p>
          <w:p w:rsidR="0035031F" w:rsidRPr="0035031F" w:rsidRDefault="0035031F" w:rsidP="0035031F">
            <w:pPr>
              <w:spacing w:after="0" w:line="240" w:lineRule="auto"/>
              <w:ind w:left="720"/>
              <w:rPr>
                <w:rFonts w:ascii="Times New Roman" w:eastAsia="Calibri" w:hAnsi="Times New Roman" w:cs="Times New Roman"/>
                <w:sz w:val="28"/>
                <w:szCs w:val="28"/>
              </w:rPr>
            </w:pPr>
            <w:r w:rsidRPr="0035031F">
              <w:rPr>
                <w:rFonts w:ascii="Times New Roman" w:eastAsia="Calibri" w:hAnsi="Times New Roman" w:cs="Times New Roman"/>
                <w:sz w:val="28"/>
                <w:szCs w:val="28"/>
              </w:rPr>
              <w:t>Сенсорная комната</w:t>
            </w:r>
          </w:p>
        </w:tc>
      </w:tr>
    </w:tbl>
    <w:p w:rsidR="0035031F" w:rsidRPr="0035031F" w:rsidRDefault="0035031F" w:rsidP="0035031F">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5031F" w:rsidRPr="0035031F" w:rsidRDefault="0035031F" w:rsidP="0035031F">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35031F" w:rsidRPr="0035031F" w:rsidRDefault="0035031F" w:rsidP="0035031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5031F">
        <w:rPr>
          <w:rFonts w:ascii="Times New Roman" w:eastAsia="Times New Roman" w:hAnsi="Times New Roman" w:cs="Times New Roman"/>
          <w:b/>
          <w:sz w:val="28"/>
          <w:szCs w:val="28"/>
          <w:lang w:eastAsia="ru-RU"/>
        </w:rPr>
        <w:lastRenderedPageBreak/>
        <w:t xml:space="preserve">ОРГАНИЗАЦИЯ ДВИГАТЕЛЬНОГО РЕЖИМА В МАДОУ </w:t>
      </w:r>
    </w:p>
    <w:tbl>
      <w:tblPr>
        <w:tblW w:w="15168"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978"/>
        <w:gridCol w:w="1842"/>
        <w:gridCol w:w="1843"/>
        <w:gridCol w:w="4621"/>
        <w:gridCol w:w="3884"/>
      </w:tblGrid>
      <w:tr w:rsidR="0035031F" w:rsidRPr="0035031F" w:rsidTr="00A857AF">
        <w:tc>
          <w:tcPr>
            <w:tcW w:w="2978" w:type="dxa"/>
            <w:vMerge w:val="restart"/>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Формы организации</w:t>
            </w:r>
          </w:p>
        </w:tc>
        <w:tc>
          <w:tcPr>
            <w:tcW w:w="3685" w:type="dxa"/>
            <w:gridSpan w:val="2"/>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Младший возраст</w:t>
            </w:r>
          </w:p>
        </w:tc>
        <w:tc>
          <w:tcPr>
            <w:tcW w:w="8505" w:type="dxa"/>
            <w:gridSpan w:val="2"/>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Старший возраст</w:t>
            </w:r>
          </w:p>
        </w:tc>
      </w:tr>
      <w:tr w:rsidR="0035031F" w:rsidRPr="0035031F" w:rsidTr="00A857AF">
        <w:tc>
          <w:tcPr>
            <w:tcW w:w="2978" w:type="dxa"/>
            <w:vMerge/>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Младшие</w:t>
            </w:r>
          </w:p>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группы</w:t>
            </w: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Средние</w:t>
            </w:r>
          </w:p>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группы</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Старшие</w:t>
            </w:r>
          </w:p>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группы</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Подготовит.</w:t>
            </w:r>
          </w:p>
          <w:p w:rsidR="0035031F" w:rsidRPr="0035031F" w:rsidRDefault="0035031F" w:rsidP="0035031F">
            <w:pPr>
              <w:tabs>
                <w:tab w:val="left" w:pos="360"/>
              </w:tabs>
              <w:spacing w:after="0" w:line="240" w:lineRule="auto"/>
              <w:jc w:val="both"/>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группы</w:t>
            </w:r>
          </w:p>
        </w:tc>
      </w:tr>
      <w:tr w:rsidR="0035031F" w:rsidRPr="0035031F" w:rsidTr="00A857AF">
        <w:tc>
          <w:tcPr>
            <w:tcW w:w="2978"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Организованная деятельность</w:t>
            </w: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3,5 часа  в неделю</w:t>
            </w: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6 часов в неделю</w:t>
            </w:r>
          </w:p>
        </w:tc>
        <w:tc>
          <w:tcPr>
            <w:tcW w:w="8505" w:type="dxa"/>
            <w:gridSpan w:val="2"/>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8 часов в неделю</w:t>
            </w:r>
          </w:p>
        </w:tc>
      </w:tr>
      <w:tr w:rsidR="0035031F" w:rsidRPr="0035031F" w:rsidTr="00A857AF">
        <w:tc>
          <w:tcPr>
            <w:tcW w:w="2978"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Утренняя гимнастика</w:t>
            </w: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6-8 минут</w:t>
            </w: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6-8 минут</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8- 10 минут</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10- 12 минут</w:t>
            </w:r>
          </w:p>
        </w:tc>
      </w:tr>
      <w:tr w:rsidR="0035031F" w:rsidRPr="0035031F" w:rsidTr="00A857AF">
        <w:tc>
          <w:tcPr>
            <w:tcW w:w="2978"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Дозированный бег</w:t>
            </w: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3-4 минуты</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5-6 минут</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7-8 минут</w:t>
            </w:r>
          </w:p>
        </w:tc>
      </w:tr>
      <w:tr w:rsidR="0035031F" w:rsidRPr="0035031F" w:rsidTr="00A857AF">
        <w:tc>
          <w:tcPr>
            <w:tcW w:w="2978"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Упражнения после дневного сна</w:t>
            </w: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5- 10 минут</w:t>
            </w: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5- 10 минут</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5-10 минут</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5-10 минут</w:t>
            </w:r>
          </w:p>
        </w:tc>
      </w:tr>
      <w:tr w:rsidR="0035031F" w:rsidRPr="0035031F" w:rsidTr="00A857AF">
        <w:tc>
          <w:tcPr>
            <w:tcW w:w="2978" w:type="dxa"/>
            <w:vMerge w:val="restart"/>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Подвижные игры</w:t>
            </w:r>
          </w:p>
        </w:tc>
        <w:tc>
          <w:tcPr>
            <w:tcW w:w="12190" w:type="dxa"/>
            <w:gridSpan w:val="4"/>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не менее 2-4 раз в день</w:t>
            </w:r>
          </w:p>
        </w:tc>
      </w:tr>
      <w:tr w:rsidR="0035031F" w:rsidRPr="0035031F" w:rsidTr="00A857AF">
        <w:tc>
          <w:tcPr>
            <w:tcW w:w="2978" w:type="dxa"/>
            <w:vMerge/>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6-8 минут</w:t>
            </w: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10-15 минут</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15-20 минут</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15- 20 минут</w:t>
            </w:r>
          </w:p>
        </w:tc>
      </w:tr>
      <w:tr w:rsidR="0035031F" w:rsidRPr="0035031F" w:rsidTr="00A857AF">
        <w:tc>
          <w:tcPr>
            <w:tcW w:w="2978"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Спортивные игры</w:t>
            </w: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color w:val="FF0000"/>
                <w:sz w:val="28"/>
                <w:szCs w:val="28"/>
                <w:lang w:eastAsia="ru-RU"/>
              </w:rPr>
            </w:pPr>
          </w:p>
        </w:tc>
        <w:tc>
          <w:tcPr>
            <w:tcW w:w="10348" w:type="dxa"/>
            <w:gridSpan w:val="3"/>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Целенаправленное обучение не реже 1 раза в неделю</w:t>
            </w:r>
          </w:p>
        </w:tc>
      </w:tr>
      <w:tr w:rsidR="0035031F" w:rsidRPr="0035031F" w:rsidTr="00A857AF">
        <w:tc>
          <w:tcPr>
            <w:tcW w:w="2978" w:type="dxa"/>
            <w:vMerge w:val="restart"/>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Спортивные упражнения</w:t>
            </w:r>
          </w:p>
        </w:tc>
        <w:tc>
          <w:tcPr>
            <w:tcW w:w="12190" w:type="dxa"/>
            <w:gridSpan w:val="4"/>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Целенаправленное обучение не реже 1 раза в неделю</w:t>
            </w:r>
          </w:p>
        </w:tc>
      </w:tr>
      <w:tr w:rsidR="0035031F" w:rsidRPr="0035031F" w:rsidTr="00A857AF">
        <w:tc>
          <w:tcPr>
            <w:tcW w:w="2978" w:type="dxa"/>
            <w:vMerge/>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8-12 минут</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8-15 минут</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8-15 минут</w:t>
            </w:r>
          </w:p>
        </w:tc>
      </w:tr>
      <w:tr w:rsidR="0035031F" w:rsidRPr="0035031F" w:rsidTr="00A857AF">
        <w:tc>
          <w:tcPr>
            <w:tcW w:w="2978" w:type="dxa"/>
            <w:vMerge w:val="restart"/>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Физкультурные упражнения на прогулке</w:t>
            </w:r>
          </w:p>
        </w:tc>
        <w:tc>
          <w:tcPr>
            <w:tcW w:w="12190" w:type="dxa"/>
            <w:gridSpan w:val="4"/>
            <w:shd w:val="clear" w:color="auto" w:fill="FFFFFF"/>
          </w:tcPr>
          <w:p w:rsidR="0035031F" w:rsidRPr="0035031F" w:rsidRDefault="0035031F" w:rsidP="0035031F">
            <w:pPr>
              <w:tabs>
                <w:tab w:val="left" w:pos="360"/>
              </w:tabs>
              <w:spacing w:after="0" w:line="240" w:lineRule="auto"/>
              <w:jc w:val="center"/>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 с подгруппами</w:t>
            </w:r>
          </w:p>
        </w:tc>
      </w:tr>
      <w:tr w:rsidR="0035031F" w:rsidRPr="0035031F" w:rsidTr="00A857AF">
        <w:tc>
          <w:tcPr>
            <w:tcW w:w="2978" w:type="dxa"/>
            <w:vMerge/>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5-10 мин</w:t>
            </w: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10-12 мин</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10-15 минут</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10-15 минут</w:t>
            </w:r>
          </w:p>
        </w:tc>
      </w:tr>
      <w:tr w:rsidR="0035031F" w:rsidRPr="0035031F" w:rsidTr="00A857AF">
        <w:tc>
          <w:tcPr>
            <w:tcW w:w="2978" w:type="dxa"/>
            <w:vMerge w:val="restart"/>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Спортивные развлечения</w:t>
            </w:r>
          </w:p>
        </w:tc>
        <w:tc>
          <w:tcPr>
            <w:tcW w:w="12190" w:type="dxa"/>
            <w:gridSpan w:val="4"/>
            <w:shd w:val="clear" w:color="auto" w:fill="FFFFFF"/>
          </w:tcPr>
          <w:p w:rsidR="0035031F" w:rsidRPr="0035031F" w:rsidRDefault="0035031F" w:rsidP="0035031F">
            <w:pPr>
              <w:tabs>
                <w:tab w:val="left" w:pos="360"/>
              </w:tabs>
              <w:spacing w:after="0" w:line="240" w:lineRule="auto"/>
              <w:jc w:val="center"/>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 раза в месяц</w:t>
            </w:r>
          </w:p>
        </w:tc>
      </w:tr>
      <w:tr w:rsidR="0035031F" w:rsidRPr="0035031F" w:rsidTr="00A857AF">
        <w:tc>
          <w:tcPr>
            <w:tcW w:w="2978" w:type="dxa"/>
            <w:vMerge/>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15 минут</w:t>
            </w: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20 минут</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30 минут</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30- 40 минут</w:t>
            </w:r>
          </w:p>
        </w:tc>
      </w:tr>
      <w:tr w:rsidR="0035031F" w:rsidRPr="0035031F" w:rsidTr="00A857AF">
        <w:tc>
          <w:tcPr>
            <w:tcW w:w="2978" w:type="dxa"/>
            <w:vMerge w:val="restart"/>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Спортивные праздники</w:t>
            </w:r>
          </w:p>
        </w:tc>
        <w:tc>
          <w:tcPr>
            <w:tcW w:w="12190" w:type="dxa"/>
            <w:gridSpan w:val="4"/>
            <w:shd w:val="clear" w:color="auto" w:fill="FFFFFF"/>
          </w:tcPr>
          <w:p w:rsidR="0035031F" w:rsidRPr="0035031F" w:rsidRDefault="0035031F" w:rsidP="0035031F">
            <w:pPr>
              <w:tabs>
                <w:tab w:val="left" w:pos="360"/>
              </w:tabs>
              <w:spacing w:after="0" w:line="240" w:lineRule="auto"/>
              <w:jc w:val="center"/>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2- 4 раза в год</w:t>
            </w:r>
          </w:p>
        </w:tc>
      </w:tr>
      <w:tr w:rsidR="0035031F" w:rsidRPr="0035031F" w:rsidTr="00A857AF">
        <w:tc>
          <w:tcPr>
            <w:tcW w:w="2978" w:type="dxa"/>
            <w:vMerge/>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p>
        </w:tc>
        <w:tc>
          <w:tcPr>
            <w:tcW w:w="1842"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15 минут</w:t>
            </w:r>
          </w:p>
        </w:tc>
        <w:tc>
          <w:tcPr>
            <w:tcW w:w="1843"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20 минут</w:t>
            </w:r>
          </w:p>
        </w:tc>
        <w:tc>
          <w:tcPr>
            <w:tcW w:w="4621"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30 минут</w:t>
            </w:r>
          </w:p>
        </w:tc>
        <w:tc>
          <w:tcPr>
            <w:tcW w:w="3884"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40 минут</w:t>
            </w:r>
          </w:p>
        </w:tc>
      </w:tr>
      <w:tr w:rsidR="0035031F" w:rsidRPr="0035031F" w:rsidTr="00A857AF">
        <w:trPr>
          <w:trHeight w:val="435"/>
        </w:trPr>
        <w:tc>
          <w:tcPr>
            <w:tcW w:w="2978"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 День здоровья</w:t>
            </w:r>
          </w:p>
        </w:tc>
        <w:tc>
          <w:tcPr>
            <w:tcW w:w="12190" w:type="dxa"/>
            <w:gridSpan w:val="4"/>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Не реже 1 раза в квартал</w:t>
            </w:r>
          </w:p>
        </w:tc>
      </w:tr>
      <w:tr w:rsidR="0035031F" w:rsidRPr="0035031F" w:rsidTr="00A857AF">
        <w:trPr>
          <w:trHeight w:val="317"/>
        </w:trPr>
        <w:tc>
          <w:tcPr>
            <w:tcW w:w="2978"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   Неделя здоровья</w:t>
            </w:r>
          </w:p>
        </w:tc>
        <w:tc>
          <w:tcPr>
            <w:tcW w:w="12190" w:type="dxa"/>
            <w:gridSpan w:val="4"/>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Не реже 1 раза в квартал</w:t>
            </w:r>
          </w:p>
        </w:tc>
      </w:tr>
      <w:tr w:rsidR="0035031F" w:rsidRPr="0035031F" w:rsidTr="00A857AF">
        <w:tc>
          <w:tcPr>
            <w:tcW w:w="2978" w:type="dxa"/>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Самостоятельная двигательная деятельность</w:t>
            </w:r>
          </w:p>
        </w:tc>
        <w:tc>
          <w:tcPr>
            <w:tcW w:w="12190" w:type="dxa"/>
            <w:gridSpan w:val="4"/>
            <w:shd w:val="clear" w:color="auto" w:fill="FFFFFF"/>
          </w:tcPr>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w:t>
            </w:r>
          </w:p>
          <w:p w:rsidR="0035031F" w:rsidRPr="0035031F" w:rsidRDefault="0035031F" w:rsidP="0035031F">
            <w:pPr>
              <w:tabs>
                <w:tab w:val="left" w:pos="360"/>
              </w:tabs>
              <w:spacing w:after="0" w:line="240" w:lineRule="auto"/>
              <w:jc w:val="both"/>
              <w:rPr>
                <w:rFonts w:ascii="Times New Roman" w:eastAsia="Times New Roman" w:hAnsi="Times New Roman" w:cs="Times New Roman"/>
                <w:sz w:val="28"/>
                <w:szCs w:val="28"/>
                <w:lang w:eastAsia="ru-RU"/>
              </w:rPr>
            </w:pPr>
          </w:p>
        </w:tc>
      </w:tr>
    </w:tbl>
    <w:p w:rsidR="0035031F" w:rsidRPr="0035031F" w:rsidRDefault="0035031F" w:rsidP="0035031F">
      <w:pPr>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page" w:tblpX="637" w:tblpY="821"/>
        <w:tblW w:w="155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01"/>
        <w:gridCol w:w="5106"/>
        <w:gridCol w:w="9614"/>
      </w:tblGrid>
      <w:tr w:rsidR="0035031F" w:rsidRPr="0035031F" w:rsidTr="00A857AF">
        <w:trPr>
          <w:trHeight w:val="270"/>
        </w:trPr>
        <w:tc>
          <w:tcPr>
            <w:tcW w:w="801" w:type="dxa"/>
            <w:tcBorders>
              <w:bottom w:val="single" w:sz="4" w:space="0" w:color="auto"/>
            </w:tcBorders>
            <w:shd w:val="clear" w:color="auto" w:fill="FFFFFF"/>
          </w:tcPr>
          <w:p w:rsidR="0035031F" w:rsidRPr="0035031F" w:rsidRDefault="0035031F" w:rsidP="0035031F">
            <w:pPr>
              <w:spacing w:after="0" w:line="240" w:lineRule="auto"/>
              <w:jc w:val="center"/>
              <w:rPr>
                <w:rFonts w:ascii="Times New Roman" w:eastAsia="Times New Roman" w:hAnsi="Times New Roman" w:cs="Times New Roman"/>
                <w:b/>
                <w:sz w:val="28"/>
                <w:szCs w:val="28"/>
                <w:lang w:eastAsia="ru-RU"/>
              </w:rPr>
            </w:pPr>
          </w:p>
        </w:tc>
        <w:tc>
          <w:tcPr>
            <w:tcW w:w="5106" w:type="dxa"/>
            <w:shd w:val="clear" w:color="auto" w:fill="FFFFFF"/>
          </w:tcPr>
          <w:p w:rsidR="0035031F" w:rsidRPr="0035031F" w:rsidRDefault="0035031F" w:rsidP="0035031F">
            <w:pPr>
              <w:spacing w:after="0" w:line="240" w:lineRule="auto"/>
              <w:jc w:val="center"/>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Формы организации</w:t>
            </w:r>
          </w:p>
        </w:tc>
        <w:tc>
          <w:tcPr>
            <w:tcW w:w="9614" w:type="dxa"/>
            <w:shd w:val="clear" w:color="auto" w:fill="FFFFFF"/>
          </w:tcPr>
          <w:p w:rsidR="0035031F" w:rsidRPr="0035031F" w:rsidRDefault="0035031F" w:rsidP="0035031F">
            <w:pPr>
              <w:spacing w:after="0" w:line="240" w:lineRule="auto"/>
              <w:jc w:val="center"/>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Особенности организации</w:t>
            </w:r>
          </w:p>
        </w:tc>
      </w:tr>
      <w:tr w:rsidR="0035031F" w:rsidRPr="0035031F" w:rsidTr="00A857AF">
        <w:trPr>
          <w:trHeight w:val="285"/>
        </w:trPr>
        <w:tc>
          <w:tcPr>
            <w:tcW w:w="801" w:type="dxa"/>
            <w:tcBorders>
              <w:top w:val="single" w:sz="4" w:space="0" w:color="auto"/>
            </w:tcBorders>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Утренняя гимнастика</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 на открытом воздухе или в зале, длительность- 10- 12 минут</w:t>
            </w:r>
          </w:p>
        </w:tc>
      </w:tr>
      <w:tr w:rsidR="0035031F" w:rsidRPr="0035031F" w:rsidTr="00A857AF">
        <w:trPr>
          <w:trHeight w:val="55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Двигательная разминка во время перерыва между занятиями</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 в течение 7- 8 минут</w:t>
            </w:r>
          </w:p>
          <w:p w:rsidR="0035031F" w:rsidRPr="0035031F" w:rsidRDefault="0035031F" w:rsidP="0035031F">
            <w:pPr>
              <w:spacing w:after="0" w:line="240" w:lineRule="auto"/>
              <w:rPr>
                <w:rFonts w:ascii="Times New Roman" w:eastAsia="Times New Roman" w:hAnsi="Times New Roman" w:cs="Times New Roman"/>
                <w:sz w:val="28"/>
                <w:szCs w:val="28"/>
                <w:lang w:eastAsia="ru-RU"/>
              </w:rPr>
            </w:pPr>
          </w:p>
        </w:tc>
      </w:tr>
      <w:tr w:rsidR="0035031F" w:rsidRPr="0035031F" w:rsidTr="00A857AF">
        <w:trPr>
          <w:trHeight w:val="270"/>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Динамические паузы во время ООД</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 в зависимости от вида и содержания занятий</w:t>
            </w:r>
          </w:p>
        </w:tc>
      </w:tr>
      <w:tr w:rsidR="0035031F" w:rsidRPr="0035031F" w:rsidTr="00A857AF">
        <w:trPr>
          <w:trHeight w:val="270"/>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Подвижные игры и физические упражнения на прогулке</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 с учетом уровней двигательной активности (ДА) детей, длительность 12-15 минут.</w:t>
            </w:r>
          </w:p>
        </w:tc>
      </w:tr>
      <w:tr w:rsidR="0035031F" w:rsidRPr="0035031F" w:rsidTr="00A857AF">
        <w:trPr>
          <w:trHeight w:val="55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Индивидуальная работа по развитию движений на прогулке</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 во время прогулки, длительность- 12- 15 мин</w:t>
            </w:r>
          </w:p>
        </w:tc>
      </w:tr>
      <w:tr w:rsidR="0035031F" w:rsidRPr="0035031F" w:rsidTr="00A857AF">
        <w:trPr>
          <w:trHeight w:val="55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Прогулки, экскурсии</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1- 3 раза в квартал, во время, отведенное для физкультурного занятия, организованных  игр и упражнений</w:t>
            </w:r>
          </w:p>
        </w:tc>
      </w:tr>
      <w:tr w:rsidR="0035031F" w:rsidRPr="0035031F" w:rsidTr="00A857AF">
        <w:trPr>
          <w:trHeight w:val="55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Оздоровительный бег</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2 раза в неделю, подгруппами по 5- 7 человек во время утренней прогулки, длительность - 3-7 мин.</w:t>
            </w:r>
          </w:p>
        </w:tc>
      </w:tr>
      <w:tr w:rsidR="0035031F" w:rsidRPr="0035031F" w:rsidTr="00A857AF">
        <w:trPr>
          <w:trHeight w:val="55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Гимнастика после дневного сна в сочетании с контрастными воздушными ваннами</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  по мере пробуждения и подъема детей, длительность - не более 10 мин.</w:t>
            </w:r>
          </w:p>
        </w:tc>
      </w:tr>
      <w:tr w:rsidR="0035031F" w:rsidRPr="0035031F" w:rsidTr="00A857AF">
        <w:trPr>
          <w:trHeight w:val="270"/>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ООД по физической культуре</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3 раза в неделю  (одно на воздухе), длительность- 15- 30 минут</w:t>
            </w:r>
          </w:p>
        </w:tc>
      </w:tr>
      <w:tr w:rsidR="0035031F" w:rsidRPr="0035031F" w:rsidTr="00A857AF">
        <w:trPr>
          <w:trHeight w:val="55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Самостоятельная двигательная деятельность</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Ежедневно, под руководством воспитателя, продолжительность зависит от индивидуальных особенностей</w:t>
            </w:r>
          </w:p>
        </w:tc>
      </w:tr>
      <w:tr w:rsidR="0035031F" w:rsidRPr="0035031F" w:rsidTr="00A857AF">
        <w:trPr>
          <w:trHeight w:val="270"/>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Физкультурные  праздники </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 xml:space="preserve">2 раза в год, начиная </w:t>
            </w:r>
            <w:proofErr w:type="gramStart"/>
            <w:r w:rsidRPr="0035031F">
              <w:rPr>
                <w:rFonts w:ascii="Times New Roman" w:eastAsia="Times New Roman" w:hAnsi="Times New Roman" w:cs="Times New Roman"/>
                <w:sz w:val="28"/>
                <w:szCs w:val="28"/>
                <w:lang w:eastAsia="ru-RU"/>
              </w:rPr>
              <w:t>с</w:t>
            </w:r>
            <w:proofErr w:type="gramEnd"/>
            <w:r w:rsidRPr="0035031F">
              <w:rPr>
                <w:rFonts w:ascii="Times New Roman" w:eastAsia="Times New Roman" w:hAnsi="Times New Roman" w:cs="Times New Roman"/>
                <w:sz w:val="28"/>
                <w:szCs w:val="28"/>
                <w:lang w:eastAsia="ru-RU"/>
              </w:rPr>
              <w:t xml:space="preserve"> средней группы, длительность от 45 до 60 мин.</w:t>
            </w:r>
          </w:p>
        </w:tc>
      </w:tr>
      <w:tr w:rsidR="0035031F" w:rsidRPr="0035031F" w:rsidTr="00A857AF">
        <w:trPr>
          <w:trHeight w:val="28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День здоровья</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 раз в квартал</w:t>
            </w:r>
          </w:p>
        </w:tc>
      </w:tr>
      <w:tr w:rsidR="0035031F" w:rsidRPr="0035031F" w:rsidTr="00A857AF">
        <w:trPr>
          <w:trHeight w:val="270"/>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Физкультурный досуг</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1 раз в месяц, длительность от 15до 30 мин.</w:t>
            </w:r>
          </w:p>
        </w:tc>
      </w:tr>
      <w:tr w:rsidR="0035031F" w:rsidRPr="0035031F" w:rsidTr="00A857AF">
        <w:trPr>
          <w:trHeight w:val="55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Соревнование между  подготовительными группами со школьниками начальных классов</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2 раз в год, длительность - не более 30 мин</w:t>
            </w:r>
          </w:p>
        </w:tc>
      </w:tr>
      <w:tr w:rsidR="0035031F" w:rsidRPr="0035031F" w:rsidTr="00A857AF">
        <w:trPr>
          <w:trHeight w:val="555"/>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Спартакиады вне детского сада</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Участвуют дети старшей, подготовительной групп с высоким уровнем физической подготовленности</w:t>
            </w:r>
          </w:p>
        </w:tc>
      </w:tr>
      <w:tr w:rsidR="0035031F" w:rsidRPr="0035031F" w:rsidTr="00A857AF">
        <w:trPr>
          <w:trHeight w:val="390"/>
        </w:trPr>
        <w:tc>
          <w:tcPr>
            <w:tcW w:w="801" w:type="dxa"/>
            <w:shd w:val="clear" w:color="auto" w:fill="auto"/>
          </w:tcPr>
          <w:p w:rsidR="0035031F" w:rsidRPr="0035031F" w:rsidRDefault="0035031F" w:rsidP="0035031F">
            <w:pPr>
              <w:numPr>
                <w:ilvl w:val="0"/>
                <w:numId w:val="9"/>
              </w:numPr>
              <w:spacing w:after="0" w:line="240" w:lineRule="auto"/>
              <w:jc w:val="center"/>
              <w:rPr>
                <w:rFonts w:ascii="Times New Roman" w:eastAsia="Times New Roman" w:hAnsi="Times New Roman" w:cs="Times New Roman"/>
                <w:sz w:val="28"/>
                <w:szCs w:val="28"/>
                <w:lang w:eastAsia="ru-RU"/>
              </w:rPr>
            </w:pPr>
          </w:p>
        </w:tc>
        <w:tc>
          <w:tcPr>
            <w:tcW w:w="5106"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Участие родителей в физкультурн</w:t>
            </w:r>
            <w:proofErr w:type="gramStart"/>
            <w:r w:rsidRPr="0035031F">
              <w:rPr>
                <w:rFonts w:ascii="Times New Roman" w:eastAsia="Times New Roman" w:hAnsi="Times New Roman" w:cs="Times New Roman"/>
                <w:sz w:val="28"/>
                <w:szCs w:val="28"/>
                <w:lang w:eastAsia="ru-RU"/>
              </w:rPr>
              <w:t>о-</w:t>
            </w:r>
            <w:proofErr w:type="gramEnd"/>
            <w:r w:rsidRPr="0035031F">
              <w:rPr>
                <w:rFonts w:ascii="Times New Roman" w:eastAsia="Times New Roman" w:hAnsi="Times New Roman" w:cs="Times New Roman"/>
                <w:sz w:val="28"/>
                <w:szCs w:val="28"/>
                <w:lang w:eastAsia="ru-RU"/>
              </w:rPr>
              <w:t xml:space="preserve"> оздоровительных, массовых мероприятиях детского сада</w:t>
            </w:r>
          </w:p>
        </w:tc>
        <w:tc>
          <w:tcPr>
            <w:tcW w:w="9614" w:type="dxa"/>
            <w:shd w:val="clear" w:color="auto" w:fill="FFFFFF"/>
          </w:tcPr>
          <w:p w:rsidR="0035031F" w:rsidRPr="0035031F" w:rsidRDefault="0035031F" w:rsidP="0035031F">
            <w:pPr>
              <w:spacing w:after="0" w:line="240" w:lineRule="auto"/>
              <w:rPr>
                <w:rFonts w:ascii="Times New Roman" w:eastAsia="Times New Roman" w:hAnsi="Times New Roman" w:cs="Times New Roman"/>
                <w:sz w:val="28"/>
                <w:szCs w:val="28"/>
                <w:lang w:eastAsia="ru-RU"/>
              </w:rPr>
            </w:pPr>
            <w:r w:rsidRPr="0035031F">
              <w:rPr>
                <w:rFonts w:ascii="Times New Roman" w:eastAsia="Times New Roman" w:hAnsi="Times New Roman" w:cs="Times New Roman"/>
                <w:sz w:val="28"/>
                <w:szCs w:val="28"/>
                <w:lang w:eastAsia="ru-RU"/>
              </w:rPr>
              <w:t>Во время подготовки и проведения физкультурных досугов, праздников, дней здоровья, дня открытых дверей, туристических походов, посещения открытых занятий</w:t>
            </w:r>
          </w:p>
        </w:tc>
      </w:tr>
    </w:tbl>
    <w:p w:rsidR="0035031F" w:rsidRPr="0035031F" w:rsidRDefault="0035031F" w:rsidP="0035031F">
      <w:pPr>
        <w:rPr>
          <w:rFonts w:ascii="Times New Roman" w:eastAsia="Calibri" w:hAnsi="Times New Roman" w:cs="Times New Roman"/>
          <w:sz w:val="28"/>
          <w:szCs w:val="28"/>
        </w:rPr>
      </w:pPr>
    </w:p>
    <w:p w:rsidR="0035031F" w:rsidRPr="0035031F" w:rsidRDefault="0035031F" w:rsidP="0035031F">
      <w:pPr>
        <w:spacing w:line="360" w:lineRule="auto"/>
        <w:rPr>
          <w:rFonts w:ascii="Times New Roman" w:eastAsia="Calibri" w:hAnsi="Times New Roman" w:cs="Times New Roman"/>
          <w:b/>
          <w:bCs/>
          <w:sz w:val="28"/>
          <w:szCs w:val="28"/>
        </w:rPr>
      </w:pPr>
      <w:r w:rsidRPr="0035031F">
        <w:rPr>
          <w:rFonts w:ascii="Times New Roman" w:eastAsia="Calibri" w:hAnsi="Times New Roman" w:cs="Times New Roman"/>
          <w:b/>
          <w:bCs/>
          <w:sz w:val="28"/>
          <w:szCs w:val="28"/>
        </w:rPr>
        <w:t>2.1.2.  Описание вариативных форм, способов и средств реализации Программы</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39"/>
        <w:gridCol w:w="4111"/>
      </w:tblGrid>
      <w:tr w:rsidR="0035031F" w:rsidRPr="0035031F" w:rsidTr="00A857AF">
        <w:trPr>
          <w:trHeight w:val="245"/>
        </w:trPr>
        <w:tc>
          <w:tcPr>
            <w:tcW w:w="14250" w:type="dxa"/>
            <w:gridSpan w:val="2"/>
          </w:tcPr>
          <w:p w:rsidR="0035031F" w:rsidRPr="0035031F" w:rsidRDefault="0035031F" w:rsidP="0035031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35031F">
              <w:rPr>
                <w:rFonts w:ascii="Times New Roman" w:eastAsia="Calibri" w:hAnsi="Times New Roman" w:cs="Times New Roman"/>
                <w:b/>
                <w:bCs/>
                <w:color w:val="000000"/>
                <w:sz w:val="24"/>
                <w:szCs w:val="24"/>
              </w:rPr>
              <w:t>Формы, способы, методы и средства реализации Программы Деятельность по реализации образовательных областей в совместной деятельности педагога с детьми и самостоятельной деятельности детей</w:t>
            </w:r>
          </w:p>
        </w:tc>
      </w:tr>
      <w:tr w:rsidR="0035031F" w:rsidRPr="0035031F" w:rsidTr="00A857AF">
        <w:trPr>
          <w:trHeight w:val="383"/>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b/>
                <w:bCs/>
                <w:color w:val="000000"/>
                <w:sz w:val="24"/>
                <w:szCs w:val="24"/>
              </w:rPr>
              <w:t xml:space="preserve">Формы, способы, методы и средства реализации Программы с учетом возрастных и индивидуальных особенностей воспитанников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b/>
                <w:bCs/>
                <w:color w:val="000000"/>
                <w:sz w:val="24"/>
                <w:szCs w:val="24"/>
              </w:rPr>
              <w:t xml:space="preserve">Для детей от 3 до 7 лет </w:t>
            </w:r>
          </w:p>
        </w:tc>
      </w:tr>
      <w:tr w:rsidR="0035031F" w:rsidRPr="0035031F" w:rsidTr="00A857AF">
        <w:trPr>
          <w:trHeight w:val="107"/>
        </w:trPr>
        <w:tc>
          <w:tcPr>
            <w:tcW w:w="14250" w:type="dxa"/>
            <w:gridSpan w:val="2"/>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b/>
                <w:bCs/>
                <w:color w:val="000000"/>
                <w:sz w:val="24"/>
                <w:szCs w:val="24"/>
              </w:rPr>
              <w:t xml:space="preserve">Изобразительная деятельность </w:t>
            </w:r>
          </w:p>
        </w:tc>
      </w:tr>
      <w:tr w:rsidR="0035031F" w:rsidRPr="0035031F" w:rsidTr="00A857AF">
        <w:trPr>
          <w:trHeight w:val="247"/>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изобразительная деятельность: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рисование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лепка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месяц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аппликация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месяц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художественное конструирование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месяц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восприятие художественной литературы и фольклора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ежедневно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эстетика быта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ежедневно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экскурсии в природу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проектная деятельность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участие в выставках детских работ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игровая деятельность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ежедневно </w:t>
            </w:r>
          </w:p>
        </w:tc>
      </w:tr>
      <w:tr w:rsidR="0035031F" w:rsidRPr="0035031F" w:rsidTr="00A857AF">
        <w:trPr>
          <w:trHeight w:val="247"/>
        </w:trPr>
        <w:tc>
          <w:tcPr>
            <w:tcW w:w="14250" w:type="dxa"/>
            <w:gridSpan w:val="2"/>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b/>
                <w:bCs/>
                <w:color w:val="000000"/>
                <w:sz w:val="24"/>
                <w:szCs w:val="24"/>
              </w:rPr>
              <w:t xml:space="preserve">конструирование </w:t>
            </w:r>
            <w:r w:rsidRPr="0035031F">
              <w:rPr>
                <w:rFonts w:ascii="Times New Roman" w:eastAsia="Calibri" w:hAnsi="Times New Roman" w:cs="Times New Roman"/>
                <w:color w:val="000000"/>
                <w:sz w:val="24"/>
                <w:szCs w:val="24"/>
              </w:rPr>
              <w:t xml:space="preserve">из разного материала, включая конструкторы, модули, бумагу, природный и иной материал </w:t>
            </w:r>
          </w:p>
        </w:tc>
      </w:tr>
      <w:tr w:rsidR="0035031F" w:rsidRPr="0035031F" w:rsidTr="00A857AF">
        <w:trPr>
          <w:trHeight w:val="247"/>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НОД художественно-эстетического цикла: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ознакомление с искусством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месяц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конструирование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художественное конструирование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месяц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восприятие художественной литературы и фольклора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ежедневно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эстетика быта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ежедневно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экскурсии в природу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проектная деятельность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кружковая работа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участие в выставках детских работ.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неделю </w:t>
            </w:r>
          </w:p>
        </w:tc>
      </w:tr>
      <w:tr w:rsidR="0035031F" w:rsidRPr="0035031F" w:rsidTr="00A857AF">
        <w:trPr>
          <w:trHeight w:val="247"/>
        </w:trPr>
        <w:tc>
          <w:tcPr>
            <w:tcW w:w="14250" w:type="dxa"/>
            <w:gridSpan w:val="2"/>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b/>
                <w:bCs/>
                <w:color w:val="000000"/>
                <w:sz w:val="24"/>
                <w:szCs w:val="24"/>
              </w:rPr>
              <w:t>музыкальна</w:t>
            </w:r>
            <w:proofErr w:type="gramStart"/>
            <w:r w:rsidRPr="0035031F">
              <w:rPr>
                <w:rFonts w:ascii="Times New Roman" w:eastAsia="Calibri" w:hAnsi="Times New Roman" w:cs="Times New Roman"/>
                <w:b/>
                <w:bCs/>
                <w:color w:val="000000"/>
                <w:sz w:val="24"/>
                <w:szCs w:val="24"/>
              </w:rPr>
              <w:t>я</w:t>
            </w:r>
            <w:r w:rsidRPr="0035031F">
              <w:rPr>
                <w:rFonts w:ascii="Times New Roman" w:eastAsia="Calibri" w:hAnsi="Times New Roman" w:cs="Times New Roman"/>
                <w:color w:val="000000"/>
                <w:sz w:val="24"/>
                <w:szCs w:val="24"/>
              </w:rPr>
              <w:t>(</w:t>
            </w:r>
            <w:proofErr w:type="gramEnd"/>
            <w:r w:rsidRPr="0035031F">
              <w:rPr>
                <w:rFonts w:ascii="Times New Roman" w:eastAsia="Calibri" w:hAnsi="Times New Roman" w:cs="Times New Roman"/>
                <w:color w:val="000000"/>
                <w:sz w:val="24"/>
                <w:szCs w:val="24"/>
              </w:rPr>
              <w:t xml:space="preserve">восприятие и понимание смысла музыкальных произведений, пение, музыкально-ритмические движения, игры на </w:t>
            </w:r>
            <w:r w:rsidRPr="0035031F">
              <w:rPr>
                <w:rFonts w:ascii="Times New Roman" w:eastAsia="Calibri" w:hAnsi="Times New Roman" w:cs="Times New Roman"/>
                <w:color w:val="000000"/>
                <w:sz w:val="24"/>
                <w:szCs w:val="24"/>
              </w:rPr>
              <w:lastRenderedPageBreak/>
              <w:t xml:space="preserve">детских музыкальных инструментах)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lastRenderedPageBreak/>
              <w:t xml:space="preserve">пение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слушание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музыкально-подвижные игры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музыкально-ритмические движения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игра на музыкальных инструментах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беседа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импровизация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2 раза в неделю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музыкально-театрализованные представления, концерты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месяц </w:t>
            </w:r>
          </w:p>
        </w:tc>
      </w:tr>
      <w:tr w:rsidR="0035031F" w:rsidRPr="0035031F" w:rsidTr="00A857AF">
        <w:trPr>
          <w:trHeight w:val="109"/>
        </w:trPr>
        <w:tc>
          <w:tcPr>
            <w:tcW w:w="14250" w:type="dxa"/>
            <w:gridSpan w:val="2"/>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праздники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посещение театра и кинотеатра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квартал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развлечения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месяц </w:t>
            </w:r>
          </w:p>
        </w:tc>
      </w:tr>
      <w:tr w:rsidR="0035031F" w:rsidRPr="0035031F" w:rsidTr="00A857AF">
        <w:trPr>
          <w:trHeight w:val="109"/>
        </w:trPr>
        <w:tc>
          <w:tcPr>
            <w:tcW w:w="10139"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конкурсы </w:t>
            </w:r>
          </w:p>
        </w:tc>
        <w:tc>
          <w:tcPr>
            <w:tcW w:w="4111"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1 раз в квартал </w:t>
            </w:r>
          </w:p>
        </w:tc>
      </w:tr>
      <w:tr w:rsidR="0035031F" w:rsidRPr="0035031F" w:rsidTr="00A857AF">
        <w:trPr>
          <w:trHeight w:val="109"/>
        </w:trPr>
        <w:tc>
          <w:tcPr>
            <w:tcW w:w="14250" w:type="dxa"/>
            <w:gridSpan w:val="2"/>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b/>
                <w:bCs/>
                <w:color w:val="000000"/>
                <w:sz w:val="24"/>
                <w:szCs w:val="24"/>
              </w:rPr>
              <w:t>восприятие смысла музыки</w:t>
            </w:r>
            <w:r w:rsidRPr="0035031F">
              <w:rPr>
                <w:rFonts w:ascii="Times New Roman" w:eastAsia="Calibri" w:hAnsi="Times New Roman" w:cs="Times New Roman"/>
                <w:color w:val="000000"/>
                <w:sz w:val="24"/>
                <w:szCs w:val="24"/>
              </w:rPr>
              <w:t xml:space="preserve">, сказок, стихов, рассматривание картинок </w:t>
            </w:r>
          </w:p>
        </w:tc>
      </w:tr>
      <w:tr w:rsidR="0035031F" w:rsidRPr="0035031F" w:rsidTr="00A857AF">
        <w:trPr>
          <w:trHeight w:val="109"/>
        </w:trPr>
        <w:tc>
          <w:tcPr>
            <w:tcW w:w="14250" w:type="dxa"/>
            <w:gridSpan w:val="2"/>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пение </w:t>
            </w:r>
          </w:p>
        </w:tc>
      </w:tr>
      <w:tr w:rsidR="0035031F" w:rsidRPr="0035031F" w:rsidTr="00A857AF">
        <w:trPr>
          <w:trHeight w:val="109"/>
        </w:trPr>
        <w:tc>
          <w:tcPr>
            <w:tcW w:w="14250" w:type="dxa"/>
            <w:gridSpan w:val="2"/>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4"/>
                <w:szCs w:val="24"/>
              </w:rPr>
            </w:pPr>
            <w:r w:rsidRPr="0035031F">
              <w:rPr>
                <w:rFonts w:ascii="Times New Roman" w:eastAsia="Calibri" w:hAnsi="Times New Roman" w:cs="Times New Roman"/>
                <w:color w:val="000000"/>
                <w:sz w:val="24"/>
                <w:szCs w:val="24"/>
              </w:rPr>
              <w:t xml:space="preserve">слушание </w:t>
            </w:r>
          </w:p>
        </w:tc>
      </w:tr>
    </w:tbl>
    <w:p w:rsidR="0035031F" w:rsidRPr="0035031F" w:rsidRDefault="0035031F" w:rsidP="0035031F">
      <w:pPr>
        <w:rPr>
          <w:rFonts w:ascii="Times New Roman" w:eastAsia="Calibri" w:hAnsi="Times New Roman" w:cs="Times New Roman"/>
          <w:b/>
          <w:sz w:val="24"/>
          <w:szCs w:val="24"/>
        </w:rPr>
      </w:pPr>
    </w:p>
    <w:p w:rsidR="0035031F" w:rsidRPr="0035031F" w:rsidRDefault="0035031F" w:rsidP="0035031F">
      <w:pPr>
        <w:spacing w:line="360" w:lineRule="auto"/>
        <w:rPr>
          <w:rFonts w:ascii="Times New Roman" w:eastAsia="Calibri" w:hAnsi="Times New Roman" w:cs="Times New Roman"/>
          <w:b/>
          <w:sz w:val="28"/>
          <w:szCs w:val="28"/>
        </w:rPr>
      </w:pPr>
      <w:r w:rsidRPr="0035031F">
        <w:rPr>
          <w:rFonts w:ascii="Times New Roman" w:eastAsia="Calibri" w:hAnsi="Times New Roman" w:cs="Times New Roman"/>
          <w:b/>
          <w:sz w:val="28"/>
          <w:szCs w:val="28"/>
        </w:rPr>
        <w:t>2.1.3. Особенности образовательной деятельности разных видов и культурных практик</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Использование феномена культурных практик в содержании образования в рамках его культурной парадигмы вызвано объективной потребностью: расширить социальные и практические компоненты содержания образования.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Особенностью организации образовательной деятельности является ситуационный подход.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Культурные практики, ориентированы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35031F" w:rsidRPr="0035031F" w:rsidRDefault="0035031F" w:rsidP="0035031F">
      <w:pPr>
        <w:autoSpaceDE w:val="0"/>
        <w:autoSpaceDN w:val="0"/>
        <w:adjustRightInd w:val="0"/>
        <w:spacing w:after="27"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Совместная игра воспитателя и детей. </w:t>
      </w:r>
    </w:p>
    <w:p w:rsidR="0035031F" w:rsidRPr="0035031F" w:rsidRDefault="0035031F" w:rsidP="0035031F">
      <w:pPr>
        <w:autoSpaceDE w:val="0"/>
        <w:autoSpaceDN w:val="0"/>
        <w:adjustRightInd w:val="0"/>
        <w:spacing w:after="27"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lastRenderedPageBreak/>
        <w:t xml:space="preserve">- Ситуации общения и накопления положительного социально-эмоционального опыта. </w:t>
      </w:r>
    </w:p>
    <w:p w:rsidR="0035031F" w:rsidRPr="0035031F" w:rsidRDefault="0035031F" w:rsidP="0035031F">
      <w:pPr>
        <w:autoSpaceDE w:val="0"/>
        <w:autoSpaceDN w:val="0"/>
        <w:adjustRightInd w:val="0"/>
        <w:spacing w:after="27"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Музыкально-театральная и литературная гостиная.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Сенсорный и интеллектуальный тренинг.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Культурные практики рассматриваются нами в соответствии с подходом Н.А. Коротковой - это обычные для ребенка (привычные) способы самоопределения, саморазвития и самореализации, тесно связанные с содержанием его бытия и события с другими людьми».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Это также – апробация (постоянные и единичные пробы) новых способов и форм деятельности и поведения в целях удовлетворения разнообразных потребностей и интересов.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b/>
          <w:bCs/>
          <w:color w:val="000000"/>
          <w:sz w:val="28"/>
          <w:szCs w:val="28"/>
        </w:rPr>
        <w:t xml:space="preserve">Культурные практики ребёнка </w:t>
      </w:r>
      <w:r w:rsidRPr="0035031F">
        <w:rPr>
          <w:rFonts w:ascii="Times New Roman" w:eastAsia="Calibri" w:hAnsi="Times New Roman" w:cs="Times New Roman"/>
          <w:color w:val="000000"/>
          <w:sz w:val="28"/>
          <w:szCs w:val="28"/>
        </w:rPr>
        <w:t xml:space="preserve">обеспечивают его активную и продуктивную образовательную деятельность. 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35031F">
        <w:rPr>
          <w:rFonts w:ascii="Times New Roman" w:eastAsia="Calibri" w:hAnsi="Times New Roman" w:cs="Times New Roman"/>
          <w:color w:val="000000"/>
          <w:sz w:val="28"/>
          <w:szCs w:val="28"/>
        </w:rPr>
        <w:t>По сути, «интрига» возраста (дошкольного) состоит в столкновении изначального игрового - процессуального (</w:t>
      </w:r>
      <w:proofErr w:type="spellStart"/>
      <w:r w:rsidRPr="0035031F">
        <w:rPr>
          <w:rFonts w:ascii="Times New Roman" w:eastAsia="Calibri" w:hAnsi="Times New Roman" w:cs="Times New Roman"/>
          <w:color w:val="000000"/>
          <w:sz w:val="28"/>
          <w:szCs w:val="28"/>
        </w:rPr>
        <w:t>непрагматичного</w:t>
      </w:r>
      <w:proofErr w:type="spellEnd"/>
      <w:r w:rsidRPr="0035031F">
        <w:rPr>
          <w:rFonts w:ascii="Times New Roman" w:eastAsia="Calibri" w:hAnsi="Times New Roman" w:cs="Times New Roman"/>
          <w:color w:val="000000"/>
          <w:sz w:val="28"/>
          <w:szCs w:val="28"/>
        </w:rPr>
        <w:t xml:space="preserve">) отношения ребенка к реальности, </w:t>
      </w:r>
      <w:r w:rsidRPr="0035031F">
        <w:rPr>
          <w:rFonts w:ascii="Times New Roman" w:eastAsia="Calibri" w:hAnsi="Times New Roman" w:cs="Times New Roman"/>
          <w:sz w:val="28"/>
          <w:szCs w:val="28"/>
        </w:rPr>
        <w:t xml:space="preserve">(опробования себя в ней) с дифференцированными, идущими от взрослого видами деятельности, требующими специфических средств-способов, и в постепенном (без форсирования) «разламывании» диффузной инициативы ребенка на разные ее направления (сферы). </w:t>
      </w:r>
      <w:proofErr w:type="gramEnd"/>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Эти идущие от взрослого виды деятельности, в отличие от собственной активности ребенка, мы будем называть </w:t>
      </w:r>
      <w:r w:rsidRPr="0035031F">
        <w:rPr>
          <w:rFonts w:ascii="Times New Roman" w:eastAsia="Calibri" w:hAnsi="Times New Roman" w:cs="Times New Roman"/>
          <w:i/>
          <w:iCs/>
          <w:sz w:val="28"/>
          <w:szCs w:val="28"/>
        </w:rPr>
        <w:t xml:space="preserve">культурными практиками.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К ним мы относим игровую, продуктивную, познавательно-исследовательскую деятельность и коммуникативную практику (последняя в дошкольном возрасте выступает как взаимодействие игрового или продуктивного, или исследовательского характера)</w:t>
      </w:r>
      <w:proofErr w:type="gramStart"/>
      <w:r w:rsidRPr="0035031F">
        <w:rPr>
          <w:rFonts w:ascii="Times New Roman" w:eastAsia="Calibri" w:hAnsi="Times New Roman" w:cs="Times New Roman"/>
          <w:sz w:val="28"/>
          <w:szCs w:val="28"/>
        </w:rPr>
        <w:t>.И</w:t>
      </w:r>
      <w:proofErr w:type="gramEnd"/>
      <w:r w:rsidRPr="0035031F">
        <w:rPr>
          <w:rFonts w:ascii="Times New Roman" w:eastAsia="Calibri" w:hAnsi="Times New Roman" w:cs="Times New Roman"/>
          <w:sz w:val="28"/>
          <w:szCs w:val="28"/>
        </w:rPr>
        <w:t xml:space="preserve">менно в этих практиках появляется и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изначальной </w:t>
      </w:r>
      <w:proofErr w:type="spellStart"/>
      <w:r w:rsidRPr="0035031F">
        <w:rPr>
          <w:rFonts w:ascii="Times New Roman" w:eastAsia="Calibri" w:hAnsi="Times New Roman" w:cs="Times New Roman"/>
          <w:sz w:val="28"/>
          <w:szCs w:val="28"/>
        </w:rPr>
        <w:t>процессуальности</w:t>
      </w:r>
      <w:proofErr w:type="spellEnd"/>
      <w:r w:rsidRPr="0035031F">
        <w:rPr>
          <w:rFonts w:ascii="Times New Roman" w:eastAsia="Calibri" w:hAnsi="Times New Roman" w:cs="Times New Roman"/>
          <w:sz w:val="28"/>
          <w:szCs w:val="28"/>
        </w:rPr>
        <w:t xml:space="preserve"> к </w:t>
      </w:r>
      <w:proofErr w:type="spellStart"/>
      <w:r w:rsidRPr="0035031F">
        <w:rPr>
          <w:rFonts w:ascii="Times New Roman" w:eastAsia="Calibri" w:hAnsi="Times New Roman" w:cs="Times New Roman"/>
          <w:sz w:val="28"/>
          <w:szCs w:val="28"/>
        </w:rPr>
        <w:t>результа-тивности</w:t>
      </w:r>
      <w:proofErr w:type="spellEnd"/>
      <w:r w:rsidRPr="0035031F">
        <w:rPr>
          <w:rFonts w:ascii="Times New Roman" w:eastAsia="Calibri" w:hAnsi="Times New Roman" w:cs="Times New Roman"/>
          <w:sz w:val="28"/>
          <w:szCs w:val="28"/>
        </w:rPr>
        <w:t xml:space="preserve"> (воплощению артикулированного, оформленного замысла в определенном продукте - результате).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35031F">
        <w:rPr>
          <w:rFonts w:ascii="Times New Roman" w:eastAsia="Calibri" w:hAnsi="Times New Roman" w:cs="Times New Roman"/>
          <w:sz w:val="28"/>
          <w:szCs w:val="28"/>
        </w:rPr>
        <w:t xml:space="preserve">Родственность игровой, продуктивной и познавательно-исследовательской деятельностей заключается в том, что все они имеют моделирующий (репрезентирующий) характер по отношению к реальности. </w:t>
      </w:r>
      <w:proofErr w:type="gramEnd"/>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Каждая из культурных практик, особым образом моделируя реальность, по-своему «прорывает» первоначальную ситуационную связанность и </w:t>
      </w:r>
      <w:proofErr w:type="spellStart"/>
      <w:r w:rsidRPr="0035031F">
        <w:rPr>
          <w:rFonts w:ascii="Times New Roman" w:eastAsia="Calibri" w:hAnsi="Times New Roman" w:cs="Times New Roman"/>
          <w:sz w:val="28"/>
          <w:szCs w:val="28"/>
        </w:rPr>
        <w:t>процессуальность</w:t>
      </w:r>
      <w:proofErr w:type="spellEnd"/>
      <w:r w:rsidRPr="0035031F">
        <w:rPr>
          <w:rFonts w:ascii="Times New Roman" w:eastAsia="Calibri" w:hAnsi="Times New Roman" w:cs="Times New Roman"/>
          <w:sz w:val="28"/>
          <w:szCs w:val="28"/>
        </w:rPr>
        <w:t xml:space="preserve"> ребенка.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Так, сюжетная игра переводит внешнее действие во внутренний план «</w:t>
      </w:r>
      <w:proofErr w:type="spellStart"/>
      <w:r w:rsidRPr="0035031F">
        <w:rPr>
          <w:rFonts w:ascii="Times New Roman" w:eastAsia="Calibri" w:hAnsi="Times New Roman" w:cs="Times New Roman"/>
          <w:sz w:val="28"/>
          <w:szCs w:val="28"/>
        </w:rPr>
        <w:t>замысливания</w:t>
      </w:r>
      <w:proofErr w:type="spellEnd"/>
      <w:r w:rsidRPr="0035031F">
        <w:rPr>
          <w:rFonts w:ascii="Times New Roman" w:eastAsia="Calibri" w:hAnsi="Times New Roman" w:cs="Times New Roman"/>
          <w:sz w:val="28"/>
          <w:szCs w:val="28"/>
        </w:rPr>
        <w:t xml:space="preserve">», но в максимальной степени сохраняет и провоцирует игровое отношение как процессуальное (вне результативности) отношение к миру. Сюжет игры - это, в конечном итоге, виртуальный мир возможных событий, который строится по прихоти играющих и не имеет результативного завершения.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 xml:space="preserve">Продуктивная деятельность, </w:t>
      </w:r>
      <w:r w:rsidRPr="0035031F">
        <w:rPr>
          <w:rFonts w:ascii="Times New Roman" w:eastAsia="Calibri" w:hAnsi="Times New Roman" w:cs="Times New Roman"/>
          <w:sz w:val="28"/>
          <w:szCs w:val="28"/>
        </w:rPr>
        <w:t xml:space="preserve">моделирующая вещный мир, в максимальной степени требует изменения игрового (процессуального) отношения, поскольку связана с реальным преодолением сопротивления материала в ходе воплощения </w:t>
      </w:r>
      <w:proofErr w:type="spellStart"/>
      <w:r w:rsidRPr="0035031F">
        <w:rPr>
          <w:rFonts w:ascii="Times New Roman" w:eastAsia="Calibri" w:hAnsi="Times New Roman" w:cs="Times New Roman"/>
          <w:sz w:val="28"/>
          <w:szCs w:val="28"/>
        </w:rPr>
        <w:t>замысленного</w:t>
      </w:r>
      <w:proofErr w:type="spellEnd"/>
      <w:r w:rsidRPr="0035031F">
        <w:rPr>
          <w:rFonts w:ascii="Times New Roman" w:eastAsia="Calibri" w:hAnsi="Times New Roman" w:cs="Times New Roman"/>
          <w:sz w:val="28"/>
          <w:szCs w:val="28"/>
        </w:rPr>
        <w:t xml:space="preserve"> - создания реального продукта-результата с определенными критериями качества.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Познавательно-исследовательская деятельность как культурная практика</w:t>
      </w:r>
      <w:r w:rsidRPr="0035031F">
        <w:rPr>
          <w:rFonts w:ascii="Times New Roman" w:eastAsia="Calibri" w:hAnsi="Times New Roman" w:cs="Times New Roman"/>
          <w:sz w:val="28"/>
          <w:szCs w:val="28"/>
        </w:rPr>
        <w:t xml:space="preserve">, суть которой в вопрошании - как устроены вещи и почему происходят те или иные события, - требует перехода к осознанному поиску связей, отношений между явлениями окружающего мира и фиксации этих связей как своеобразного результата деятельности.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Коммуникативная практика</w:t>
      </w:r>
      <w:r w:rsidRPr="0035031F">
        <w:rPr>
          <w:rFonts w:ascii="Times New Roman" w:eastAsia="Calibri" w:hAnsi="Times New Roman" w:cs="Times New Roman"/>
          <w:sz w:val="28"/>
          <w:szCs w:val="28"/>
        </w:rPr>
        <w:t xml:space="preserve">, осуществляемая на фоне игровой, продуктивной, познавательно-исследовательской деятельности, требует </w:t>
      </w:r>
      <w:proofErr w:type="spellStart"/>
      <w:r w:rsidRPr="0035031F">
        <w:rPr>
          <w:rFonts w:ascii="Times New Roman" w:eastAsia="Calibri" w:hAnsi="Times New Roman" w:cs="Times New Roman"/>
          <w:sz w:val="28"/>
          <w:szCs w:val="28"/>
        </w:rPr>
        <w:t>артикулирования</w:t>
      </w:r>
      <w:proofErr w:type="spellEnd"/>
      <w:r w:rsidRPr="0035031F">
        <w:rPr>
          <w:rFonts w:ascii="Times New Roman" w:eastAsia="Calibri" w:hAnsi="Times New Roman" w:cs="Times New Roman"/>
          <w:sz w:val="28"/>
          <w:szCs w:val="28"/>
        </w:rPr>
        <w:t xml:space="preserve"> (словесного оформления) замысла, его осознания и предъявления другим (в совместной игре и исследовании) и задает социальные критерии результативности (в совместной продуктивной деятельности).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Из сказанного видно, что культурные практики </w:t>
      </w:r>
      <w:proofErr w:type="spellStart"/>
      <w:r w:rsidRPr="0035031F">
        <w:rPr>
          <w:rFonts w:ascii="Times New Roman" w:eastAsia="Calibri" w:hAnsi="Times New Roman" w:cs="Times New Roman"/>
          <w:sz w:val="28"/>
          <w:szCs w:val="28"/>
        </w:rPr>
        <w:t>взаимодополняют</w:t>
      </w:r>
      <w:proofErr w:type="spellEnd"/>
      <w:r w:rsidRPr="0035031F">
        <w:rPr>
          <w:rFonts w:ascii="Times New Roman" w:eastAsia="Calibri" w:hAnsi="Times New Roman" w:cs="Times New Roman"/>
          <w:sz w:val="28"/>
          <w:szCs w:val="28"/>
        </w:rPr>
        <w:t xml:space="preserve"> друг друга в формировании общего движения ребенка к оформленному замыслу и его результативному воплощению.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Освоение культурных практик способствует дифференциации сфер инициативы ребенка: как созидающего волевого субъекта (в продуктивной деятельности), как творческого субъекта (в игровой деятельности), как исследователя (в познавательно-исследовательской деятельности), как партнера по взаимодействию и собеседника (в коммуникативной практике).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Состав культурных практик, необходимых для развития дошкольника, был бы неполным, если бы мы не ввели еще одну </w:t>
      </w:r>
      <w:r w:rsidRPr="0035031F">
        <w:rPr>
          <w:rFonts w:ascii="Times New Roman" w:eastAsia="Calibri" w:hAnsi="Times New Roman" w:cs="Times New Roman"/>
          <w:b/>
          <w:bCs/>
          <w:sz w:val="28"/>
          <w:szCs w:val="28"/>
        </w:rPr>
        <w:t xml:space="preserve">особую культурную практику - чтение детям художественной литературы.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Действительно, художественная литература как особого рода моделирующая (репрезентирующая) реальность система является универсальным развивающим средством. Для дифференциации внутреннего мира ребенка она имеет ни с чем </w:t>
      </w:r>
      <w:proofErr w:type="gramStart"/>
      <w:r w:rsidRPr="0035031F">
        <w:rPr>
          <w:rFonts w:ascii="Times New Roman" w:eastAsia="Calibri" w:hAnsi="Times New Roman" w:cs="Times New Roman"/>
          <w:sz w:val="28"/>
          <w:szCs w:val="28"/>
        </w:rPr>
        <w:t>не сравнимое</w:t>
      </w:r>
      <w:proofErr w:type="gramEnd"/>
      <w:r w:rsidRPr="0035031F">
        <w:rPr>
          <w:rFonts w:ascii="Times New Roman" w:eastAsia="Calibri" w:hAnsi="Times New Roman" w:cs="Times New Roman"/>
          <w:sz w:val="28"/>
          <w:szCs w:val="28"/>
        </w:rPr>
        <w:t xml:space="preserve"> значение. Художественные тексты позволяют интуитивно схватывать целостную картину мира во всем многообразии связей вещей, событий, отношений, и в этом плане дополняют моделирующий характер и развивающие возможности других культурных практик дошкольников (игровой, познавательно-исследовательской, продуктивной деятельности).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Отсутствие в опыте ребенка того или иного вида культурной практики приводит к существенному ущербу в его становлении как личности или, по крайней мере, к неблагоприятной для развития фиксации на какой-либо одной сфере инициативы.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 xml:space="preserve">Отсюда становится очевидной чрезвычайная уязвимость дошкольного возраста, его зависимость от разнообразия и полноты культурных практик, в которые включается ребенок, которые «оформляют» (переводят в разную форму) его изначальную игровую процессуальную активность.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Таким образом, основанием организации целостного образовательного процесса в детском саду должны выступать возрастные закономерности, связанные с динамикой изменения игрового отношения в дошкольном детстве - дифференциацией видов деятельности ребенка, органично (генетически) связанных, коренящихся в процессуальной игре.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Расщепление изначальной диффузной активности детей осуществляется за счет вводимых взрослым культурных практик: чтения художественной литературы, игры (во всем разнообразии форм сюжетной игры и игры с правилами), продуктивной и познавательно-исследовательской деятельности и их совместных форм, на фоне которых совершенствуется коммуникативная практика (взаимодействие и общение).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Эти культурные практики, выступающие в образовательном процессе в форме партнерства взрослого (их носителя) с детьми, на наш взгляд, могут быть представлены для дошкольного возраста как стержневые, формообразующие, обеспечивающие в своем сочетании полноценное развитие ребенка. Они и должны составлять нормативное содержание целостного образовательного процесса в детском саду.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b/>
          <w:bCs/>
          <w:sz w:val="28"/>
          <w:szCs w:val="28"/>
        </w:rPr>
        <w:t xml:space="preserve">2.1.4.  СПОСОБЫ И НАПРАВЛЕНИЯ ПОДДЕРЖКИ ДЕТСКОЙ ИНИЦИАТИВЫ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восприятии художественной литературы и фольклора и т.д.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Одной из основных образовательных задач Программы является индивидуализация образовательного процесса. Взаимосвязь индивидуальных и групповых стратегий образования - важнейшее условие реализации личностно-ориентированного подхода в дошкольном образовании. Под индивидуальной образовательной стратегией понимается система дидактических мер, обеспечивающих полноценное развитие ребенка в соответствии с его индивидуальными особенностями и социальным заказом его родителей (или их законных представителей).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Вариативность образовательных технологий, гибкость использования педагогических методов и приемов, используемых в Программе, обеспечивают многогранность развития дошкольников с учетом их индивидуальных особенностей.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(с педагогом, родителями, другими детьми) в разных формах взаимодействия.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Деятельность педагога направляется, в первую очередь, на индивидуальную помощь ребенку в планировании своей деятельности, на консультирование по применению тех или иных информационных источников и дидактических пособий. Важнее не то, что знают и умеют воспитанники, а как они умеют реализовывать свой личностный потенциал в соответствии с индивидуальными способностями. Педагогу отводится роль помощника, партнера по общему делу и </w:t>
      </w:r>
      <w:r w:rsidRPr="0035031F">
        <w:rPr>
          <w:rFonts w:ascii="Times New Roman" w:eastAsia="Calibri" w:hAnsi="Times New Roman" w:cs="Times New Roman"/>
          <w:sz w:val="28"/>
          <w:szCs w:val="28"/>
        </w:rPr>
        <w:lastRenderedPageBreak/>
        <w:t xml:space="preserve">консультанта. Он выполняет сложную задачу создания оптимальных условий для самореализации ребенка как свободной личности в «умном», гибком, комфортном образовательном пространстве.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35031F">
        <w:rPr>
          <w:rFonts w:ascii="Times New Roman" w:eastAsia="Calibri" w:hAnsi="Times New Roman" w:cs="Times New Roman"/>
          <w:sz w:val="28"/>
          <w:szCs w:val="28"/>
        </w:rPr>
        <w:t xml:space="preserve">В целях обеспечения индивидуализации образовательного процесса особое внимание в Программе уделяется: поддержке интересов ребенка со стороны взрослых, поощрению вопросов, инициативы и самостоятельности детей в различных культурных практиках; ознакомлению родителей с задачами индивидуального развития детей, методами, средствами и формами их реализации; согласование с родителями маршрутов индивидуального развития ребенка; учет конструктивных пожеланий родителей «во благо» ребенка. </w:t>
      </w:r>
      <w:proofErr w:type="gramEnd"/>
    </w:p>
    <w:p w:rsidR="0035031F" w:rsidRPr="0035031F" w:rsidRDefault="0035031F" w:rsidP="0035031F">
      <w:pPr>
        <w:autoSpaceDE w:val="0"/>
        <w:autoSpaceDN w:val="0"/>
        <w:adjustRightInd w:val="0"/>
        <w:spacing w:after="0" w:line="240" w:lineRule="auto"/>
        <w:rPr>
          <w:rFonts w:ascii="Times New Roman" w:eastAsia="Calibri" w:hAnsi="Times New Roman" w:cs="Times New Roman"/>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4817"/>
      </w:tblGrid>
      <w:tr w:rsidR="0035031F" w:rsidRPr="0035031F" w:rsidTr="00A857AF">
        <w:trPr>
          <w:trHeight w:val="644"/>
        </w:trPr>
        <w:tc>
          <w:tcPr>
            <w:tcW w:w="14817"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b/>
                <w:bCs/>
                <w:color w:val="000000"/>
                <w:sz w:val="28"/>
                <w:szCs w:val="28"/>
              </w:rPr>
              <w:t>Способы поддержки детской инициативы 4-5 лет</w:t>
            </w:r>
          </w:p>
        </w:tc>
      </w:tr>
      <w:tr w:rsidR="0035031F" w:rsidRPr="0035031F" w:rsidTr="00A857AF">
        <w:trPr>
          <w:trHeight w:val="714"/>
        </w:trPr>
        <w:tc>
          <w:tcPr>
            <w:tcW w:w="14817" w:type="dxa"/>
          </w:tcPr>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поощрять желание ребёнка строить первые собственные умозаключения, внимательно выслушивать все его рассуждения, проявлять уважение к его интеллектуальному труду;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создать условия и поддерживать театрализованную деятельность детей, их стремление переодеваться («рядиться»);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обеспечить условия для музыкальной импровизации, пения и движений под популярную музыку;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создать в группе возможность, используя мебель и ткани, строить «дома», укрытия для игр;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негативные оценки можно давать только поступкам ребенка и только один на один, а не на глазах у группы;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недопустимо диктовать детям, как и во что они должны играть;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участие взрослого в играх </w:t>
            </w:r>
            <w:proofErr w:type="gramStart"/>
            <w:r w:rsidRPr="0035031F">
              <w:rPr>
                <w:rFonts w:ascii="Times New Roman" w:eastAsia="Calibri" w:hAnsi="Times New Roman" w:cs="Times New Roman"/>
                <w:color w:val="000000"/>
                <w:sz w:val="28"/>
                <w:szCs w:val="28"/>
              </w:rPr>
              <w:t>детей</w:t>
            </w:r>
            <w:proofErr w:type="gramEnd"/>
            <w:r w:rsidRPr="0035031F">
              <w:rPr>
                <w:rFonts w:ascii="Times New Roman" w:eastAsia="Calibri" w:hAnsi="Times New Roman" w:cs="Times New Roman"/>
                <w:color w:val="000000"/>
                <w:sz w:val="28"/>
                <w:szCs w:val="28"/>
              </w:rPr>
              <w:t xml:space="preserve"> если дети сами приглашают взрослого в игру или добровольно соглашаются на его участие; сюжет и ход игры, а также роль, ее характер определяют дети;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привлекать детей к оформлению группы, обсуждая разные возможности и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p>
        </w:tc>
      </w:tr>
    </w:tbl>
    <w:p w:rsidR="0035031F" w:rsidRPr="0035031F" w:rsidRDefault="0035031F" w:rsidP="0035031F">
      <w:pPr>
        <w:spacing w:before="134" w:after="60" w:line="240" w:lineRule="auto"/>
        <w:rPr>
          <w:rFonts w:ascii="Times New Roman" w:eastAsia="Times New Roman" w:hAnsi="Times New Roman" w:cs="Times New Roman"/>
          <w:b/>
          <w:bCs/>
          <w:sz w:val="28"/>
          <w:szCs w:val="28"/>
          <w:lang w:eastAsia="ru-RU"/>
        </w:rPr>
      </w:pPr>
      <w:r w:rsidRPr="0035031F">
        <w:rPr>
          <w:rFonts w:ascii="Times New Roman" w:eastAsia="Times New Roman" w:hAnsi="Times New Roman" w:cs="Times New Roman"/>
          <w:b/>
          <w:bCs/>
          <w:kern w:val="24"/>
          <w:sz w:val="28"/>
          <w:szCs w:val="28"/>
          <w:lang w:eastAsia="ru-RU"/>
        </w:rPr>
        <w:t xml:space="preserve">2.1.5. </w:t>
      </w:r>
      <w:r w:rsidRPr="0035031F">
        <w:rPr>
          <w:rFonts w:ascii="Times New Roman" w:eastAsia="Times New Roman" w:hAnsi="Times New Roman" w:cs="Times New Roman"/>
          <w:b/>
          <w:bCs/>
          <w:sz w:val="28"/>
          <w:szCs w:val="28"/>
          <w:lang w:eastAsia="ru-RU"/>
        </w:rPr>
        <w:t>Особенности взаимоотношений ДОО с семьями воспитанников:</w:t>
      </w:r>
    </w:p>
    <w:p w:rsidR="0035031F" w:rsidRPr="0035031F" w:rsidRDefault="0035031F" w:rsidP="0035031F">
      <w:pPr>
        <w:spacing w:after="0" w:line="240" w:lineRule="auto"/>
        <w:ind w:right="354"/>
        <w:contextualSpacing/>
        <w:jc w:val="both"/>
        <w:rPr>
          <w:rFonts w:ascii="Times New Roman" w:eastAsia="Times New Roman" w:hAnsi="Times New Roman" w:cs="Times New Roman"/>
          <w:b/>
          <w:bCs/>
          <w:sz w:val="28"/>
          <w:szCs w:val="28"/>
          <w:lang w:eastAsia="ru-RU"/>
        </w:rPr>
      </w:pPr>
      <w:r w:rsidRPr="0035031F">
        <w:rPr>
          <w:rFonts w:ascii="Times New Roman" w:eastAsia="Times New Roman" w:hAnsi="Times New Roman" w:cs="Times New Roman"/>
          <w:b/>
          <w:bCs/>
          <w:sz w:val="28"/>
          <w:szCs w:val="28"/>
          <w:lang w:eastAsia="ru-RU"/>
        </w:rPr>
        <w:t>1. Сотрудничество</w:t>
      </w:r>
      <w:r w:rsidRPr="0035031F">
        <w:rPr>
          <w:rFonts w:ascii="Times New Roman" w:eastAsia="Times New Roman" w:hAnsi="Times New Roman" w:cs="Times New Roman"/>
          <w:bCs/>
          <w:sz w:val="28"/>
          <w:szCs w:val="28"/>
          <w:lang w:eastAsia="ru-RU"/>
        </w:rPr>
        <w:t xml:space="preserve"> – общение на равных, где ни одной из сторон взаимодействия не принадлежит привилегия указывать, контролировать, оценивать.</w:t>
      </w:r>
    </w:p>
    <w:p w:rsidR="0035031F" w:rsidRPr="0035031F" w:rsidRDefault="0035031F" w:rsidP="0035031F">
      <w:pPr>
        <w:spacing w:after="0" w:line="240" w:lineRule="auto"/>
        <w:ind w:right="354"/>
        <w:contextualSpacing/>
        <w:jc w:val="both"/>
        <w:rPr>
          <w:rFonts w:ascii="Times New Roman" w:eastAsia="Times New Roman" w:hAnsi="Times New Roman" w:cs="Times New Roman"/>
          <w:bCs/>
          <w:sz w:val="28"/>
          <w:szCs w:val="28"/>
          <w:lang w:eastAsia="ru-RU"/>
        </w:rPr>
      </w:pPr>
      <w:r w:rsidRPr="0035031F">
        <w:rPr>
          <w:rFonts w:ascii="Times New Roman" w:eastAsia="Times New Roman" w:hAnsi="Times New Roman" w:cs="Times New Roman"/>
          <w:b/>
          <w:bCs/>
          <w:sz w:val="28"/>
          <w:szCs w:val="28"/>
          <w:lang w:eastAsia="ru-RU"/>
        </w:rPr>
        <w:t>2. Взаимодействие</w:t>
      </w:r>
      <w:r w:rsidRPr="0035031F">
        <w:rPr>
          <w:rFonts w:ascii="Times New Roman" w:eastAsia="Times New Roman" w:hAnsi="Times New Roman" w:cs="Times New Roman"/>
          <w:bCs/>
          <w:sz w:val="28"/>
          <w:szCs w:val="28"/>
          <w:lang w:eastAsia="ru-RU"/>
        </w:rPr>
        <w:t xml:space="preserve"> – способ организации совместной деятельности, которая осуществляется на основании социальной перцепции и с помощью общения.</w:t>
      </w:r>
    </w:p>
    <w:p w:rsidR="0035031F" w:rsidRPr="0035031F" w:rsidRDefault="0035031F" w:rsidP="0035031F">
      <w:pPr>
        <w:spacing w:after="34"/>
        <w:ind w:left="720" w:right="600"/>
        <w:rPr>
          <w:rFonts w:ascii="Times New Roman" w:eastAsia="Calibri" w:hAnsi="Times New Roman" w:cs="Times New Roman"/>
          <w:b/>
          <w:sz w:val="28"/>
          <w:szCs w:val="28"/>
        </w:rPr>
      </w:pPr>
      <w:r w:rsidRPr="0035031F">
        <w:rPr>
          <w:rFonts w:ascii="Times New Roman" w:eastAsia="Calibri" w:hAnsi="Times New Roman" w:cs="Times New Roman"/>
          <w:b/>
          <w:sz w:val="28"/>
          <w:szCs w:val="28"/>
        </w:rPr>
        <w:t xml:space="preserve">Условия успешной работы с родителями: </w:t>
      </w:r>
    </w:p>
    <w:p w:rsidR="0035031F" w:rsidRPr="0035031F" w:rsidRDefault="0035031F" w:rsidP="0035031F">
      <w:pPr>
        <w:numPr>
          <w:ilvl w:val="0"/>
          <w:numId w:val="10"/>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изучение социального состава родителей, уровня образования, социального благополучия, выявление семей группа риска; </w:t>
      </w:r>
    </w:p>
    <w:p w:rsidR="0035031F" w:rsidRPr="0035031F" w:rsidRDefault="0035031F" w:rsidP="0035031F">
      <w:pPr>
        <w:numPr>
          <w:ilvl w:val="0"/>
          <w:numId w:val="10"/>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дифференцированный подход к работе с родителями с учетом многоаспектной специфики каждой семьи; </w:t>
      </w:r>
    </w:p>
    <w:p w:rsidR="0035031F" w:rsidRPr="0035031F" w:rsidRDefault="0035031F" w:rsidP="0035031F">
      <w:pPr>
        <w:numPr>
          <w:ilvl w:val="0"/>
          <w:numId w:val="10"/>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 xml:space="preserve">целенаправленность, систематичность, плановость; </w:t>
      </w:r>
    </w:p>
    <w:p w:rsidR="0035031F" w:rsidRPr="0035031F" w:rsidRDefault="0035031F" w:rsidP="0035031F">
      <w:pPr>
        <w:numPr>
          <w:ilvl w:val="0"/>
          <w:numId w:val="10"/>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доброжелательность и открытость. </w:t>
      </w:r>
    </w:p>
    <w:p w:rsidR="0035031F" w:rsidRPr="0035031F" w:rsidRDefault="0035031F" w:rsidP="0035031F">
      <w:pPr>
        <w:spacing w:after="35"/>
        <w:ind w:left="720" w:right="600"/>
        <w:rPr>
          <w:rFonts w:ascii="Times New Roman" w:eastAsia="Calibri" w:hAnsi="Times New Roman" w:cs="Times New Roman"/>
          <w:b/>
          <w:sz w:val="28"/>
          <w:szCs w:val="28"/>
        </w:rPr>
      </w:pPr>
      <w:r w:rsidRPr="0035031F">
        <w:rPr>
          <w:rFonts w:ascii="Times New Roman" w:eastAsia="Calibri" w:hAnsi="Times New Roman" w:cs="Times New Roman"/>
          <w:b/>
          <w:sz w:val="28"/>
          <w:szCs w:val="28"/>
        </w:rPr>
        <w:t>Сотрудничество с родителями строится на основе следующих принципов:</w:t>
      </w:r>
    </w:p>
    <w:p w:rsidR="0035031F" w:rsidRPr="0035031F" w:rsidRDefault="0035031F" w:rsidP="0035031F">
      <w:pPr>
        <w:numPr>
          <w:ilvl w:val="0"/>
          <w:numId w:val="11"/>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осознание, что только общими усилиями семьи и образовательного учреждения можно помочь ребенку; </w:t>
      </w:r>
    </w:p>
    <w:p w:rsidR="0035031F" w:rsidRPr="0035031F" w:rsidRDefault="0035031F" w:rsidP="0035031F">
      <w:pPr>
        <w:numPr>
          <w:ilvl w:val="0"/>
          <w:numId w:val="11"/>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принятие каждого  ребенка как уникальной личности; </w:t>
      </w:r>
    </w:p>
    <w:p w:rsidR="0035031F" w:rsidRPr="0035031F" w:rsidRDefault="0035031F" w:rsidP="0035031F">
      <w:pPr>
        <w:numPr>
          <w:ilvl w:val="0"/>
          <w:numId w:val="11"/>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воспитание в детях уважительного отношения к родителям и педагогам; </w:t>
      </w:r>
    </w:p>
    <w:p w:rsidR="0035031F" w:rsidRPr="0035031F" w:rsidRDefault="0035031F" w:rsidP="0035031F">
      <w:pPr>
        <w:numPr>
          <w:ilvl w:val="0"/>
          <w:numId w:val="11"/>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учет пожеланий и предложений родителей (высоко ценить их участие в жизни группы); </w:t>
      </w:r>
    </w:p>
    <w:p w:rsidR="0035031F" w:rsidRPr="0035031F" w:rsidRDefault="0035031F" w:rsidP="0035031F">
      <w:pPr>
        <w:numPr>
          <w:ilvl w:val="0"/>
          <w:numId w:val="11"/>
        </w:numPr>
        <w:spacing w:after="13" w:line="268" w:lineRule="auto"/>
        <w:ind w:right="600"/>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рассматривать воспитание и развитие детей не как свод общих приемов, а как искусство диалога с конкретным ребенком и его родителями на основе знаний психологических особенностей возраста, с учетом предшествующего опыта ребенка, его интересов, способностей и трудностей; </w:t>
      </w:r>
    </w:p>
    <w:p w:rsidR="0035031F" w:rsidRPr="0035031F" w:rsidRDefault="0035031F" w:rsidP="0035031F">
      <w:pPr>
        <w:numPr>
          <w:ilvl w:val="0"/>
          <w:numId w:val="11"/>
        </w:numPr>
        <w:spacing w:after="13" w:line="268" w:lineRule="auto"/>
        <w:ind w:right="600" w:hanging="284"/>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с уважением относится к тому, что создается самим ребенком; </w:t>
      </w:r>
    </w:p>
    <w:p w:rsidR="0035031F" w:rsidRPr="0035031F" w:rsidRDefault="0035031F" w:rsidP="0035031F">
      <w:pPr>
        <w:numPr>
          <w:ilvl w:val="0"/>
          <w:numId w:val="11"/>
        </w:numPr>
        <w:spacing w:after="13" w:line="268" w:lineRule="auto"/>
        <w:ind w:right="600" w:hanging="284"/>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регулярно в процессе индивидуального общения с родителями обсуждать вопросы, связанные с воспитанием и развитием детей; </w:t>
      </w:r>
    </w:p>
    <w:p w:rsidR="0035031F" w:rsidRPr="0035031F" w:rsidRDefault="0035031F" w:rsidP="0035031F">
      <w:pPr>
        <w:numPr>
          <w:ilvl w:val="0"/>
          <w:numId w:val="11"/>
        </w:numPr>
        <w:spacing w:after="13" w:line="268" w:lineRule="auto"/>
        <w:ind w:right="600" w:hanging="284"/>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проявлять понимание, деликатность, терпимость и такт, учитывать точку зрения родителей </w:t>
      </w:r>
    </w:p>
    <w:p w:rsidR="0035031F" w:rsidRPr="0035031F" w:rsidRDefault="0035031F" w:rsidP="0035031F">
      <w:pPr>
        <w:spacing w:after="0" w:line="240" w:lineRule="auto"/>
        <w:ind w:right="354" w:firstLine="567"/>
        <w:jc w:val="center"/>
        <w:rPr>
          <w:rFonts w:ascii="Times New Roman" w:eastAsia="Times New Roman" w:hAnsi="Times New Roman" w:cs="Times New Roman"/>
          <w:b/>
          <w:bCs/>
          <w:sz w:val="28"/>
          <w:szCs w:val="28"/>
          <w:lang w:eastAsia="ru-RU"/>
        </w:rPr>
      </w:pPr>
      <w:r w:rsidRPr="0035031F">
        <w:rPr>
          <w:rFonts w:ascii="Times New Roman" w:eastAsia="Times New Roman" w:hAnsi="Times New Roman" w:cs="Times New Roman"/>
          <w:b/>
          <w:bCs/>
          <w:sz w:val="28"/>
          <w:szCs w:val="28"/>
          <w:lang w:eastAsia="ru-RU"/>
        </w:rPr>
        <w:t>Система взаимодействия с семьями воспитанников</w:t>
      </w:r>
    </w:p>
    <w:p w:rsidR="0035031F" w:rsidRPr="0035031F" w:rsidRDefault="0035031F" w:rsidP="0035031F">
      <w:pPr>
        <w:spacing w:after="0" w:line="240" w:lineRule="auto"/>
        <w:ind w:right="354"/>
        <w:rPr>
          <w:rFonts w:ascii="Times New Roman" w:eastAsia="Times New Roman" w:hAnsi="Times New Roman" w:cs="Times New Roman"/>
          <w:b/>
          <w:bCs/>
          <w:sz w:val="28"/>
          <w:szCs w:val="28"/>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10822"/>
      </w:tblGrid>
      <w:tr w:rsidR="0035031F" w:rsidRPr="0035031F" w:rsidTr="00A857AF">
        <w:trPr>
          <w:trHeight w:val="531"/>
        </w:trPr>
        <w:tc>
          <w:tcPr>
            <w:tcW w:w="4312" w:type="dxa"/>
          </w:tcPr>
          <w:p w:rsidR="0035031F" w:rsidRPr="0035031F" w:rsidRDefault="0035031F" w:rsidP="0035031F">
            <w:pPr>
              <w:spacing w:after="0" w:line="240" w:lineRule="auto"/>
              <w:ind w:right="354"/>
              <w:jc w:val="center"/>
              <w:rPr>
                <w:rFonts w:ascii="Times New Roman" w:eastAsia="Times New Roman" w:hAnsi="Times New Roman" w:cs="Times New Roman"/>
                <w:b/>
                <w:bCs/>
                <w:sz w:val="24"/>
                <w:szCs w:val="24"/>
                <w:lang w:eastAsia="ru-RU"/>
              </w:rPr>
            </w:pPr>
            <w:r w:rsidRPr="0035031F">
              <w:rPr>
                <w:rFonts w:ascii="Times New Roman" w:eastAsia="Times New Roman" w:hAnsi="Times New Roman" w:cs="Times New Roman"/>
                <w:b/>
                <w:bCs/>
                <w:sz w:val="24"/>
                <w:szCs w:val="24"/>
                <w:lang w:eastAsia="ru-RU"/>
              </w:rPr>
              <w:t>Направления взаимодействия</w:t>
            </w:r>
          </w:p>
        </w:tc>
        <w:tc>
          <w:tcPr>
            <w:tcW w:w="10822" w:type="dxa"/>
          </w:tcPr>
          <w:p w:rsidR="0035031F" w:rsidRPr="0035031F" w:rsidRDefault="0035031F" w:rsidP="0035031F">
            <w:pPr>
              <w:spacing w:after="0" w:line="240" w:lineRule="auto"/>
              <w:ind w:right="-108"/>
              <w:jc w:val="center"/>
              <w:rPr>
                <w:rFonts w:ascii="Times New Roman" w:eastAsia="Times New Roman" w:hAnsi="Times New Roman" w:cs="Times New Roman"/>
                <w:b/>
                <w:bCs/>
                <w:sz w:val="24"/>
                <w:szCs w:val="24"/>
                <w:lang w:eastAsia="ru-RU"/>
              </w:rPr>
            </w:pPr>
            <w:r w:rsidRPr="0035031F">
              <w:rPr>
                <w:rFonts w:ascii="Times New Roman" w:eastAsia="Times New Roman" w:hAnsi="Times New Roman" w:cs="Times New Roman"/>
                <w:b/>
                <w:bCs/>
                <w:sz w:val="24"/>
                <w:szCs w:val="24"/>
                <w:lang w:eastAsia="ru-RU"/>
              </w:rPr>
              <w:t>Формы взаимодействия</w:t>
            </w:r>
          </w:p>
        </w:tc>
      </w:tr>
      <w:tr w:rsidR="0035031F" w:rsidRPr="0035031F" w:rsidTr="00A857AF">
        <w:trPr>
          <w:trHeight w:val="383"/>
        </w:trPr>
        <w:tc>
          <w:tcPr>
            <w:tcW w:w="4312" w:type="dxa"/>
          </w:tcPr>
          <w:p w:rsidR="0035031F" w:rsidRPr="0035031F" w:rsidRDefault="0035031F" w:rsidP="0035031F">
            <w:pPr>
              <w:spacing w:after="0" w:line="240" w:lineRule="auto"/>
              <w:ind w:right="354"/>
              <w:rPr>
                <w:rFonts w:ascii="Times New Roman" w:eastAsia="Times New Roman" w:hAnsi="Times New Roman" w:cs="Times New Roman"/>
                <w:b/>
                <w:bCs/>
                <w:sz w:val="24"/>
                <w:szCs w:val="24"/>
                <w:lang w:eastAsia="ru-RU"/>
              </w:rPr>
            </w:pPr>
            <w:r w:rsidRPr="0035031F">
              <w:rPr>
                <w:rFonts w:ascii="Times New Roman" w:eastAsia="Calibri" w:hAnsi="Times New Roman" w:cs="Times New Roman"/>
                <w:sz w:val="24"/>
                <w:szCs w:val="24"/>
              </w:rPr>
              <w:t>аналитическая деятельность</w:t>
            </w:r>
          </w:p>
        </w:tc>
        <w:tc>
          <w:tcPr>
            <w:tcW w:w="10822" w:type="dxa"/>
          </w:tcPr>
          <w:p w:rsidR="0035031F" w:rsidRPr="0035031F" w:rsidRDefault="0035031F" w:rsidP="0035031F">
            <w:pPr>
              <w:spacing w:before="120" w:after="120" w:line="240" w:lineRule="auto"/>
              <w:jc w:val="both"/>
              <w:rPr>
                <w:rFonts w:ascii="Times New Roman" w:eastAsia="Calibri" w:hAnsi="Times New Roman" w:cs="Times New Roman"/>
                <w:sz w:val="24"/>
                <w:szCs w:val="24"/>
              </w:rPr>
            </w:pPr>
            <w:r w:rsidRPr="0035031F">
              <w:rPr>
                <w:rFonts w:ascii="Times New Roman" w:eastAsia="Calibri" w:hAnsi="Times New Roman" w:cs="Times New Roman"/>
                <w:sz w:val="24"/>
                <w:szCs w:val="24"/>
              </w:rPr>
              <w:t>изучение спроса, мнения родителей по различным вопросам (анкетирование, социологические опросы и т.д.)</w:t>
            </w:r>
          </w:p>
        </w:tc>
      </w:tr>
      <w:tr w:rsidR="0035031F" w:rsidRPr="0035031F" w:rsidTr="00A857AF">
        <w:trPr>
          <w:trHeight w:val="850"/>
        </w:trPr>
        <w:tc>
          <w:tcPr>
            <w:tcW w:w="4312" w:type="dxa"/>
          </w:tcPr>
          <w:p w:rsidR="0035031F" w:rsidRPr="0035031F" w:rsidRDefault="0035031F" w:rsidP="0035031F">
            <w:pPr>
              <w:spacing w:after="0" w:line="240" w:lineRule="auto"/>
              <w:ind w:right="354"/>
              <w:rPr>
                <w:rFonts w:ascii="Times New Roman" w:eastAsia="Calibri" w:hAnsi="Times New Roman" w:cs="Times New Roman"/>
                <w:sz w:val="24"/>
                <w:szCs w:val="24"/>
              </w:rPr>
            </w:pPr>
            <w:r w:rsidRPr="0035031F">
              <w:rPr>
                <w:rFonts w:ascii="Times New Roman" w:eastAsia="Calibri" w:hAnsi="Times New Roman" w:cs="Times New Roman"/>
                <w:sz w:val="24"/>
                <w:szCs w:val="24"/>
              </w:rPr>
              <w:t>Участие в создании предметно-пространственной среды</w:t>
            </w:r>
          </w:p>
        </w:tc>
        <w:tc>
          <w:tcPr>
            <w:tcW w:w="10822" w:type="dxa"/>
          </w:tcPr>
          <w:p w:rsidR="0035031F" w:rsidRPr="0035031F" w:rsidRDefault="0035031F" w:rsidP="0035031F">
            <w:pPr>
              <w:spacing w:before="120" w:after="120" w:line="240" w:lineRule="auto"/>
              <w:jc w:val="both"/>
              <w:rPr>
                <w:rFonts w:ascii="Times New Roman" w:eastAsia="Calibri" w:hAnsi="Times New Roman" w:cs="Times New Roman"/>
                <w:sz w:val="24"/>
                <w:szCs w:val="24"/>
              </w:rPr>
            </w:pPr>
            <w:proofErr w:type="gramStart"/>
            <w:r w:rsidRPr="0035031F">
              <w:rPr>
                <w:rFonts w:ascii="Times New Roman" w:eastAsia="Calibri" w:hAnsi="Times New Roman" w:cs="Times New Roman"/>
                <w:sz w:val="24"/>
                <w:szCs w:val="24"/>
              </w:rPr>
              <w:t>оборудование групп, участков, организация выставок, создание сюжетных игрушек, пособий, обучающих фильмов, презентаций и т.д.</w:t>
            </w:r>
            <w:proofErr w:type="gramEnd"/>
          </w:p>
        </w:tc>
      </w:tr>
      <w:tr w:rsidR="0035031F" w:rsidRPr="0035031F" w:rsidTr="00A857AF">
        <w:trPr>
          <w:trHeight w:val="850"/>
        </w:trPr>
        <w:tc>
          <w:tcPr>
            <w:tcW w:w="4312" w:type="dxa"/>
          </w:tcPr>
          <w:p w:rsidR="0035031F" w:rsidRPr="0035031F" w:rsidRDefault="0035031F" w:rsidP="0035031F">
            <w:pPr>
              <w:spacing w:after="0" w:line="240" w:lineRule="auto"/>
              <w:ind w:right="354"/>
              <w:rPr>
                <w:rFonts w:ascii="Times New Roman" w:eastAsia="Calibri" w:hAnsi="Times New Roman" w:cs="Times New Roman"/>
                <w:sz w:val="24"/>
                <w:szCs w:val="24"/>
              </w:rPr>
            </w:pPr>
            <w:r w:rsidRPr="0035031F">
              <w:rPr>
                <w:rFonts w:ascii="Times New Roman" w:eastAsia="Times New Roman" w:hAnsi="Times New Roman" w:cs="Times New Roman"/>
                <w:bCs/>
                <w:sz w:val="24"/>
                <w:szCs w:val="24"/>
                <w:lang w:eastAsia="ru-RU"/>
              </w:rPr>
              <w:t>Консультирование родителей</w:t>
            </w:r>
          </w:p>
        </w:tc>
        <w:tc>
          <w:tcPr>
            <w:tcW w:w="10822" w:type="dxa"/>
          </w:tcPr>
          <w:p w:rsidR="0035031F" w:rsidRPr="0035031F" w:rsidRDefault="0035031F" w:rsidP="0035031F">
            <w:pPr>
              <w:spacing w:before="120" w:after="120" w:line="240" w:lineRule="auto"/>
              <w:jc w:val="both"/>
              <w:rPr>
                <w:rFonts w:ascii="Times New Roman" w:eastAsia="Calibri" w:hAnsi="Times New Roman" w:cs="Times New Roman"/>
                <w:sz w:val="24"/>
                <w:szCs w:val="24"/>
              </w:rPr>
            </w:pPr>
            <w:r w:rsidRPr="0035031F">
              <w:rPr>
                <w:rFonts w:ascii="Times New Roman" w:eastAsia="Times New Roman" w:hAnsi="Times New Roman" w:cs="Times New Roman"/>
                <w:bCs/>
                <w:sz w:val="24"/>
                <w:szCs w:val="24"/>
                <w:lang w:eastAsia="ru-RU"/>
              </w:rPr>
              <w:t>Консультации по различным вопросам (индивидуальное, семейное, очное, дистанционное консультирование)</w:t>
            </w:r>
          </w:p>
        </w:tc>
      </w:tr>
      <w:tr w:rsidR="0035031F" w:rsidRPr="0035031F" w:rsidTr="00A857AF">
        <w:trPr>
          <w:trHeight w:val="2964"/>
        </w:trPr>
        <w:tc>
          <w:tcPr>
            <w:tcW w:w="4312" w:type="dxa"/>
          </w:tcPr>
          <w:p w:rsidR="0035031F" w:rsidRPr="0035031F" w:rsidRDefault="0035031F" w:rsidP="0035031F">
            <w:pPr>
              <w:spacing w:after="0" w:line="240" w:lineRule="auto"/>
              <w:ind w:right="354"/>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lastRenderedPageBreak/>
              <w:t>Информирование родителей</w:t>
            </w:r>
          </w:p>
        </w:tc>
        <w:tc>
          <w:tcPr>
            <w:tcW w:w="10822" w:type="dxa"/>
          </w:tcPr>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рекламные буклеты;</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информационные стенды;</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выставки детских работ;</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личные беседы;</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общение по телефону;</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родительские собрания;</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официальный сайт МАДОУ;</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общение по электронной почте;</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объявления;</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фотогазеты;</w:t>
            </w:r>
          </w:p>
          <w:p w:rsidR="0035031F" w:rsidRPr="0035031F" w:rsidRDefault="0035031F" w:rsidP="0035031F">
            <w:pPr>
              <w:numPr>
                <w:ilvl w:val="0"/>
                <w:numId w:val="13"/>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памятки.</w:t>
            </w:r>
          </w:p>
        </w:tc>
      </w:tr>
      <w:tr w:rsidR="0035031F" w:rsidRPr="0035031F" w:rsidTr="00A857AF">
        <w:trPr>
          <w:trHeight w:val="812"/>
        </w:trPr>
        <w:tc>
          <w:tcPr>
            <w:tcW w:w="4312" w:type="dxa"/>
          </w:tcPr>
          <w:p w:rsidR="0035031F" w:rsidRPr="0035031F" w:rsidRDefault="0035031F" w:rsidP="0035031F">
            <w:pPr>
              <w:spacing w:after="0" w:line="240" w:lineRule="auto"/>
              <w:ind w:right="354"/>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Просвещение и обучение родителей</w:t>
            </w:r>
          </w:p>
        </w:tc>
        <w:tc>
          <w:tcPr>
            <w:tcW w:w="10822" w:type="dxa"/>
          </w:tcPr>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По запросу родителей или по выявленной проблеме:</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педагогические гостиные;</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родительские клубы;</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семинары;</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семинары-практикумы;</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мастер-классы;</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приглашения специалистов;</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официальный сайт организации;</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 xml:space="preserve">персональные сайты педагогов или персональные </w:t>
            </w:r>
            <w:r w:rsidRPr="0035031F">
              <w:rPr>
                <w:rFonts w:ascii="Times New Roman" w:eastAsia="Times New Roman" w:hAnsi="Times New Roman" w:cs="Times New Roman"/>
                <w:bCs/>
                <w:sz w:val="24"/>
                <w:szCs w:val="24"/>
                <w:lang w:val="en-US" w:eastAsia="ru-RU"/>
              </w:rPr>
              <w:t>web</w:t>
            </w:r>
            <w:r w:rsidRPr="0035031F">
              <w:rPr>
                <w:rFonts w:ascii="Times New Roman" w:eastAsia="Times New Roman" w:hAnsi="Times New Roman" w:cs="Times New Roman"/>
                <w:bCs/>
                <w:sz w:val="24"/>
                <w:szCs w:val="24"/>
                <w:lang w:eastAsia="ru-RU"/>
              </w:rPr>
              <w:t>-страницы в сети Интернет;</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творческие задания;</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тренинги;</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папки-передвижки;</w:t>
            </w:r>
          </w:p>
          <w:p w:rsidR="0035031F" w:rsidRPr="0035031F" w:rsidRDefault="0035031F" w:rsidP="0035031F">
            <w:pPr>
              <w:numPr>
                <w:ilvl w:val="0"/>
                <w:numId w:val="14"/>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папки-раскладушки.</w:t>
            </w:r>
          </w:p>
        </w:tc>
      </w:tr>
      <w:tr w:rsidR="0035031F" w:rsidRPr="0035031F" w:rsidTr="00A857AF">
        <w:trPr>
          <w:trHeight w:val="3248"/>
        </w:trPr>
        <w:tc>
          <w:tcPr>
            <w:tcW w:w="4312" w:type="dxa"/>
          </w:tcPr>
          <w:p w:rsidR="0035031F" w:rsidRPr="0035031F" w:rsidRDefault="0035031F" w:rsidP="0035031F">
            <w:pPr>
              <w:spacing w:after="0" w:line="240" w:lineRule="auto"/>
              <w:ind w:right="354"/>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Совместная деятельность МАДОУ и семьи</w:t>
            </w:r>
          </w:p>
        </w:tc>
        <w:tc>
          <w:tcPr>
            <w:tcW w:w="10822" w:type="dxa"/>
          </w:tcPr>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Дни открытых дверей;</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Родительский клуб</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дни семьи;</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организация совместных праздников;</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семейный театр;</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совместная проектная деятельность;</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выставки семейного творчества;</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семейные фотоколлажи;</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субботники;</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экскурсии;</w:t>
            </w:r>
          </w:p>
          <w:p w:rsidR="0035031F" w:rsidRPr="0035031F" w:rsidRDefault="0035031F" w:rsidP="0035031F">
            <w:pPr>
              <w:numPr>
                <w:ilvl w:val="0"/>
                <w:numId w:val="15"/>
              </w:numPr>
              <w:spacing w:after="0" w:line="240" w:lineRule="auto"/>
              <w:ind w:right="354"/>
              <w:contextualSpacing/>
              <w:rPr>
                <w:rFonts w:ascii="Times New Roman" w:eastAsia="Times New Roman" w:hAnsi="Times New Roman" w:cs="Times New Roman"/>
                <w:bCs/>
                <w:sz w:val="24"/>
                <w:szCs w:val="24"/>
                <w:lang w:eastAsia="ru-RU"/>
              </w:rPr>
            </w:pPr>
            <w:r w:rsidRPr="0035031F">
              <w:rPr>
                <w:rFonts w:ascii="Times New Roman" w:eastAsia="Times New Roman" w:hAnsi="Times New Roman" w:cs="Times New Roman"/>
                <w:bCs/>
                <w:sz w:val="24"/>
                <w:szCs w:val="24"/>
                <w:lang w:eastAsia="ru-RU"/>
              </w:rPr>
              <w:t>досуги с активным вовлечением родителей.</w:t>
            </w:r>
          </w:p>
          <w:p w:rsidR="0035031F" w:rsidRPr="0035031F" w:rsidRDefault="0035031F" w:rsidP="0035031F">
            <w:pPr>
              <w:spacing w:after="0" w:line="240" w:lineRule="auto"/>
              <w:ind w:left="360" w:right="354"/>
              <w:contextualSpacing/>
              <w:rPr>
                <w:rFonts w:ascii="Times New Roman" w:eastAsia="Times New Roman" w:hAnsi="Times New Roman" w:cs="Times New Roman"/>
                <w:bCs/>
                <w:sz w:val="24"/>
                <w:szCs w:val="24"/>
                <w:lang w:eastAsia="ru-RU"/>
              </w:rPr>
            </w:pPr>
          </w:p>
        </w:tc>
      </w:tr>
    </w:tbl>
    <w:p w:rsidR="0035031F" w:rsidRPr="0035031F" w:rsidRDefault="0035031F" w:rsidP="0035031F">
      <w:pPr>
        <w:spacing w:after="0" w:line="240" w:lineRule="auto"/>
        <w:ind w:right="354"/>
        <w:contextualSpacing/>
        <w:jc w:val="both"/>
        <w:rPr>
          <w:rFonts w:ascii="Times New Roman" w:eastAsia="Times New Roman" w:hAnsi="Times New Roman" w:cs="Times New Roman"/>
          <w:bCs/>
          <w:sz w:val="28"/>
          <w:szCs w:val="28"/>
          <w:lang w:eastAsia="ru-RU"/>
        </w:rPr>
      </w:pPr>
    </w:p>
    <w:p w:rsidR="0035031F" w:rsidRPr="0035031F" w:rsidRDefault="0035031F" w:rsidP="0035031F">
      <w:pPr>
        <w:spacing w:after="0" w:line="240" w:lineRule="auto"/>
        <w:ind w:right="354"/>
        <w:jc w:val="center"/>
        <w:rPr>
          <w:rFonts w:ascii="Times New Roman" w:eastAsia="Times New Roman" w:hAnsi="Times New Roman" w:cs="Times New Roman"/>
          <w:b/>
          <w:bCs/>
          <w:sz w:val="28"/>
          <w:szCs w:val="28"/>
          <w:lang w:eastAsia="ru-RU"/>
        </w:rPr>
      </w:pPr>
      <w:r w:rsidRPr="0035031F">
        <w:rPr>
          <w:rFonts w:ascii="Times New Roman" w:eastAsia="Times New Roman" w:hAnsi="Times New Roman" w:cs="Times New Roman"/>
          <w:b/>
          <w:bCs/>
          <w:sz w:val="28"/>
          <w:szCs w:val="28"/>
          <w:lang w:eastAsia="ru-RU"/>
        </w:rPr>
        <w:t>Планируемые результаты сотрудничества ДОО с семьями воспитанников:</w:t>
      </w:r>
    </w:p>
    <w:p w:rsidR="0035031F" w:rsidRPr="0035031F" w:rsidRDefault="0035031F" w:rsidP="0035031F">
      <w:pPr>
        <w:numPr>
          <w:ilvl w:val="0"/>
          <w:numId w:val="16"/>
        </w:numPr>
        <w:spacing w:after="0" w:line="240" w:lineRule="auto"/>
        <w:ind w:right="354"/>
        <w:contextualSpacing/>
        <w:jc w:val="both"/>
        <w:rPr>
          <w:rFonts w:ascii="Times New Roman" w:eastAsia="Times New Roman" w:hAnsi="Times New Roman" w:cs="Times New Roman"/>
          <w:bCs/>
          <w:sz w:val="28"/>
          <w:szCs w:val="28"/>
          <w:lang w:eastAsia="ru-RU"/>
        </w:rPr>
      </w:pPr>
      <w:proofErr w:type="spellStart"/>
      <w:r w:rsidRPr="0035031F">
        <w:rPr>
          <w:rFonts w:ascii="Times New Roman" w:eastAsia="Times New Roman" w:hAnsi="Times New Roman" w:cs="Times New Roman"/>
          <w:bCs/>
          <w:sz w:val="28"/>
          <w:szCs w:val="28"/>
          <w:lang w:eastAsia="ru-RU"/>
        </w:rPr>
        <w:t>Сформированность</w:t>
      </w:r>
      <w:proofErr w:type="spellEnd"/>
      <w:r w:rsidRPr="0035031F">
        <w:rPr>
          <w:rFonts w:ascii="Times New Roman" w:eastAsia="Times New Roman" w:hAnsi="Times New Roman" w:cs="Times New Roman"/>
          <w:bCs/>
          <w:sz w:val="28"/>
          <w:szCs w:val="28"/>
          <w:lang w:eastAsia="ru-RU"/>
        </w:rPr>
        <w:t xml:space="preserve"> у родителей представлений о сфере педагогической деятельности.</w:t>
      </w:r>
    </w:p>
    <w:p w:rsidR="0035031F" w:rsidRPr="0035031F" w:rsidRDefault="0035031F" w:rsidP="0035031F">
      <w:pPr>
        <w:numPr>
          <w:ilvl w:val="0"/>
          <w:numId w:val="16"/>
        </w:numPr>
        <w:spacing w:after="0" w:line="240" w:lineRule="auto"/>
        <w:ind w:right="354"/>
        <w:contextualSpacing/>
        <w:jc w:val="both"/>
        <w:rPr>
          <w:rFonts w:ascii="Times New Roman" w:eastAsia="Times New Roman" w:hAnsi="Times New Roman" w:cs="Times New Roman"/>
          <w:bCs/>
          <w:sz w:val="28"/>
          <w:szCs w:val="28"/>
          <w:lang w:eastAsia="ru-RU"/>
        </w:rPr>
      </w:pPr>
      <w:r w:rsidRPr="0035031F">
        <w:rPr>
          <w:rFonts w:ascii="Times New Roman" w:eastAsia="Times New Roman" w:hAnsi="Times New Roman" w:cs="Times New Roman"/>
          <w:bCs/>
          <w:sz w:val="28"/>
          <w:szCs w:val="28"/>
          <w:lang w:eastAsia="ru-RU"/>
        </w:rPr>
        <w:t>Овладение родителями практическими умениями и навыками воспитания и обучения детей дошкольного возраста.</w:t>
      </w:r>
    </w:p>
    <w:p w:rsidR="0035031F" w:rsidRPr="0035031F" w:rsidRDefault="0035031F" w:rsidP="0035031F">
      <w:pPr>
        <w:numPr>
          <w:ilvl w:val="0"/>
          <w:numId w:val="16"/>
        </w:numPr>
        <w:spacing w:after="0" w:line="240" w:lineRule="auto"/>
        <w:ind w:right="354"/>
        <w:contextualSpacing/>
        <w:jc w:val="both"/>
        <w:rPr>
          <w:rFonts w:ascii="Times New Roman" w:eastAsia="Times New Roman" w:hAnsi="Times New Roman" w:cs="Times New Roman"/>
          <w:bCs/>
          <w:sz w:val="28"/>
          <w:szCs w:val="28"/>
          <w:lang w:eastAsia="ru-RU"/>
        </w:rPr>
      </w:pPr>
      <w:r w:rsidRPr="0035031F">
        <w:rPr>
          <w:rFonts w:ascii="Times New Roman" w:eastAsia="Times New Roman" w:hAnsi="Times New Roman" w:cs="Times New Roman"/>
          <w:bCs/>
          <w:sz w:val="28"/>
          <w:szCs w:val="28"/>
          <w:lang w:eastAsia="ru-RU"/>
        </w:rPr>
        <w:t>Формирование устойчивого интереса родителей к активному включению в общественную деятельность.</w:t>
      </w:r>
    </w:p>
    <w:p w:rsidR="0035031F" w:rsidRPr="0035031F" w:rsidRDefault="0035031F" w:rsidP="0035031F">
      <w:pPr>
        <w:spacing w:after="0" w:line="240" w:lineRule="auto"/>
        <w:ind w:right="354"/>
        <w:contextualSpacing/>
        <w:jc w:val="both"/>
        <w:rPr>
          <w:rFonts w:ascii="Times New Roman" w:eastAsia="Times New Roman" w:hAnsi="Times New Roman" w:cs="Times New Roman"/>
          <w:bCs/>
          <w:sz w:val="28"/>
          <w:szCs w:val="28"/>
          <w:lang w:eastAsia="ru-RU"/>
        </w:rPr>
      </w:pPr>
    </w:p>
    <w:p w:rsidR="0035031F" w:rsidRPr="0035031F" w:rsidRDefault="0035031F" w:rsidP="0035031F">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b/>
          <w:bCs/>
          <w:color w:val="111111"/>
          <w:sz w:val="28"/>
          <w:szCs w:val="28"/>
          <w:bdr w:val="none" w:sz="0" w:space="0" w:color="auto" w:frame="1"/>
          <w:lang w:eastAsia="ru-RU"/>
        </w:rPr>
        <w:t>Перспективный план работы с родителями в средней группе</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СЕНТЯБРЬ</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1. </w:t>
      </w:r>
      <w:r w:rsidRPr="0035031F">
        <w:rPr>
          <w:rFonts w:ascii="Times New Roman" w:eastAsia="Times New Roman" w:hAnsi="Times New Roman" w:cs="Times New Roman"/>
          <w:b/>
          <w:bCs/>
          <w:color w:val="111111"/>
          <w:sz w:val="28"/>
          <w:szCs w:val="28"/>
          <w:bdr w:val="none" w:sz="0" w:space="0" w:color="auto" w:frame="1"/>
          <w:lang w:eastAsia="ru-RU"/>
        </w:rPr>
        <w:t>Родительское собрание </w:t>
      </w:r>
      <w:r w:rsidRPr="0035031F">
        <w:rPr>
          <w:rFonts w:ascii="Times New Roman" w:eastAsia="Times New Roman" w:hAnsi="Times New Roman" w:cs="Times New Roman"/>
          <w:i/>
          <w:iCs/>
          <w:color w:val="111111"/>
          <w:sz w:val="28"/>
          <w:szCs w:val="28"/>
          <w:bdr w:val="none" w:sz="0" w:space="0" w:color="auto" w:frame="1"/>
          <w:lang w:eastAsia="ru-RU"/>
        </w:rPr>
        <w:t>«</w:t>
      </w:r>
      <w:r w:rsidRPr="0035031F">
        <w:rPr>
          <w:rFonts w:ascii="Times New Roman" w:eastAsia="Times New Roman" w:hAnsi="Times New Roman" w:cs="Times New Roman"/>
          <w:b/>
          <w:bCs/>
          <w:i/>
          <w:iCs/>
          <w:color w:val="111111"/>
          <w:sz w:val="28"/>
          <w:szCs w:val="28"/>
          <w:bdr w:val="none" w:sz="0" w:space="0" w:color="auto" w:frame="1"/>
          <w:lang w:eastAsia="ru-RU"/>
        </w:rPr>
        <w:t>Средний</w:t>
      </w:r>
      <w:r w:rsidRPr="0035031F">
        <w:rPr>
          <w:rFonts w:ascii="Times New Roman" w:eastAsia="Times New Roman" w:hAnsi="Times New Roman" w:cs="Times New Roman"/>
          <w:i/>
          <w:iCs/>
          <w:color w:val="111111"/>
          <w:sz w:val="28"/>
          <w:szCs w:val="28"/>
          <w:bdr w:val="none" w:sz="0" w:space="0" w:color="auto" w:frame="1"/>
          <w:lang w:eastAsia="ru-RU"/>
        </w:rPr>
        <w:t> возраст- возраст почемучек»</w:t>
      </w:r>
      <w:r w:rsidRPr="0035031F">
        <w:rPr>
          <w:rFonts w:ascii="Times New Roman" w:eastAsia="Times New Roman" w:hAnsi="Times New Roman" w:cs="Times New Roman"/>
          <w:color w:val="111111"/>
          <w:sz w:val="28"/>
          <w:szCs w:val="28"/>
          <w:lang w:eastAsia="ru-RU"/>
        </w:rPr>
        <w:t> </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 xml:space="preserve"> 2. Папка-передвижка </w:t>
      </w:r>
      <w:r w:rsidRPr="0035031F">
        <w:rPr>
          <w:rFonts w:ascii="Times New Roman" w:eastAsia="Times New Roman" w:hAnsi="Times New Roman" w:cs="Times New Roman"/>
          <w:i/>
          <w:iCs/>
          <w:color w:val="111111"/>
          <w:sz w:val="28"/>
          <w:szCs w:val="28"/>
          <w:bdr w:val="none" w:sz="0" w:space="0" w:color="auto" w:frame="1"/>
          <w:lang w:eastAsia="ru-RU"/>
        </w:rPr>
        <w:t>«Осень в гости к нам пришла»</w:t>
      </w:r>
      <w:r w:rsidRPr="0035031F">
        <w:rPr>
          <w:rFonts w:ascii="Times New Roman" w:eastAsia="Times New Roman" w:hAnsi="Times New Roman" w:cs="Times New Roman"/>
          <w:color w:val="111111"/>
          <w:sz w:val="28"/>
          <w:szCs w:val="28"/>
          <w:lang w:eastAsia="ru-RU"/>
        </w:rPr>
        <w:t>. </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ОКТЯБРЬ</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u w:val="single"/>
          <w:bdr w:val="none" w:sz="0" w:space="0" w:color="auto" w:frame="1"/>
          <w:lang w:eastAsia="ru-RU"/>
        </w:rPr>
      </w:pPr>
      <w:r w:rsidRPr="0035031F">
        <w:rPr>
          <w:rFonts w:ascii="Times New Roman" w:eastAsia="Times New Roman" w:hAnsi="Times New Roman" w:cs="Times New Roman"/>
          <w:color w:val="111111"/>
          <w:sz w:val="28"/>
          <w:szCs w:val="28"/>
          <w:lang w:eastAsia="ru-RU"/>
        </w:rPr>
        <w:t>1. Выставка «Волшебный сундучок осени»</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2. Консультация </w:t>
      </w:r>
      <w:r w:rsidRPr="0035031F">
        <w:rPr>
          <w:rFonts w:ascii="Times New Roman" w:eastAsia="Times New Roman" w:hAnsi="Times New Roman" w:cs="Times New Roman"/>
          <w:i/>
          <w:iCs/>
          <w:color w:val="111111"/>
          <w:sz w:val="28"/>
          <w:szCs w:val="28"/>
          <w:bdr w:val="none" w:sz="0" w:space="0" w:color="auto" w:frame="1"/>
          <w:lang w:eastAsia="ru-RU"/>
        </w:rPr>
        <w:t>«Истерики»</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НОЯБРЬ</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bdr w:val="none" w:sz="0" w:space="0" w:color="auto" w:frame="1"/>
          <w:lang w:eastAsia="ru-RU"/>
        </w:rPr>
        <w:t>1. Конкурс</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«Удивительное рядом!»</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bdr w:val="none" w:sz="0" w:space="0" w:color="auto" w:frame="1"/>
          <w:lang w:eastAsia="ru-RU"/>
        </w:rPr>
        <w:t>2.. Фотовыставка</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«Портрет моей мамочки»</w:t>
      </w:r>
      <w:r w:rsidRPr="0035031F">
        <w:rPr>
          <w:rFonts w:ascii="Times New Roman" w:eastAsia="Times New Roman" w:hAnsi="Times New Roman" w:cs="Times New Roman"/>
          <w:color w:val="111111"/>
          <w:sz w:val="28"/>
          <w:szCs w:val="28"/>
          <w:lang w:eastAsia="ru-RU"/>
        </w:rPr>
        <w:t> ко Дню матери.</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 xml:space="preserve">3. День добрых </w:t>
      </w:r>
      <w:proofErr w:type="spellStart"/>
      <w:r w:rsidRPr="0035031F">
        <w:rPr>
          <w:rFonts w:ascii="Times New Roman" w:eastAsia="Times New Roman" w:hAnsi="Times New Roman" w:cs="Times New Roman"/>
          <w:color w:val="111111"/>
          <w:sz w:val="28"/>
          <w:szCs w:val="28"/>
          <w:lang w:eastAsia="ru-RU"/>
        </w:rPr>
        <w:t>дел</w:t>
      </w:r>
      <w:proofErr w:type="gramStart"/>
      <w:r w:rsidRPr="0035031F">
        <w:rPr>
          <w:rFonts w:ascii="Times New Roman" w:eastAsia="Times New Roman" w:hAnsi="Times New Roman" w:cs="Times New Roman"/>
          <w:i/>
          <w:iCs/>
          <w:color w:val="111111"/>
          <w:sz w:val="28"/>
          <w:szCs w:val="28"/>
          <w:bdr w:val="none" w:sz="0" w:space="0" w:color="auto" w:frame="1"/>
          <w:lang w:eastAsia="ru-RU"/>
        </w:rPr>
        <w:t>«Н</w:t>
      </w:r>
      <w:proofErr w:type="gramEnd"/>
      <w:r w:rsidRPr="0035031F">
        <w:rPr>
          <w:rFonts w:ascii="Times New Roman" w:eastAsia="Times New Roman" w:hAnsi="Times New Roman" w:cs="Times New Roman"/>
          <w:i/>
          <w:iCs/>
          <w:color w:val="111111"/>
          <w:sz w:val="28"/>
          <w:szCs w:val="28"/>
          <w:bdr w:val="none" w:sz="0" w:space="0" w:color="auto" w:frame="1"/>
          <w:lang w:eastAsia="ru-RU"/>
        </w:rPr>
        <w:t>аши</w:t>
      </w:r>
      <w:proofErr w:type="spellEnd"/>
      <w:r w:rsidRPr="0035031F">
        <w:rPr>
          <w:rFonts w:ascii="Times New Roman" w:eastAsia="Times New Roman" w:hAnsi="Times New Roman" w:cs="Times New Roman"/>
          <w:i/>
          <w:iCs/>
          <w:color w:val="111111"/>
          <w:sz w:val="28"/>
          <w:szCs w:val="28"/>
          <w:bdr w:val="none" w:sz="0" w:space="0" w:color="auto" w:frame="1"/>
          <w:lang w:eastAsia="ru-RU"/>
        </w:rPr>
        <w:t xml:space="preserve"> меньшие друзья!»</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(изготовление кормушки для птиц.)</w:t>
      </w:r>
      <w:r w:rsidRPr="0035031F">
        <w:rPr>
          <w:rFonts w:ascii="Times New Roman" w:eastAsia="Times New Roman" w:hAnsi="Times New Roman" w:cs="Times New Roman"/>
          <w:color w:val="111111"/>
          <w:sz w:val="28"/>
          <w:szCs w:val="28"/>
          <w:lang w:eastAsia="ru-RU"/>
        </w:rPr>
        <w:t> </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ДЕКАБРЬ</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u w:val="single"/>
          <w:bdr w:val="none" w:sz="0" w:space="0" w:color="auto" w:frame="1"/>
          <w:lang w:eastAsia="ru-RU"/>
        </w:rPr>
      </w:pPr>
      <w:r w:rsidRPr="0035031F">
        <w:rPr>
          <w:rFonts w:ascii="Times New Roman" w:eastAsia="Times New Roman" w:hAnsi="Times New Roman" w:cs="Times New Roman"/>
          <w:color w:val="111111"/>
          <w:sz w:val="28"/>
          <w:szCs w:val="28"/>
          <w:lang w:eastAsia="ru-RU"/>
        </w:rPr>
        <w:t>1. Фотовыставка </w:t>
      </w:r>
      <w:r w:rsidRPr="0035031F">
        <w:rPr>
          <w:rFonts w:ascii="Times New Roman" w:eastAsia="Times New Roman" w:hAnsi="Times New Roman" w:cs="Times New Roman"/>
          <w:i/>
          <w:iCs/>
          <w:color w:val="111111"/>
          <w:sz w:val="28"/>
          <w:szCs w:val="28"/>
          <w:bdr w:val="none" w:sz="0" w:space="0" w:color="auto" w:frame="1"/>
          <w:lang w:eastAsia="ru-RU"/>
        </w:rPr>
        <w:t>«Наши игры в детском саду»</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bdr w:val="none" w:sz="0" w:space="0" w:color="auto" w:frame="1"/>
          <w:lang w:eastAsia="ru-RU"/>
        </w:rPr>
        <w:t xml:space="preserve"> 2. Конкурс</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«Подарок для Деда Мороза»</w:t>
      </w:r>
      <w:r w:rsidRPr="0035031F">
        <w:rPr>
          <w:rFonts w:ascii="Times New Roman" w:eastAsia="Times New Roman" w:hAnsi="Times New Roman" w:cs="Times New Roman"/>
          <w:color w:val="111111"/>
          <w:sz w:val="28"/>
          <w:szCs w:val="28"/>
          <w:lang w:eastAsia="ru-RU"/>
        </w:rPr>
        <w:t xml:space="preserve">. </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3. Консультация </w:t>
      </w:r>
      <w:r w:rsidRPr="0035031F">
        <w:rPr>
          <w:rFonts w:ascii="Times New Roman" w:eastAsia="Times New Roman" w:hAnsi="Times New Roman" w:cs="Times New Roman"/>
          <w:i/>
          <w:iCs/>
          <w:color w:val="111111"/>
          <w:sz w:val="28"/>
          <w:szCs w:val="28"/>
          <w:bdr w:val="none" w:sz="0" w:space="0" w:color="auto" w:frame="1"/>
          <w:lang w:eastAsia="ru-RU"/>
        </w:rPr>
        <w:t>«Жевательная резинка польза или вред»</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4. Совместный праздник «Здравствуй, Новый год!".</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5. Папка-</w:t>
      </w:r>
      <w:proofErr w:type="spellStart"/>
      <w:r w:rsidRPr="0035031F">
        <w:rPr>
          <w:rFonts w:ascii="Times New Roman" w:eastAsia="Times New Roman" w:hAnsi="Times New Roman" w:cs="Times New Roman"/>
          <w:color w:val="111111"/>
          <w:sz w:val="28"/>
          <w:szCs w:val="28"/>
          <w:lang w:eastAsia="ru-RU"/>
        </w:rPr>
        <w:t>передвижка</w:t>
      </w:r>
      <w:proofErr w:type="gramStart"/>
      <w:r w:rsidRPr="0035031F">
        <w:rPr>
          <w:rFonts w:ascii="Times New Roman" w:eastAsia="Times New Roman" w:hAnsi="Times New Roman" w:cs="Times New Roman"/>
          <w:i/>
          <w:iCs/>
          <w:color w:val="111111"/>
          <w:sz w:val="28"/>
          <w:szCs w:val="28"/>
          <w:bdr w:val="none" w:sz="0" w:space="0" w:color="auto" w:frame="1"/>
          <w:lang w:eastAsia="ru-RU"/>
        </w:rPr>
        <w:t>«К</w:t>
      </w:r>
      <w:proofErr w:type="gramEnd"/>
      <w:r w:rsidRPr="0035031F">
        <w:rPr>
          <w:rFonts w:ascii="Times New Roman" w:eastAsia="Times New Roman" w:hAnsi="Times New Roman" w:cs="Times New Roman"/>
          <w:i/>
          <w:iCs/>
          <w:color w:val="111111"/>
          <w:sz w:val="28"/>
          <w:szCs w:val="28"/>
          <w:bdr w:val="none" w:sz="0" w:space="0" w:color="auto" w:frame="1"/>
          <w:lang w:eastAsia="ru-RU"/>
        </w:rPr>
        <w:t>ак</w:t>
      </w:r>
      <w:proofErr w:type="spellEnd"/>
      <w:r w:rsidRPr="0035031F">
        <w:rPr>
          <w:rFonts w:ascii="Times New Roman" w:eastAsia="Times New Roman" w:hAnsi="Times New Roman" w:cs="Times New Roman"/>
          <w:i/>
          <w:iCs/>
          <w:color w:val="111111"/>
          <w:sz w:val="28"/>
          <w:szCs w:val="28"/>
          <w:bdr w:val="none" w:sz="0" w:space="0" w:color="auto" w:frame="1"/>
          <w:lang w:eastAsia="ru-RU"/>
        </w:rPr>
        <w:t xml:space="preserve"> встретить Новый год!»</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«Поздравление для всех!»</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ЯНВАРЬ</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lastRenderedPageBreak/>
        <w:t>2. </w:t>
      </w:r>
      <w:r w:rsidRPr="0035031F">
        <w:rPr>
          <w:rFonts w:ascii="Times New Roman" w:eastAsia="Times New Roman" w:hAnsi="Times New Roman" w:cs="Times New Roman"/>
          <w:b/>
          <w:bCs/>
          <w:color w:val="111111"/>
          <w:sz w:val="28"/>
          <w:szCs w:val="28"/>
          <w:bdr w:val="none" w:sz="0" w:space="0" w:color="auto" w:frame="1"/>
          <w:lang w:eastAsia="ru-RU"/>
        </w:rPr>
        <w:t>Родительское собрание </w:t>
      </w:r>
      <w:r w:rsidRPr="0035031F">
        <w:rPr>
          <w:rFonts w:ascii="Times New Roman" w:eastAsia="Times New Roman" w:hAnsi="Times New Roman" w:cs="Times New Roman"/>
          <w:i/>
          <w:iCs/>
          <w:color w:val="111111"/>
          <w:sz w:val="28"/>
          <w:szCs w:val="28"/>
          <w:bdr w:val="none" w:sz="0" w:space="0" w:color="auto" w:frame="1"/>
          <w:lang w:eastAsia="ru-RU"/>
        </w:rPr>
        <w:t>«Развитие правильной речи ребёнка в семье»</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ФЕВРАЛЬ</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1.Консультация </w:t>
      </w:r>
      <w:r w:rsidRPr="0035031F">
        <w:rPr>
          <w:rFonts w:ascii="Times New Roman" w:eastAsia="Times New Roman" w:hAnsi="Times New Roman" w:cs="Times New Roman"/>
          <w:i/>
          <w:iCs/>
          <w:color w:val="111111"/>
          <w:sz w:val="28"/>
          <w:szCs w:val="28"/>
          <w:bdr w:val="none" w:sz="0" w:space="0" w:color="auto" w:frame="1"/>
          <w:lang w:eastAsia="ru-RU"/>
        </w:rPr>
        <w:t>«Весёлая масленица»</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bdr w:val="none" w:sz="0" w:space="0" w:color="auto" w:frame="1"/>
          <w:lang w:eastAsia="ru-RU"/>
        </w:rPr>
        <w:t>2. Выставка</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w:t>
      </w:r>
      <w:proofErr w:type="spellStart"/>
      <w:r w:rsidRPr="0035031F">
        <w:rPr>
          <w:rFonts w:ascii="Times New Roman" w:eastAsia="Times New Roman" w:hAnsi="Times New Roman" w:cs="Times New Roman"/>
          <w:i/>
          <w:iCs/>
          <w:color w:val="111111"/>
          <w:sz w:val="28"/>
          <w:szCs w:val="28"/>
          <w:bdr w:val="none" w:sz="0" w:space="0" w:color="auto" w:frame="1"/>
          <w:lang w:eastAsia="ru-RU"/>
        </w:rPr>
        <w:t>Валентинка</w:t>
      </w:r>
      <w:proofErr w:type="spellEnd"/>
      <w:r w:rsidRPr="0035031F">
        <w:rPr>
          <w:rFonts w:ascii="Times New Roman" w:eastAsia="Times New Roman" w:hAnsi="Times New Roman" w:cs="Times New Roman"/>
          <w:i/>
          <w:iCs/>
          <w:color w:val="111111"/>
          <w:sz w:val="28"/>
          <w:szCs w:val="28"/>
          <w:bdr w:val="none" w:sz="0" w:space="0" w:color="auto" w:frame="1"/>
          <w:lang w:eastAsia="ru-RU"/>
        </w:rPr>
        <w:t xml:space="preserve"> с сюрпризом»</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(для родных руками ребёнка)</w:t>
      </w:r>
      <w:r w:rsidRPr="0035031F">
        <w:rPr>
          <w:rFonts w:ascii="Times New Roman" w:eastAsia="Times New Roman" w:hAnsi="Times New Roman" w:cs="Times New Roman"/>
          <w:color w:val="111111"/>
          <w:sz w:val="28"/>
          <w:szCs w:val="28"/>
          <w:lang w:eastAsia="ru-RU"/>
        </w:rPr>
        <w:t>. </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u w:val="single"/>
          <w:bdr w:val="none" w:sz="0" w:space="0" w:color="auto" w:frame="1"/>
          <w:lang w:eastAsia="ru-RU"/>
        </w:rPr>
      </w:pPr>
      <w:r w:rsidRPr="0035031F">
        <w:rPr>
          <w:rFonts w:ascii="Times New Roman" w:eastAsia="Times New Roman" w:hAnsi="Times New Roman" w:cs="Times New Roman"/>
          <w:color w:val="111111"/>
          <w:sz w:val="28"/>
          <w:szCs w:val="28"/>
          <w:lang w:eastAsia="ru-RU"/>
        </w:rPr>
        <w:t>3. Оформление семейных газет, посвященных Дню Защитника Отечества, </w:t>
      </w:r>
      <w:r w:rsidRPr="0035031F">
        <w:rPr>
          <w:rFonts w:ascii="Times New Roman" w:eastAsia="Times New Roman" w:hAnsi="Times New Roman" w:cs="Times New Roman"/>
          <w:i/>
          <w:iCs/>
          <w:color w:val="111111"/>
          <w:sz w:val="28"/>
          <w:szCs w:val="28"/>
          <w:bdr w:val="none" w:sz="0" w:space="0" w:color="auto" w:frame="1"/>
          <w:lang w:eastAsia="ru-RU"/>
        </w:rPr>
        <w:t>«Наши замечательные папы»</w:t>
      </w:r>
      <w:r w:rsidRPr="0035031F">
        <w:rPr>
          <w:rFonts w:ascii="Times New Roman" w:eastAsia="Times New Roman" w:hAnsi="Times New Roman" w:cs="Times New Roman"/>
          <w:color w:val="111111"/>
          <w:sz w:val="28"/>
          <w:szCs w:val="28"/>
          <w:lang w:eastAsia="ru-RU"/>
        </w:rPr>
        <w:t>. </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4. Консультация </w:t>
      </w:r>
      <w:r w:rsidRPr="0035031F">
        <w:rPr>
          <w:rFonts w:ascii="Times New Roman" w:eastAsia="Times New Roman" w:hAnsi="Times New Roman" w:cs="Times New Roman"/>
          <w:i/>
          <w:iCs/>
          <w:color w:val="111111"/>
          <w:sz w:val="28"/>
          <w:szCs w:val="28"/>
          <w:bdr w:val="none" w:sz="0" w:space="0" w:color="auto" w:frame="1"/>
          <w:lang w:eastAsia="ru-RU"/>
        </w:rPr>
        <w:t>«Тревога и здоровье»</w:t>
      </w:r>
      <w:r w:rsidRPr="0035031F">
        <w:rPr>
          <w:rFonts w:ascii="Times New Roman" w:eastAsia="Times New Roman" w:hAnsi="Times New Roman" w:cs="Times New Roman"/>
          <w:color w:val="111111"/>
          <w:sz w:val="28"/>
          <w:szCs w:val="28"/>
          <w:lang w:eastAsia="ru-RU"/>
        </w:rPr>
        <w:t> </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МАРТ</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u w:val="single"/>
          <w:bdr w:val="none" w:sz="0" w:space="0" w:color="auto" w:frame="1"/>
          <w:lang w:eastAsia="ru-RU"/>
        </w:rPr>
      </w:pPr>
      <w:r w:rsidRPr="0035031F">
        <w:rPr>
          <w:rFonts w:ascii="Times New Roman" w:eastAsia="Times New Roman" w:hAnsi="Times New Roman" w:cs="Times New Roman"/>
          <w:color w:val="111111"/>
          <w:sz w:val="28"/>
          <w:szCs w:val="28"/>
          <w:lang w:eastAsia="ru-RU"/>
        </w:rPr>
        <w:t>1. Тематическая выставка </w:t>
      </w:r>
      <w:r w:rsidRPr="0035031F">
        <w:rPr>
          <w:rFonts w:ascii="Times New Roman" w:eastAsia="Times New Roman" w:hAnsi="Times New Roman" w:cs="Times New Roman"/>
          <w:color w:val="111111"/>
          <w:sz w:val="28"/>
          <w:szCs w:val="28"/>
          <w:bdr w:val="none" w:sz="0" w:space="0" w:color="auto" w:frame="1"/>
          <w:lang w:eastAsia="ru-RU"/>
        </w:rPr>
        <w:t>рисунков</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 xml:space="preserve">«Самые обаятельные и </w:t>
      </w:r>
      <w:proofErr w:type="spellStart"/>
      <w:r w:rsidRPr="0035031F">
        <w:rPr>
          <w:rFonts w:ascii="Times New Roman" w:eastAsia="Times New Roman" w:hAnsi="Times New Roman" w:cs="Times New Roman"/>
          <w:i/>
          <w:iCs/>
          <w:color w:val="111111"/>
          <w:sz w:val="28"/>
          <w:szCs w:val="28"/>
          <w:bdr w:val="none" w:sz="0" w:space="0" w:color="auto" w:frame="1"/>
          <w:lang w:eastAsia="ru-RU"/>
        </w:rPr>
        <w:t>привлекательные!</w:t>
      </w:r>
      <w:proofErr w:type="gramStart"/>
      <w:r w:rsidRPr="0035031F">
        <w:rPr>
          <w:rFonts w:ascii="Times New Roman" w:eastAsia="Times New Roman" w:hAnsi="Times New Roman" w:cs="Times New Roman"/>
          <w:i/>
          <w:iCs/>
          <w:color w:val="111111"/>
          <w:sz w:val="28"/>
          <w:szCs w:val="28"/>
          <w:bdr w:val="none" w:sz="0" w:space="0" w:color="auto" w:frame="1"/>
          <w:lang w:eastAsia="ru-RU"/>
        </w:rPr>
        <w:t>»</w:t>
      </w:r>
      <w:r w:rsidRPr="0035031F">
        <w:rPr>
          <w:rFonts w:ascii="Times New Roman" w:eastAsia="Times New Roman" w:hAnsi="Times New Roman" w:cs="Times New Roman"/>
          <w:color w:val="111111"/>
          <w:sz w:val="28"/>
          <w:szCs w:val="28"/>
          <w:lang w:eastAsia="ru-RU"/>
        </w:rPr>
        <w:t>О</w:t>
      </w:r>
      <w:proofErr w:type="gramEnd"/>
      <w:r w:rsidRPr="0035031F">
        <w:rPr>
          <w:rFonts w:ascii="Times New Roman" w:eastAsia="Times New Roman" w:hAnsi="Times New Roman" w:cs="Times New Roman"/>
          <w:color w:val="111111"/>
          <w:sz w:val="28"/>
          <w:szCs w:val="28"/>
          <w:lang w:eastAsia="ru-RU"/>
        </w:rPr>
        <w:t>формление</w:t>
      </w:r>
      <w:proofErr w:type="spellEnd"/>
      <w:r w:rsidRPr="0035031F">
        <w:rPr>
          <w:rFonts w:ascii="Times New Roman" w:eastAsia="Times New Roman" w:hAnsi="Times New Roman" w:cs="Times New Roman"/>
          <w:color w:val="111111"/>
          <w:sz w:val="28"/>
          <w:szCs w:val="28"/>
          <w:lang w:eastAsia="ru-RU"/>
        </w:rPr>
        <w:t xml:space="preserve"> газеты, посвященных Дню 8 Марта, </w:t>
      </w:r>
      <w:r w:rsidRPr="0035031F">
        <w:rPr>
          <w:rFonts w:ascii="Times New Roman" w:eastAsia="Times New Roman" w:hAnsi="Times New Roman" w:cs="Times New Roman"/>
          <w:i/>
          <w:iCs/>
          <w:color w:val="111111"/>
          <w:sz w:val="28"/>
          <w:szCs w:val="28"/>
          <w:bdr w:val="none" w:sz="0" w:space="0" w:color="auto" w:frame="1"/>
          <w:lang w:eastAsia="ru-RU"/>
        </w:rPr>
        <w:t>«Наши замечательные мамы»</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u w:val="single"/>
          <w:bdr w:val="none" w:sz="0" w:space="0" w:color="auto" w:frame="1"/>
          <w:lang w:eastAsia="ru-RU"/>
        </w:rPr>
      </w:pPr>
      <w:r w:rsidRPr="0035031F">
        <w:rPr>
          <w:rFonts w:ascii="Times New Roman" w:eastAsia="Times New Roman" w:hAnsi="Times New Roman" w:cs="Times New Roman"/>
          <w:color w:val="111111"/>
          <w:sz w:val="28"/>
          <w:szCs w:val="28"/>
          <w:lang w:eastAsia="ru-RU"/>
        </w:rPr>
        <w:t>2. </w:t>
      </w:r>
      <w:r w:rsidRPr="0035031F">
        <w:rPr>
          <w:rFonts w:ascii="Times New Roman" w:eastAsia="Times New Roman" w:hAnsi="Times New Roman" w:cs="Times New Roman"/>
          <w:b/>
          <w:bCs/>
          <w:color w:val="111111"/>
          <w:sz w:val="28"/>
          <w:szCs w:val="28"/>
          <w:bdr w:val="none" w:sz="0" w:space="0" w:color="auto" w:frame="1"/>
          <w:lang w:eastAsia="ru-RU"/>
        </w:rPr>
        <w:t>Родительское собрание</w:t>
      </w:r>
      <w:r w:rsidRPr="0035031F">
        <w:rPr>
          <w:rFonts w:ascii="Times New Roman" w:eastAsia="Times New Roman" w:hAnsi="Times New Roman" w:cs="Times New Roman"/>
          <w:color w:val="111111"/>
          <w:sz w:val="28"/>
          <w:szCs w:val="28"/>
          <w:lang w:eastAsia="ru-RU"/>
        </w:rPr>
        <w:t>: Викторина-</w:t>
      </w:r>
      <w:proofErr w:type="spellStart"/>
      <w:r w:rsidRPr="0035031F">
        <w:rPr>
          <w:rFonts w:ascii="Times New Roman" w:eastAsia="Times New Roman" w:hAnsi="Times New Roman" w:cs="Times New Roman"/>
          <w:color w:val="111111"/>
          <w:sz w:val="28"/>
          <w:szCs w:val="28"/>
          <w:lang w:eastAsia="ru-RU"/>
        </w:rPr>
        <w:t>знатокиздоровьесбережения</w:t>
      </w:r>
      <w:proofErr w:type="spellEnd"/>
      <w:r w:rsidRPr="0035031F">
        <w:rPr>
          <w:rFonts w:ascii="Times New Roman" w:eastAsia="Times New Roman" w:hAnsi="Times New Roman" w:cs="Times New Roman"/>
          <w:color w:val="111111"/>
          <w:sz w:val="28"/>
          <w:szCs w:val="28"/>
          <w:lang w:eastAsia="ru-RU"/>
        </w:rPr>
        <w:t>. </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3. День открытых дверей для </w:t>
      </w:r>
      <w:r w:rsidRPr="0035031F">
        <w:rPr>
          <w:rFonts w:ascii="Times New Roman" w:eastAsia="Times New Roman" w:hAnsi="Times New Roman" w:cs="Times New Roman"/>
          <w:b/>
          <w:bCs/>
          <w:color w:val="111111"/>
          <w:sz w:val="28"/>
          <w:szCs w:val="28"/>
          <w:bdr w:val="none" w:sz="0" w:space="0" w:color="auto" w:frame="1"/>
          <w:lang w:eastAsia="ru-RU"/>
        </w:rPr>
        <w:t>родителей</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4.Статья </w:t>
      </w:r>
      <w:r w:rsidRPr="0035031F">
        <w:rPr>
          <w:rFonts w:ascii="Times New Roman" w:eastAsia="Times New Roman" w:hAnsi="Times New Roman" w:cs="Times New Roman"/>
          <w:i/>
          <w:iCs/>
          <w:color w:val="111111"/>
          <w:sz w:val="28"/>
          <w:szCs w:val="28"/>
          <w:bdr w:val="none" w:sz="0" w:space="0" w:color="auto" w:frame="1"/>
          <w:lang w:eastAsia="ru-RU"/>
        </w:rPr>
        <w:t>«Как предупредить весенний авитаминоз»</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АПРЕЛЬ</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1. День смеха.</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bdr w:val="none" w:sz="0" w:space="0" w:color="auto" w:frame="1"/>
          <w:lang w:eastAsia="ru-RU"/>
        </w:rPr>
        <w:t>Наглядная информация</w:t>
      </w:r>
      <w:r w:rsidRPr="0035031F">
        <w:rPr>
          <w:rFonts w:ascii="Times New Roman" w:eastAsia="Times New Roman" w:hAnsi="Times New Roman" w:cs="Times New Roman"/>
          <w:color w:val="111111"/>
          <w:sz w:val="28"/>
          <w:szCs w:val="28"/>
          <w:lang w:eastAsia="ru-RU"/>
        </w:rPr>
        <w:t>: от детей </w:t>
      </w:r>
      <w:r w:rsidRPr="0035031F">
        <w:rPr>
          <w:rFonts w:ascii="Times New Roman" w:eastAsia="Times New Roman" w:hAnsi="Times New Roman" w:cs="Times New Roman"/>
          <w:i/>
          <w:iCs/>
          <w:color w:val="111111"/>
          <w:sz w:val="28"/>
          <w:szCs w:val="28"/>
          <w:bdr w:val="none" w:sz="0" w:space="0" w:color="auto" w:frame="1"/>
          <w:lang w:eastAsia="ru-RU"/>
        </w:rPr>
        <w:t>«Смешная газета!»</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«Смешинки от детей!</w:t>
      </w:r>
      <w:proofErr w:type="gramStart"/>
      <w:r w:rsidRPr="0035031F">
        <w:rPr>
          <w:rFonts w:ascii="Times New Roman" w:eastAsia="Times New Roman" w:hAnsi="Times New Roman" w:cs="Times New Roman"/>
          <w:i/>
          <w:iCs/>
          <w:color w:val="111111"/>
          <w:sz w:val="28"/>
          <w:szCs w:val="28"/>
          <w:bdr w:val="none" w:sz="0" w:space="0" w:color="auto" w:frame="1"/>
          <w:lang w:eastAsia="ru-RU"/>
        </w:rPr>
        <w:t>»(</w:t>
      </w:r>
      <w:proofErr w:type="gramEnd"/>
      <w:r w:rsidRPr="0035031F">
        <w:rPr>
          <w:rFonts w:ascii="Times New Roman" w:eastAsia="Times New Roman" w:hAnsi="Times New Roman" w:cs="Times New Roman"/>
          <w:i/>
          <w:iCs/>
          <w:color w:val="111111"/>
          <w:sz w:val="28"/>
          <w:szCs w:val="28"/>
          <w:bdr w:val="none" w:sz="0" w:space="0" w:color="auto" w:frame="1"/>
          <w:lang w:eastAsia="ru-RU"/>
        </w:rPr>
        <w:t>подбор смешинок, случаев, фото и т. д.)</w:t>
      </w:r>
      <w:r w:rsidRPr="0035031F">
        <w:rPr>
          <w:rFonts w:ascii="Times New Roman" w:eastAsia="Times New Roman" w:hAnsi="Times New Roman" w:cs="Times New Roman"/>
          <w:color w:val="111111"/>
          <w:sz w:val="28"/>
          <w:szCs w:val="28"/>
          <w:lang w:eastAsia="ru-RU"/>
        </w:rPr>
        <w:t> </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2.. Дружеская встреча </w:t>
      </w:r>
      <w:r w:rsidRPr="0035031F">
        <w:rPr>
          <w:rFonts w:ascii="Times New Roman" w:eastAsia="Times New Roman" w:hAnsi="Times New Roman" w:cs="Times New Roman"/>
          <w:i/>
          <w:iCs/>
          <w:color w:val="111111"/>
          <w:sz w:val="28"/>
          <w:szCs w:val="28"/>
          <w:bdr w:val="none" w:sz="0" w:space="0" w:color="auto" w:frame="1"/>
          <w:lang w:eastAsia="ru-RU"/>
        </w:rPr>
        <w:t>«Спорт, игра, дружба»</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(совместный спортивный досуг)</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МАЙ</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1. Озеленение и благоустройство участка </w:t>
      </w:r>
      <w:r w:rsidRPr="0035031F">
        <w:rPr>
          <w:rFonts w:ascii="Times New Roman" w:eastAsia="Times New Roman" w:hAnsi="Times New Roman" w:cs="Times New Roman"/>
          <w:b/>
          <w:bCs/>
          <w:color w:val="111111"/>
          <w:sz w:val="28"/>
          <w:szCs w:val="28"/>
          <w:bdr w:val="none" w:sz="0" w:space="0" w:color="auto" w:frame="1"/>
          <w:lang w:eastAsia="ru-RU"/>
        </w:rPr>
        <w:t>группы совместно с родителями</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2. Развлечение </w:t>
      </w:r>
      <w:r w:rsidRPr="0035031F">
        <w:rPr>
          <w:rFonts w:ascii="Times New Roman" w:eastAsia="Times New Roman" w:hAnsi="Times New Roman" w:cs="Times New Roman"/>
          <w:i/>
          <w:iCs/>
          <w:color w:val="111111"/>
          <w:sz w:val="28"/>
          <w:szCs w:val="28"/>
          <w:bdr w:val="none" w:sz="0" w:space="0" w:color="auto" w:frame="1"/>
          <w:lang w:eastAsia="ru-RU"/>
        </w:rPr>
        <w:t>«День именинника!»</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(ко Дню семьи - 15 мая)</w:t>
      </w:r>
      <w:r w:rsidRPr="0035031F">
        <w:rPr>
          <w:rFonts w:ascii="Times New Roman" w:eastAsia="Times New Roman" w:hAnsi="Times New Roman" w:cs="Times New Roman"/>
          <w:color w:val="111111"/>
          <w:sz w:val="28"/>
          <w:szCs w:val="28"/>
          <w:lang w:eastAsia="ru-RU"/>
        </w:rPr>
        <w:t>.</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bdr w:val="none" w:sz="0" w:space="0" w:color="auto" w:frame="1"/>
          <w:lang w:eastAsia="ru-RU"/>
        </w:rPr>
        <w:t>3. Консультация</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«Как организовать летний отдых детей»</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lang w:eastAsia="ru-RU"/>
        </w:rPr>
        <w:t>4. Итоговое </w:t>
      </w:r>
      <w:r w:rsidRPr="0035031F">
        <w:rPr>
          <w:rFonts w:ascii="Times New Roman" w:eastAsia="Times New Roman" w:hAnsi="Times New Roman" w:cs="Times New Roman"/>
          <w:b/>
          <w:bCs/>
          <w:color w:val="111111"/>
          <w:sz w:val="28"/>
          <w:szCs w:val="28"/>
          <w:bdr w:val="none" w:sz="0" w:space="0" w:color="auto" w:frame="1"/>
          <w:lang w:eastAsia="ru-RU"/>
        </w:rPr>
        <w:t>родительское собрание</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«Воспитываем добротой»</w:t>
      </w:r>
    </w:p>
    <w:p w:rsidR="0035031F" w:rsidRPr="0035031F" w:rsidRDefault="0035031F" w:rsidP="0035031F">
      <w:pPr>
        <w:shd w:val="clear" w:color="auto" w:fill="FFFFFF"/>
        <w:spacing w:after="0" w:line="240" w:lineRule="auto"/>
        <w:rPr>
          <w:rFonts w:ascii="Times New Roman" w:eastAsia="Times New Roman" w:hAnsi="Times New Roman" w:cs="Times New Roman"/>
          <w:color w:val="111111"/>
          <w:sz w:val="28"/>
          <w:szCs w:val="28"/>
          <w:lang w:eastAsia="ru-RU"/>
        </w:rPr>
      </w:pPr>
      <w:r w:rsidRPr="0035031F">
        <w:rPr>
          <w:rFonts w:ascii="Times New Roman" w:eastAsia="Times New Roman" w:hAnsi="Times New Roman" w:cs="Times New Roman"/>
          <w:color w:val="111111"/>
          <w:sz w:val="28"/>
          <w:szCs w:val="28"/>
          <w:bdr w:val="none" w:sz="0" w:space="0" w:color="auto" w:frame="1"/>
          <w:lang w:eastAsia="ru-RU"/>
        </w:rPr>
        <w:t>5.Папка-передвижка</w:t>
      </w:r>
      <w:r w:rsidRPr="0035031F">
        <w:rPr>
          <w:rFonts w:ascii="Times New Roman" w:eastAsia="Times New Roman" w:hAnsi="Times New Roman" w:cs="Times New Roman"/>
          <w:color w:val="111111"/>
          <w:sz w:val="28"/>
          <w:szCs w:val="28"/>
          <w:lang w:eastAsia="ru-RU"/>
        </w:rPr>
        <w:t>: </w:t>
      </w:r>
      <w:r w:rsidRPr="0035031F">
        <w:rPr>
          <w:rFonts w:ascii="Times New Roman" w:eastAsia="Times New Roman" w:hAnsi="Times New Roman" w:cs="Times New Roman"/>
          <w:i/>
          <w:iCs/>
          <w:color w:val="111111"/>
          <w:sz w:val="28"/>
          <w:szCs w:val="28"/>
          <w:bdr w:val="none" w:sz="0" w:space="0" w:color="auto" w:frame="1"/>
          <w:lang w:eastAsia="ru-RU"/>
        </w:rPr>
        <w:t>«Что должен знать и уметь выпускник </w:t>
      </w:r>
      <w:r w:rsidRPr="0035031F">
        <w:rPr>
          <w:rFonts w:ascii="Times New Roman" w:eastAsia="Times New Roman" w:hAnsi="Times New Roman" w:cs="Times New Roman"/>
          <w:b/>
          <w:bCs/>
          <w:i/>
          <w:iCs/>
          <w:color w:val="111111"/>
          <w:sz w:val="28"/>
          <w:szCs w:val="28"/>
          <w:bdr w:val="none" w:sz="0" w:space="0" w:color="auto" w:frame="1"/>
          <w:lang w:eastAsia="ru-RU"/>
        </w:rPr>
        <w:t>средней группы</w:t>
      </w:r>
    </w:p>
    <w:p w:rsidR="0035031F" w:rsidRPr="0035031F" w:rsidRDefault="0035031F" w:rsidP="0035031F">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35031F" w:rsidRPr="0035031F" w:rsidRDefault="0035031F" w:rsidP="0035031F">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35031F" w:rsidRPr="0035031F" w:rsidRDefault="0035031F" w:rsidP="0035031F">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r w:rsidRPr="0035031F">
        <w:rPr>
          <w:rFonts w:ascii="Times New Roman" w:eastAsia="Calibri" w:hAnsi="Times New Roman" w:cs="Times New Roman"/>
          <w:b/>
          <w:color w:val="000000"/>
          <w:sz w:val="24"/>
          <w:szCs w:val="24"/>
          <w:lang w:val="en-US"/>
        </w:rPr>
        <w:t>III</w:t>
      </w:r>
      <w:r w:rsidRPr="0035031F">
        <w:rPr>
          <w:rFonts w:ascii="Times New Roman" w:eastAsia="Calibri" w:hAnsi="Times New Roman" w:cs="Times New Roman"/>
          <w:b/>
          <w:color w:val="000000"/>
          <w:sz w:val="24"/>
          <w:szCs w:val="24"/>
        </w:rPr>
        <w:t xml:space="preserve">. ОРГАНИЗАЦИОННЫЙ РАЗДЕЛ. </w:t>
      </w:r>
    </w:p>
    <w:p w:rsidR="0035031F" w:rsidRPr="0035031F" w:rsidRDefault="0035031F" w:rsidP="0035031F">
      <w:pPr>
        <w:spacing w:after="0" w:line="240" w:lineRule="auto"/>
        <w:jc w:val="both"/>
        <w:rPr>
          <w:rFonts w:ascii="Times New Roman" w:eastAsia="Times New Roman" w:hAnsi="Times New Roman" w:cs="Times New Roman"/>
          <w:sz w:val="28"/>
          <w:szCs w:val="28"/>
          <w:lang w:eastAsia="ru-RU"/>
        </w:rPr>
      </w:pPr>
    </w:p>
    <w:p w:rsidR="0035031F" w:rsidRPr="0035031F" w:rsidRDefault="0035031F" w:rsidP="0035031F">
      <w:pPr>
        <w:spacing w:line="256" w:lineRule="auto"/>
        <w:rPr>
          <w:rFonts w:ascii="Times New Roman" w:eastAsia="Calibri" w:hAnsi="Times New Roman" w:cs="Times New Roman"/>
          <w:b/>
          <w:sz w:val="28"/>
          <w:szCs w:val="28"/>
          <w:u w:val="single"/>
        </w:rPr>
      </w:pPr>
      <w:r w:rsidRPr="0035031F">
        <w:rPr>
          <w:rFonts w:ascii="Times New Roman" w:eastAsia="Calibri" w:hAnsi="Times New Roman" w:cs="Times New Roman"/>
          <w:b/>
          <w:sz w:val="28"/>
          <w:szCs w:val="28"/>
        </w:rPr>
        <w:t>3.1.</w:t>
      </w:r>
      <w:r w:rsidRPr="0035031F">
        <w:rPr>
          <w:rFonts w:ascii="Times New Roman" w:eastAsia="Calibri" w:hAnsi="Times New Roman" w:cs="Times New Roman"/>
          <w:b/>
          <w:sz w:val="28"/>
          <w:szCs w:val="28"/>
          <w:u w:val="single"/>
        </w:rPr>
        <w:t>Материально-техническое обеспечение Программы</w:t>
      </w:r>
    </w:p>
    <w:p w:rsidR="0035031F" w:rsidRPr="0035031F" w:rsidRDefault="0035031F" w:rsidP="0035031F">
      <w:pPr>
        <w:spacing w:after="0" w:line="240" w:lineRule="auto"/>
        <w:jc w:val="both"/>
        <w:rPr>
          <w:rFonts w:ascii="Times New Roman" w:eastAsia="Times New Roman" w:hAnsi="Times New Roman" w:cs="Times New Roman"/>
          <w:b/>
          <w:sz w:val="28"/>
          <w:szCs w:val="28"/>
          <w:lang w:eastAsia="ru-RU"/>
        </w:rPr>
      </w:pP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Times New Roman" w:hAnsi="Times New Roman" w:cs="Times New Roman"/>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МАДОУ,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Она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Ежедневная организация жизни и деятельности детей учитывает их возрастные и индивидуальные особенности и социальный заказ родителей, предусматривает личностно-ориентированные подходы к организации всех видов детской деятельности и соответствие санитарно-эпидемиологическим требованиям к устройству, содержанию и организации режима работы дошкольных образовательных учреждений. </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proofErr w:type="gramStart"/>
      <w:r w:rsidRPr="0035031F">
        <w:rPr>
          <w:rFonts w:ascii="Times New Roman" w:eastAsia="Calibri" w:hAnsi="Times New Roman" w:cs="Times New Roman"/>
          <w:color w:val="000000"/>
          <w:sz w:val="28"/>
          <w:szCs w:val="28"/>
        </w:rPr>
        <w:t xml:space="preserve">В состав каждой групповой ячейки входят: раздевалка (приемная), групповая, спальная, туалетная, буфетная, умывальная комнаты. </w:t>
      </w:r>
      <w:proofErr w:type="gramEnd"/>
    </w:p>
    <w:p w:rsidR="0035031F" w:rsidRPr="0035031F" w:rsidRDefault="0035031F" w:rsidP="0035031F">
      <w:pPr>
        <w:spacing w:after="0" w:line="240" w:lineRule="auto"/>
        <w:jc w:val="center"/>
        <w:rPr>
          <w:rFonts w:ascii="Times New Roman" w:eastAsia="Times New Roman" w:hAnsi="Times New Roman" w:cs="Times New Roman"/>
          <w:b/>
          <w:color w:val="000000"/>
          <w:sz w:val="28"/>
          <w:szCs w:val="28"/>
          <w:lang w:eastAsia="ru-RU"/>
        </w:rPr>
      </w:pPr>
    </w:p>
    <w:p w:rsidR="0035031F" w:rsidRPr="0035031F" w:rsidRDefault="0035031F" w:rsidP="0035031F">
      <w:pPr>
        <w:spacing w:after="0" w:line="240" w:lineRule="auto"/>
        <w:jc w:val="center"/>
        <w:rPr>
          <w:rFonts w:ascii="Times New Roman" w:eastAsia="Times New Roman" w:hAnsi="Times New Roman" w:cs="Times New Roman"/>
          <w:b/>
          <w:color w:val="000000"/>
          <w:sz w:val="28"/>
          <w:szCs w:val="28"/>
          <w:lang w:eastAsia="ru-RU"/>
        </w:rPr>
      </w:pPr>
    </w:p>
    <w:p w:rsidR="0035031F" w:rsidRPr="0035031F" w:rsidRDefault="0035031F" w:rsidP="0035031F">
      <w:pPr>
        <w:spacing w:after="0" w:line="240" w:lineRule="auto"/>
        <w:jc w:val="center"/>
        <w:rPr>
          <w:rFonts w:ascii="Times New Roman" w:eastAsia="Times New Roman" w:hAnsi="Times New Roman" w:cs="Times New Roman"/>
          <w:b/>
          <w:color w:val="000000"/>
          <w:sz w:val="28"/>
          <w:szCs w:val="28"/>
          <w:lang w:eastAsia="ru-RU"/>
        </w:rPr>
      </w:pPr>
      <w:r w:rsidRPr="0035031F">
        <w:rPr>
          <w:rFonts w:ascii="Times New Roman" w:eastAsia="Times New Roman" w:hAnsi="Times New Roman" w:cs="Times New Roman"/>
          <w:b/>
          <w:color w:val="000000"/>
          <w:sz w:val="28"/>
          <w:szCs w:val="28"/>
          <w:lang w:eastAsia="ru-RU"/>
        </w:rPr>
        <w:t>3.1.1.Обеспечение методическими рекомендациями и средствами обучения и воспитания</w:t>
      </w:r>
    </w:p>
    <w:p w:rsidR="0035031F" w:rsidRPr="0035031F" w:rsidRDefault="0035031F" w:rsidP="0035031F">
      <w:pPr>
        <w:spacing w:after="0" w:line="240" w:lineRule="auto"/>
        <w:jc w:val="both"/>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Перечень необходимых методических пособий для реализации содержания обязательной части основной общеобразовательной программы – образовательной программы дошкольного образования в общеразвивающих группах для детей дошкольного возраста отражен в УМК </w:t>
      </w:r>
      <w:r w:rsidRPr="0035031F">
        <w:rPr>
          <w:rFonts w:ascii="Times New Roman" w:eastAsia="Calibri" w:hAnsi="Times New Roman" w:cs="Times New Roman"/>
          <w:b/>
          <w:bCs/>
          <w:sz w:val="28"/>
          <w:szCs w:val="28"/>
        </w:rPr>
        <w:t xml:space="preserve">«Тропинки» </w:t>
      </w:r>
      <w:r w:rsidRPr="0035031F">
        <w:rPr>
          <w:rFonts w:ascii="Times New Roman" w:eastAsia="Calibri" w:hAnsi="Times New Roman" w:cs="Times New Roman"/>
          <w:sz w:val="28"/>
          <w:szCs w:val="28"/>
        </w:rPr>
        <w:t>- Примерная основная образовательная программа дошкольного образования «Тропинки»</w:t>
      </w:r>
      <w:proofErr w:type="gramStart"/>
      <w:r w:rsidRPr="0035031F">
        <w:rPr>
          <w:rFonts w:ascii="Times New Roman" w:eastAsia="Calibri" w:hAnsi="Times New Roman" w:cs="Times New Roman"/>
          <w:sz w:val="28"/>
          <w:szCs w:val="28"/>
        </w:rPr>
        <w:t xml:space="preserve"> :</w:t>
      </w:r>
      <w:proofErr w:type="gramEnd"/>
      <w:r w:rsidRPr="0035031F">
        <w:rPr>
          <w:rFonts w:ascii="Times New Roman" w:eastAsia="Calibri" w:hAnsi="Times New Roman" w:cs="Times New Roman"/>
          <w:sz w:val="28"/>
          <w:szCs w:val="28"/>
        </w:rPr>
        <w:t xml:space="preserve"> проект / под ред. В.Т. Кудрявцева. – М.</w:t>
      </w:r>
      <w:proofErr w:type="gramStart"/>
      <w:r w:rsidRPr="0035031F">
        <w:rPr>
          <w:rFonts w:ascii="Times New Roman" w:eastAsia="Calibri" w:hAnsi="Times New Roman" w:cs="Times New Roman"/>
          <w:sz w:val="28"/>
          <w:szCs w:val="28"/>
        </w:rPr>
        <w:t xml:space="preserve"> :</w:t>
      </w:r>
      <w:proofErr w:type="spellStart"/>
      <w:proofErr w:type="gramEnd"/>
      <w:r w:rsidRPr="0035031F">
        <w:rPr>
          <w:rFonts w:ascii="Times New Roman" w:eastAsia="Calibri" w:hAnsi="Times New Roman" w:cs="Times New Roman"/>
          <w:sz w:val="28"/>
          <w:szCs w:val="28"/>
        </w:rPr>
        <w:t>Вентана</w:t>
      </w:r>
      <w:proofErr w:type="spellEnd"/>
      <w:r w:rsidRPr="0035031F">
        <w:rPr>
          <w:rFonts w:ascii="Times New Roman" w:eastAsia="Calibri" w:hAnsi="Times New Roman" w:cs="Times New Roman"/>
          <w:sz w:val="28"/>
          <w:szCs w:val="28"/>
        </w:rPr>
        <w:t>-Граф, 2015.</w:t>
      </w:r>
    </w:p>
    <w:p w:rsidR="0035031F" w:rsidRPr="0035031F" w:rsidRDefault="0035031F" w:rsidP="0035031F">
      <w:pPr>
        <w:spacing w:after="0" w:line="240" w:lineRule="auto"/>
        <w:jc w:val="both"/>
        <w:rPr>
          <w:rFonts w:ascii="Times New Roman" w:eastAsia="Calibri" w:hAnsi="Times New Roman" w:cs="Times New Roman"/>
          <w:sz w:val="28"/>
          <w:szCs w:val="28"/>
        </w:rPr>
      </w:pPr>
    </w:p>
    <w:p w:rsidR="0035031F" w:rsidRPr="0035031F" w:rsidRDefault="0035031F" w:rsidP="0035031F">
      <w:pPr>
        <w:spacing w:line="240" w:lineRule="auto"/>
        <w:rPr>
          <w:rFonts w:ascii="Times New Roman" w:eastAsia="Calibri" w:hAnsi="Times New Roman" w:cs="Times New Roman"/>
          <w:b/>
          <w:sz w:val="28"/>
          <w:szCs w:val="28"/>
        </w:rPr>
      </w:pPr>
      <w:r w:rsidRPr="0035031F">
        <w:rPr>
          <w:rFonts w:ascii="Times New Roman" w:eastAsia="Calibri" w:hAnsi="Times New Roman" w:cs="Times New Roman"/>
          <w:b/>
          <w:sz w:val="28"/>
          <w:szCs w:val="28"/>
          <w:u w:val="single"/>
        </w:rPr>
        <w:t>''Социально – коммуникативное развитие''.</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b/>
          <w:sz w:val="28"/>
          <w:szCs w:val="28"/>
        </w:rPr>
        <w:t>Трудовое воспитание дошкольников</w:t>
      </w:r>
      <w:r w:rsidRPr="0035031F">
        <w:rPr>
          <w:rFonts w:ascii="Times New Roman" w:eastAsia="Calibri" w:hAnsi="Times New Roman" w:cs="Times New Roman"/>
          <w:sz w:val="28"/>
          <w:szCs w:val="28"/>
        </w:rPr>
        <w:t xml:space="preserve">: Для детей 5–7 лет: программа, методические рекомендации, конспекты занятий / А.Д. Шатова. – М.: </w:t>
      </w:r>
      <w:proofErr w:type="spellStart"/>
      <w:r w:rsidRPr="0035031F">
        <w:rPr>
          <w:rFonts w:ascii="Times New Roman" w:eastAsia="Calibri" w:hAnsi="Times New Roman" w:cs="Times New Roman"/>
          <w:sz w:val="28"/>
          <w:szCs w:val="28"/>
        </w:rPr>
        <w:t>Вентана</w:t>
      </w:r>
      <w:proofErr w:type="spellEnd"/>
      <w:r w:rsidRPr="0035031F">
        <w:rPr>
          <w:rFonts w:ascii="Times New Roman" w:eastAsia="Calibri" w:hAnsi="Times New Roman" w:cs="Times New Roman"/>
          <w:sz w:val="28"/>
          <w:szCs w:val="28"/>
        </w:rPr>
        <w:t xml:space="preserve">-Граф, 2015. </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proofErr w:type="spellStart"/>
      <w:r w:rsidRPr="0035031F">
        <w:rPr>
          <w:rFonts w:ascii="Times New Roman" w:eastAsia="Calibri" w:hAnsi="Times New Roman" w:cs="Times New Roman"/>
          <w:sz w:val="28"/>
          <w:szCs w:val="28"/>
        </w:rPr>
        <w:t>Дыбина</w:t>
      </w:r>
      <w:proofErr w:type="spellEnd"/>
      <w:r w:rsidRPr="0035031F">
        <w:rPr>
          <w:rFonts w:ascii="Times New Roman" w:eastAsia="Calibri" w:hAnsi="Times New Roman" w:cs="Times New Roman"/>
          <w:sz w:val="28"/>
          <w:szCs w:val="28"/>
        </w:rPr>
        <w:t xml:space="preserve"> О. Б. Ознакомление с предметным и социальным окружением: Средняя группа. –  М. МОЗАИКА – СИНТЕЗ, 2016.- 93с.</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lastRenderedPageBreak/>
        <w:t>Губанова Н. Ф. Игровая деятельность в детском саду: Средняя группа. – М. МОЗАИКА – СИНТЕЗ, 2016.- 92</w:t>
      </w:r>
      <w:r w:rsidRPr="0035031F">
        <w:rPr>
          <w:rFonts w:ascii="Times New Roman" w:eastAsia="Calibri" w:hAnsi="Times New Roman" w:cs="Times New Roman"/>
          <w:sz w:val="28"/>
          <w:szCs w:val="28"/>
          <w:lang w:val="en-US"/>
        </w:rPr>
        <w:t>c</w:t>
      </w:r>
      <w:r w:rsidRPr="0035031F">
        <w:rPr>
          <w:rFonts w:ascii="Times New Roman" w:eastAsia="Calibri" w:hAnsi="Times New Roman" w:cs="Times New Roman"/>
          <w:sz w:val="28"/>
          <w:szCs w:val="28"/>
        </w:rPr>
        <w:t>.</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proofErr w:type="spellStart"/>
      <w:r w:rsidRPr="0035031F">
        <w:rPr>
          <w:rFonts w:ascii="Times New Roman" w:eastAsia="Calibri" w:hAnsi="Times New Roman" w:cs="Times New Roman"/>
          <w:sz w:val="28"/>
          <w:szCs w:val="28"/>
        </w:rPr>
        <w:t>Куцакова</w:t>
      </w:r>
      <w:proofErr w:type="spellEnd"/>
      <w:r w:rsidRPr="0035031F">
        <w:rPr>
          <w:rFonts w:ascii="Times New Roman" w:eastAsia="Calibri" w:hAnsi="Times New Roman" w:cs="Times New Roman"/>
          <w:sz w:val="28"/>
          <w:szCs w:val="28"/>
        </w:rPr>
        <w:t xml:space="preserve"> Л. В. Трудовое воспитание:  Для занятий с детьми 3 – 7 лет. – М. МОЗАИКА – СИНТЕЗ, 2016.- 59с.</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proofErr w:type="spellStart"/>
      <w:r w:rsidRPr="0035031F">
        <w:rPr>
          <w:rFonts w:ascii="Times New Roman" w:eastAsia="Calibri" w:hAnsi="Times New Roman" w:cs="Times New Roman"/>
          <w:sz w:val="28"/>
          <w:szCs w:val="28"/>
        </w:rPr>
        <w:t>Саулина</w:t>
      </w:r>
      <w:proofErr w:type="spellEnd"/>
      <w:r w:rsidRPr="0035031F">
        <w:rPr>
          <w:rFonts w:ascii="Times New Roman" w:eastAsia="Calibri" w:hAnsi="Times New Roman" w:cs="Times New Roman"/>
          <w:sz w:val="28"/>
          <w:szCs w:val="28"/>
        </w:rPr>
        <w:t xml:space="preserve"> Т. Ф. Знакомим дошкольников с правилами дорожного движения: Для занятий с детьми 3 – 7 лет. – М. МОЗАИКА – СИНТЕЗ, 2016.- 112с. </w:t>
      </w:r>
    </w:p>
    <w:p w:rsidR="0035031F" w:rsidRPr="0035031F" w:rsidRDefault="0035031F" w:rsidP="0035031F">
      <w:pPr>
        <w:spacing w:line="240" w:lineRule="auto"/>
        <w:rPr>
          <w:rFonts w:ascii="Times New Roman" w:eastAsia="Calibri" w:hAnsi="Times New Roman" w:cs="Times New Roman"/>
          <w:b/>
          <w:sz w:val="28"/>
          <w:szCs w:val="28"/>
        </w:rPr>
      </w:pPr>
      <w:r w:rsidRPr="0035031F">
        <w:rPr>
          <w:rFonts w:ascii="Times New Roman" w:eastAsia="Calibri" w:hAnsi="Times New Roman" w:cs="Times New Roman"/>
          <w:b/>
          <w:sz w:val="28"/>
          <w:szCs w:val="28"/>
          <w:u w:val="single"/>
        </w:rPr>
        <w:t>''Познавательное развитие''.</w:t>
      </w:r>
    </w:p>
    <w:p w:rsidR="0035031F" w:rsidRPr="0035031F" w:rsidRDefault="0035031F" w:rsidP="0035031F">
      <w:pPr>
        <w:numPr>
          <w:ilvl w:val="1"/>
          <w:numId w:val="29"/>
        </w:numPr>
        <w:spacing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Султанова М.Н. Путешествие в страну математики: методическое пособие для воспитателя средней группы детского сада / М.Н. Султанова. – М.: </w:t>
      </w:r>
      <w:proofErr w:type="spellStart"/>
      <w:r w:rsidRPr="0035031F">
        <w:rPr>
          <w:rFonts w:ascii="Times New Roman" w:eastAsia="Calibri" w:hAnsi="Times New Roman" w:cs="Times New Roman"/>
          <w:sz w:val="28"/>
          <w:szCs w:val="28"/>
        </w:rPr>
        <w:t>Вентана</w:t>
      </w:r>
      <w:proofErr w:type="spellEnd"/>
      <w:r w:rsidRPr="0035031F">
        <w:rPr>
          <w:rFonts w:ascii="Times New Roman" w:eastAsia="Calibri" w:hAnsi="Times New Roman" w:cs="Times New Roman"/>
          <w:sz w:val="28"/>
          <w:szCs w:val="28"/>
        </w:rPr>
        <w:t>-Граф, 2014.</w:t>
      </w:r>
    </w:p>
    <w:p w:rsidR="0035031F" w:rsidRPr="0035031F" w:rsidRDefault="0035031F" w:rsidP="0035031F">
      <w:pPr>
        <w:numPr>
          <w:ilvl w:val="1"/>
          <w:numId w:val="29"/>
        </w:numPr>
        <w:spacing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Султанова М.Н. Путешествие в страну математики. Дидактические игры для детей 4-5 лет: дидактические карточки, методическое пособие/ М.Н. Султанова. – М.: </w:t>
      </w:r>
      <w:proofErr w:type="spellStart"/>
      <w:r w:rsidRPr="0035031F">
        <w:rPr>
          <w:rFonts w:ascii="Times New Roman" w:eastAsia="Calibri" w:hAnsi="Times New Roman" w:cs="Times New Roman"/>
          <w:sz w:val="28"/>
          <w:szCs w:val="28"/>
        </w:rPr>
        <w:t>Вентана</w:t>
      </w:r>
      <w:proofErr w:type="spellEnd"/>
      <w:r w:rsidRPr="0035031F">
        <w:rPr>
          <w:rFonts w:ascii="Times New Roman" w:eastAsia="Calibri" w:hAnsi="Times New Roman" w:cs="Times New Roman"/>
          <w:sz w:val="28"/>
          <w:szCs w:val="28"/>
        </w:rPr>
        <w:t>-Граф, 2014.</w:t>
      </w:r>
    </w:p>
    <w:p w:rsidR="0035031F" w:rsidRPr="0035031F" w:rsidRDefault="0035031F" w:rsidP="0035031F">
      <w:pPr>
        <w:numPr>
          <w:ilvl w:val="1"/>
          <w:numId w:val="29"/>
        </w:numPr>
        <w:spacing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Султанова М.Н. Путешествие в страну математики: рабочие тетради №1-3 для детей 4-5 лет/ М.Н. Султанова. – М.: </w:t>
      </w:r>
      <w:proofErr w:type="spellStart"/>
      <w:r w:rsidRPr="0035031F">
        <w:rPr>
          <w:rFonts w:ascii="Times New Roman" w:eastAsia="Calibri" w:hAnsi="Times New Roman" w:cs="Times New Roman"/>
          <w:sz w:val="28"/>
          <w:szCs w:val="28"/>
        </w:rPr>
        <w:t>Вентана</w:t>
      </w:r>
      <w:proofErr w:type="spellEnd"/>
      <w:r w:rsidRPr="0035031F">
        <w:rPr>
          <w:rFonts w:ascii="Times New Roman" w:eastAsia="Calibri" w:hAnsi="Times New Roman" w:cs="Times New Roman"/>
          <w:sz w:val="28"/>
          <w:szCs w:val="28"/>
        </w:rPr>
        <w:t>-Граф, 2015.</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Павлова Л. Ю. Сборник дидактических игр по ознакомлению с окружающим миром:  Для занятий с детьми 4 – 7 лет. – М. МОЗАИКА – СИНТЕЗ, 2016.- 80с.</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proofErr w:type="spellStart"/>
      <w:r w:rsidRPr="0035031F">
        <w:rPr>
          <w:rFonts w:ascii="Times New Roman" w:eastAsia="Calibri" w:hAnsi="Times New Roman" w:cs="Times New Roman"/>
          <w:sz w:val="28"/>
          <w:szCs w:val="28"/>
        </w:rPr>
        <w:t>Веракса</w:t>
      </w:r>
      <w:proofErr w:type="spellEnd"/>
      <w:r w:rsidRPr="0035031F">
        <w:rPr>
          <w:rFonts w:ascii="Times New Roman" w:eastAsia="Calibri" w:hAnsi="Times New Roman" w:cs="Times New Roman"/>
          <w:sz w:val="28"/>
          <w:szCs w:val="28"/>
        </w:rPr>
        <w:t xml:space="preserve"> Н. Е., </w:t>
      </w:r>
      <w:proofErr w:type="spellStart"/>
      <w:r w:rsidRPr="0035031F">
        <w:rPr>
          <w:rFonts w:ascii="Times New Roman" w:eastAsia="Calibri" w:hAnsi="Times New Roman" w:cs="Times New Roman"/>
          <w:sz w:val="28"/>
          <w:szCs w:val="28"/>
        </w:rPr>
        <w:t>Галимов</w:t>
      </w:r>
      <w:proofErr w:type="spellEnd"/>
      <w:r w:rsidRPr="0035031F">
        <w:rPr>
          <w:rFonts w:ascii="Times New Roman" w:eastAsia="Calibri" w:hAnsi="Times New Roman" w:cs="Times New Roman"/>
          <w:sz w:val="28"/>
          <w:szCs w:val="28"/>
        </w:rPr>
        <w:t xml:space="preserve"> О. Р. Познавательно – исследовательская деятельность дошкольников: Для занятий с детьми 4 – 7 лет. – М. МОЗАИКА – СИНТЕЗ, 2016.- 80с.</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u w:val="single"/>
          <w:lang w:val="en-US"/>
        </w:rPr>
      </w:pPr>
      <w:proofErr w:type="spellStart"/>
      <w:r w:rsidRPr="0035031F">
        <w:rPr>
          <w:rFonts w:ascii="Times New Roman" w:eastAsia="Calibri" w:hAnsi="Times New Roman" w:cs="Times New Roman"/>
          <w:sz w:val="28"/>
          <w:szCs w:val="28"/>
        </w:rPr>
        <w:t>Куцакова</w:t>
      </w:r>
      <w:proofErr w:type="spellEnd"/>
      <w:r w:rsidRPr="0035031F">
        <w:rPr>
          <w:rFonts w:ascii="Times New Roman" w:eastAsia="Calibri" w:hAnsi="Times New Roman" w:cs="Times New Roman"/>
          <w:sz w:val="28"/>
          <w:szCs w:val="28"/>
        </w:rPr>
        <w:t xml:space="preserve"> Л. В. Конструирование из строительного материала.  Средняя группа. – М. МОЗАИКА – СИНТЕЗ, 2016.- 80</w:t>
      </w:r>
      <w:r w:rsidRPr="0035031F">
        <w:rPr>
          <w:rFonts w:ascii="Times New Roman" w:eastAsia="Calibri" w:hAnsi="Times New Roman" w:cs="Times New Roman"/>
          <w:sz w:val="28"/>
          <w:szCs w:val="28"/>
          <w:lang w:val="en-US"/>
        </w:rPr>
        <w:t>c.</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Светлана Николаева. Юный эколог. Программа экологического воспитания в детском саду: МОЗАИКА-СИНТЕЗ; Москва; 2010</w:t>
      </w:r>
    </w:p>
    <w:p w:rsidR="0035031F" w:rsidRPr="0035031F" w:rsidRDefault="0035031F" w:rsidP="0035031F">
      <w:pPr>
        <w:widowControl w:val="0"/>
        <w:suppressAutoHyphens/>
        <w:spacing w:after="0" w:line="240" w:lineRule="auto"/>
        <w:ind w:left="720"/>
        <w:rPr>
          <w:rFonts w:ascii="Times New Roman" w:eastAsia="Calibri" w:hAnsi="Times New Roman" w:cs="Times New Roman"/>
          <w:sz w:val="28"/>
          <w:szCs w:val="28"/>
          <w:u w:val="single"/>
        </w:rPr>
      </w:pPr>
    </w:p>
    <w:p w:rsidR="0035031F" w:rsidRPr="0035031F" w:rsidRDefault="0035031F" w:rsidP="0035031F">
      <w:pPr>
        <w:spacing w:line="240" w:lineRule="auto"/>
        <w:rPr>
          <w:rFonts w:ascii="Times New Roman" w:eastAsia="Calibri" w:hAnsi="Times New Roman" w:cs="Times New Roman"/>
          <w:b/>
          <w:sz w:val="28"/>
          <w:szCs w:val="28"/>
        </w:rPr>
      </w:pPr>
      <w:proofErr w:type="gramStart"/>
      <w:r w:rsidRPr="0035031F">
        <w:rPr>
          <w:rFonts w:ascii="Times New Roman" w:eastAsia="Calibri" w:hAnsi="Times New Roman" w:cs="Times New Roman"/>
          <w:b/>
          <w:sz w:val="28"/>
          <w:szCs w:val="28"/>
          <w:u w:val="single"/>
          <w:lang w:val="en-US"/>
        </w:rPr>
        <w:t>''</w:t>
      </w:r>
      <w:r w:rsidRPr="0035031F">
        <w:rPr>
          <w:rFonts w:ascii="Times New Roman" w:eastAsia="Calibri" w:hAnsi="Times New Roman" w:cs="Times New Roman"/>
          <w:b/>
          <w:sz w:val="28"/>
          <w:szCs w:val="28"/>
          <w:u w:val="single"/>
        </w:rPr>
        <w:t>Речевое развитие</w:t>
      </w:r>
      <w:r w:rsidRPr="0035031F">
        <w:rPr>
          <w:rFonts w:ascii="Times New Roman" w:eastAsia="Calibri" w:hAnsi="Times New Roman" w:cs="Times New Roman"/>
          <w:b/>
          <w:sz w:val="28"/>
          <w:szCs w:val="28"/>
          <w:u w:val="single"/>
          <w:lang w:val="en-US"/>
        </w:rPr>
        <w:t>''.</w:t>
      </w:r>
      <w:proofErr w:type="gramEnd"/>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proofErr w:type="spellStart"/>
      <w:r w:rsidRPr="0035031F">
        <w:rPr>
          <w:rFonts w:ascii="Times New Roman" w:eastAsia="Calibri" w:hAnsi="Times New Roman" w:cs="Times New Roman"/>
          <w:sz w:val="28"/>
          <w:szCs w:val="28"/>
        </w:rPr>
        <w:t>Гербова</w:t>
      </w:r>
      <w:proofErr w:type="spellEnd"/>
      <w:r w:rsidRPr="0035031F">
        <w:rPr>
          <w:rFonts w:ascii="Times New Roman" w:eastAsia="Calibri" w:hAnsi="Times New Roman" w:cs="Times New Roman"/>
          <w:sz w:val="28"/>
          <w:szCs w:val="28"/>
        </w:rPr>
        <w:t xml:space="preserve"> В. В. Развитие речи в детском саду. Средняя группа. – М. МОЗАИКА – СИНТЕЗ, 2016.- 80</w:t>
      </w:r>
      <w:r w:rsidRPr="0035031F">
        <w:rPr>
          <w:rFonts w:ascii="Times New Roman" w:eastAsia="Calibri" w:hAnsi="Times New Roman" w:cs="Times New Roman"/>
          <w:sz w:val="28"/>
          <w:szCs w:val="28"/>
          <w:lang w:val="en-US"/>
        </w:rPr>
        <w:t>c.</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Ушакова О.С. Развитие речи детей 4–5 лет: программа, методические рекомендации, конспекты занятий, игры и упражнения / О.С. Ушакова, Е.М. Струнина. – М.: </w:t>
      </w:r>
      <w:proofErr w:type="spellStart"/>
      <w:r w:rsidRPr="0035031F">
        <w:rPr>
          <w:rFonts w:ascii="Times New Roman" w:eastAsia="Calibri" w:hAnsi="Times New Roman" w:cs="Times New Roman"/>
          <w:sz w:val="28"/>
          <w:szCs w:val="28"/>
        </w:rPr>
        <w:t>Вентана</w:t>
      </w:r>
      <w:proofErr w:type="spellEnd"/>
      <w:r w:rsidRPr="0035031F">
        <w:rPr>
          <w:rFonts w:ascii="Times New Roman" w:eastAsia="Calibri" w:hAnsi="Times New Roman" w:cs="Times New Roman"/>
          <w:sz w:val="28"/>
          <w:szCs w:val="28"/>
        </w:rPr>
        <w:t xml:space="preserve">-Граф, 2014. </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Ушакова О.С. Развитие речи детей 4–5 лет: дидактические материалы / О.С. Ушакова, Е.М. Струнина. – М.: </w:t>
      </w:r>
      <w:proofErr w:type="spellStart"/>
      <w:r w:rsidRPr="0035031F">
        <w:rPr>
          <w:rFonts w:ascii="Times New Roman" w:eastAsia="Calibri" w:hAnsi="Times New Roman" w:cs="Times New Roman"/>
          <w:sz w:val="28"/>
          <w:szCs w:val="28"/>
        </w:rPr>
        <w:t>Вентана</w:t>
      </w:r>
      <w:proofErr w:type="spellEnd"/>
      <w:r w:rsidRPr="0035031F">
        <w:rPr>
          <w:rFonts w:ascii="Times New Roman" w:eastAsia="Calibri" w:hAnsi="Times New Roman" w:cs="Times New Roman"/>
          <w:sz w:val="28"/>
          <w:szCs w:val="28"/>
        </w:rPr>
        <w:t xml:space="preserve">-Граф, 2014. </w:t>
      </w:r>
    </w:p>
    <w:p w:rsidR="0035031F" w:rsidRPr="0035031F" w:rsidRDefault="0035031F" w:rsidP="0035031F">
      <w:pPr>
        <w:widowControl w:val="0"/>
        <w:suppressAutoHyphens/>
        <w:spacing w:after="0" w:line="240" w:lineRule="auto"/>
        <w:rPr>
          <w:rFonts w:ascii="Times New Roman" w:eastAsia="Calibri" w:hAnsi="Times New Roman" w:cs="Times New Roman"/>
          <w:b/>
          <w:sz w:val="28"/>
          <w:szCs w:val="28"/>
        </w:rPr>
      </w:pPr>
    </w:p>
    <w:p w:rsidR="0035031F" w:rsidRPr="0035031F" w:rsidRDefault="0035031F" w:rsidP="0035031F">
      <w:pPr>
        <w:widowControl w:val="0"/>
        <w:suppressAutoHyphens/>
        <w:spacing w:after="0" w:line="240" w:lineRule="auto"/>
        <w:rPr>
          <w:rFonts w:ascii="Times New Roman" w:eastAsia="Calibri" w:hAnsi="Times New Roman" w:cs="Times New Roman"/>
          <w:b/>
          <w:sz w:val="28"/>
          <w:szCs w:val="28"/>
          <w:u w:val="single"/>
        </w:rPr>
      </w:pPr>
    </w:p>
    <w:p w:rsidR="0035031F" w:rsidRPr="0035031F" w:rsidRDefault="0035031F" w:rsidP="0035031F">
      <w:pPr>
        <w:widowControl w:val="0"/>
        <w:suppressAutoHyphens/>
        <w:spacing w:after="0" w:line="240" w:lineRule="auto"/>
        <w:rPr>
          <w:rFonts w:ascii="Times New Roman" w:eastAsia="Calibri" w:hAnsi="Times New Roman" w:cs="Times New Roman"/>
          <w:b/>
          <w:sz w:val="28"/>
          <w:szCs w:val="28"/>
        </w:rPr>
      </w:pPr>
      <w:proofErr w:type="gramStart"/>
      <w:r w:rsidRPr="0035031F">
        <w:rPr>
          <w:rFonts w:ascii="Times New Roman" w:eastAsia="Calibri" w:hAnsi="Times New Roman" w:cs="Times New Roman"/>
          <w:b/>
          <w:sz w:val="28"/>
          <w:szCs w:val="28"/>
          <w:u w:val="single"/>
          <w:lang w:val="en-US"/>
        </w:rPr>
        <w:lastRenderedPageBreak/>
        <w:t>''</w:t>
      </w:r>
      <w:r w:rsidRPr="0035031F">
        <w:rPr>
          <w:rFonts w:ascii="Times New Roman" w:eastAsia="Calibri" w:hAnsi="Times New Roman" w:cs="Times New Roman"/>
          <w:b/>
          <w:sz w:val="28"/>
          <w:szCs w:val="28"/>
          <w:u w:val="single"/>
        </w:rPr>
        <w:t>Художественно – эстетическое развитие</w:t>
      </w:r>
      <w:r w:rsidRPr="0035031F">
        <w:rPr>
          <w:rFonts w:ascii="Times New Roman" w:eastAsia="Calibri" w:hAnsi="Times New Roman" w:cs="Times New Roman"/>
          <w:b/>
          <w:sz w:val="28"/>
          <w:szCs w:val="28"/>
          <w:u w:val="single"/>
          <w:lang w:val="en-US"/>
        </w:rPr>
        <w:t>''.</w:t>
      </w:r>
      <w:proofErr w:type="gramEnd"/>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iCs/>
          <w:sz w:val="28"/>
          <w:szCs w:val="28"/>
        </w:rPr>
      </w:pPr>
      <w:r w:rsidRPr="0035031F">
        <w:rPr>
          <w:rFonts w:ascii="Times New Roman" w:eastAsia="Calibri" w:hAnsi="Times New Roman" w:cs="Times New Roman"/>
          <w:iCs/>
          <w:sz w:val="28"/>
          <w:szCs w:val="28"/>
        </w:rPr>
        <w:t>Лыкова И.А. Художественный труд в детском саду. Средняя группа. Конспекты занятий и методические рекомендации.</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Лыкова И.А. Программа художественного воспитания, обучения и развития детей 2-7 лет «Цветные ладошки».</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rPr>
      </w:pPr>
      <w:r w:rsidRPr="0035031F">
        <w:rPr>
          <w:rFonts w:ascii="Times New Roman" w:eastAsia="Calibri" w:hAnsi="Times New Roman" w:cs="Times New Roman"/>
          <w:sz w:val="28"/>
          <w:szCs w:val="28"/>
        </w:rPr>
        <w:t>Лыкова И.А. Изобразительная деятельность в детском саду. Средняя группа (</w:t>
      </w:r>
      <w:r w:rsidRPr="0035031F">
        <w:rPr>
          <w:rFonts w:ascii="Times New Roman" w:eastAsia="Calibri" w:hAnsi="Times New Roman" w:cs="Times New Roman"/>
          <w:iCs/>
          <w:sz w:val="28"/>
          <w:szCs w:val="28"/>
        </w:rPr>
        <w:t>конспекты занятий).</w:t>
      </w:r>
    </w:p>
    <w:p w:rsidR="0035031F" w:rsidRPr="0035031F" w:rsidRDefault="0035031F" w:rsidP="0035031F">
      <w:pPr>
        <w:widowControl w:val="0"/>
        <w:numPr>
          <w:ilvl w:val="1"/>
          <w:numId w:val="29"/>
        </w:numPr>
        <w:suppressAutoHyphens/>
        <w:spacing w:after="0" w:line="240" w:lineRule="auto"/>
        <w:contextualSpacing/>
        <w:rPr>
          <w:rFonts w:ascii="Times New Roman" w:eastAsia="Calibri" w:hAnsi="Times New Roman" w:cs="Times New Roman"/>
          <w:sz w:val="28"/>
          <w:szCs w:val="28"/>
          <w:lang w:val="en-US"/>
        </w:rPr>
      </w:pPr>
      <w:proofErr w:type="spellStart"/>
      <w:r w:rsidRPr="0035031F">
        <w:rPr>
          <w:rFonts w:ascii="Times New Roman" w:eastAsia="Calibri" w:hAnsi="Times New Roman" w:cs="Times New Roman"/>
          <w:sz w:val="28"/>
          <w:szCs w:val="28"/>
        </w:rPr>
        <w:t>Куцакова</w:t>
      </w:r>
      <w:proofErr w:type="spellEnd"/>
      <w:r w:rsidRPr="0035031F">
        <w:rPr>
          <w:rFonts w:ascii="Times New Roman" w:eastAsia="Calibri" w:hAnsi="Times New Roman" w:cs="Times New Roman"/>
          <w:sz w:val="28"/>
          <w:szCs w:val="28"/>
        </w:rPr>
        <w:t xml:space="preserve"> Л. В. Конструирование из строительного материала.  Средняя группа. – М. МОЗАИКА – СИНТЕЗ, 2016.- 80</w:t>
      </w:r>
      <w:r w:rsidRPr="0035031F">
        <w:rPr>
          <w:rFonts w:ascii="Times New Roman" w:eastAsia="Calibri" w:hAnsi="Times New Roman" w:cs="Times New Roman"/>
          <w:sz w:val="28"/>
          <w:szCs w:val="28"/>
          <w:lang w:val="en-US"/>
        </w:rPr>
        <w:t>c.</w:t>
      </w:r>
    </w:p>
    <w:p w:rsidR="0035031F" w:rsidRPr="0035031F" w:rsidRDefault="0035031F" w:rsidP="0035031F">
      <w:pPr>
        <w:widowControl w:val="0"/>
        <w:suppressAutoHyphens/>
        <w:spacing w:after="0" w:line="240" w:lineRule="auto"/>
        <w:ind w:left="360"/>
        <w:rPr>
          <w:rFonts w:ascii="Times New Roman" w:eastAsia="Calibri" w:hAnsi="Times New Roman" w:cs="Times New Roman"/>
          <w:sz w:val="28"/>
          <w:szCs w:val="28"/>
          <w:u w:val="single"/>
          <w:lang w:val="en-US"/>
        </w:rPr>
      </w:pPr>
    </w:p>
    <w:p w:rsidR="0035031F" w:rsidRPr="0035031F" w:rsidRDefault="0035031F" w:rsidP="0035031F">
      <w:pPr>
        <w:spacing w:after="0" w:line="240" w:lineRule="auto"/>
        <w:ind w:firstLine="748"/>
        <w:rPr>
          <w:rFonts w:ascii="Times New Roman" w:eastAsia="Times New Roman" w:hAnsi="Times New Roman" w:cs="Times New Roman"/>
          <w:b/>
          <w:sz w:val="28"/>
          <w:szCs w:val="28"/>
          <w:lang w:eastAsia="ru-RU"/>
        </w:rPr>
      </w:pPr>
      <w:r w:rsidRPr="0035031F">
        <w:rPr>
          <w:rFonts w:ascii="Times New Roman" w:eastAsia="Times New Roman" w:hAnsi="Times New Roman" w:cs="Times New Roman"/>
          <w:b/>
          <w:sz w:val="28"/>
          <w:szCs w:val="28"/>
          <w:lang w:eastAsia="ru-RU"/>
        </w:rPr>
        <w:t>3.1.2. Распорядок и режим дня</w:t>
      </w:r>
    </w:p>
    <w:p w:rsidR="0035031F" w:rsidRPr="0035031F" w:rsidRDefault="0035031F" w:rsidP="0035031F">
      <w:pPr>
        <w:autoSpaceDE w:val="0"/>
        <w:autoSpaceDN w:val="0"/>
        <w:adjustRightInd w:val="0"/>
        <w:spacing w:after="0" w:line="240" w:lineRule="auto"/>
        <w:jc w:val="both"/>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w:t>
      </w:r>
    </w:p>
    <w:tbl>
      <w:tblPr>
        <w:tblpPr w:leftFromText="180" w:rightFromText="180" w:vertAnchor="text" w:horzAnchor="margin" w:tblpX="675" w:tblpY="109"/>
        <w:tblW w:w="14283" w:type="dxa"/>
        <w:tblCellMar>
          <w:left w:w="0" w:type="dxa"/>
          <w:right w:w="0" w:type="dxa"/>
        </w:tblCellMar>
        <w:tblLook w:val="04A0" w:firstRow="1" w:lastRow="0" w:firstColumn="1" w:lastColumn="0" w:noHBand="0" w:noVBand="1"/>
      </w:tblPr>
      <w:tblGrid>
        <w:gridCol w:w="9180"/>
        <w:gridCol w:w="5103"/>
      </w:tblGrid>
      <w:tr w:rsidR="0035031F" w:rsidRPr="0035031F" w:rsidTr="00A857AF">
        <w:trPr>
          <w:trHeight w:val="543"/>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Режимные моменты</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07.30 – 18.00 (10,5 ч.)</w:t>
            </w:r>
          </w:p>
        </w:tc>
      </w:tr>
      <w:tr w:rsidR="0035031F" w:rsidRPr="0035031F" w:rsidTr="00A857AF">
        <w:trPr>
          <w:trHeight w:val="835"/>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Прием детей, свободная игра, утренняя гимнастика,</w:t>
            </w:r>
          </w:p>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самостоятельная деятельность</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07.30 – 08.10</w:t>
            </w:r>
          </w:p>
        </w:tc>
      </w:tr>
      <w:tr w:rsidR="0035031F" w:rsidRPr="0035031F" w:rsidTr="00A857AF">
        <w:trPr>
          <w:trHeight w:val="388"/>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Подготовка к завтраку, завтрак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08.20 – 08. 50</w:t>
            </w:r>
          </w:p>
        </w:tc>
      </w:tr>
      <w:tr w:rsidR="0035031F" w:rsidRPr="0035031F" w:rsidTr="00A857AF">
        <w:trPr>
          <w:trHeight w:val="471"/>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Игры, самостоятельная деятельность детей</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08.50 – 09.00</w:t>
            </w:r>
          </w:p>
        </w:tc>
      </w:tr>
      <w:tr w:rsidR="0035031F" w:rsidRPr="0035031F" w:rsidTr="00A857AF">
        <w:trPr>
          <w:trHeight w:val="388"/>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Подготовка к занятию</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08.50 – 09.00</w:t>
            </w:r>
          </w:p>
        </w:tc>
      </w:tr>
      <w:tr w:rsidR="0035031F" w:rsidRPr="0035031F" w:rsidTr="00A857AF">
        <w:trPr>
          <w:trHeight w:val="406"/>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Организованная образовательная деятельность</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09.00 – 10.20</w:t>
            </w:r>
          </w:p>
        </w:tc>
      </w:tr>
      <w:tr w:rsidR="0035031F" w:rsidRPr="0035031F" w:rsidTr="00A857AF">
        <w:trPr>
          <w:trHeight w:val="756"/>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Подготовка к прогулке. Прогулка (игры, наблюдения, труд, совместная деятельность)</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10.20 – 11.40</w:t>
            </w:r>
          </w:p>
        </w:tc>
      </w:tr>
      <w:tr w:rsidR="0035031F" w:rsidRPr="0035031F" w:rsidTr="00A857AF">
        <w:trPr>
          <w:trHeight w:val="536"/>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Возвращение с прогулки, самостоятельная деятельность</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11.40 – 12.10</w:t>
            </w:r>
          </w:p>
        </w:tc>
      </w:tr>
      <w:tr w:rsidR="0035031F" w:rsidRPr="0035031F" w:rsidTr="00A857AF">
        <w:trPr>
          <w:trHeight w:val="388"/>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Подготовка к обеду, обед</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12.10 – 12.50</w:t>
            </w:r>
          </w:p>
        </w:tc>
      </w:tr>
      <w:tr w:rsidR="0035031F" w:rsidRPr="0035031F" w:rsidTr="00A857AF">
        <w:trPr>
          <w:trHeight w:val="388"/>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lastRenderedPageBreak/>
              <w:t>Подготовка ко сну, дневной сон</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12.50 – 15.00</w:t>
            </w:r>
          </w:p>
        </w:tc>
      </w:tr>
      <w:tr w:rsidR="0035031F" w:rsidRPr="0035031F" w:rsidTr="00A857AF">
        <w:trPr>
          <w:trHeight w:val="644"/>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Постепенный подъем, оздоровительные и гигиенические процедуры, самостоятельная деятельность</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15.00 – 15.20</w:t>
            </w:r>
          </w:p>
        </w:tc>
      </w:tr>
      <w:tr w:rsidR="0035031F" w:rsidRPr="0035031F" w:rsidTr="00A857AF">
        <w:trPr>
          <w:trHeight w:val="388"/>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Подготовка к полднику, полдник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15.20 – 15.50</w:t>
            </w:r>
          </w:p>
        </w:tc>
      </w:tr>
      <w:tr w:rsidR="0035031F" w:rsidRPr="0035031F" w:rsidTr="00A857AF">
        <w:trPr>
          <w:trHeight w:val="429"/>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Игры</w:t>
            </w:r>
            <w:proofErr w:type="gramStart"/>
            <w:r w:rsidRPr="0035031F">
              <w:rPr>
                <w:rFonts w:ascii="Times New Roman" w:eastAsia="Calibri" w:hAnsi="Times New Roman" w:cs="Times New Roman"/>
                <w:sz w:val="24"/>
                <w:szCs w:val="24"/>
              </w:rPr>
              <w:t xml:space="preserve"> ,</w:t>
            </w:r>
            <w:proofErr w:type="gramEnd"/>
            <w:r w:rsidRPr="0035031F">
              <w:rPr>
                <w:rFonts w:ascii="Times New Roman" w:eastAsia="Calibri" w:hAnsi="Times New Roman" w:cs="Times New Roman"/>
                <w:sz w:val="24"/>
                <w:szCs w:val="24"/>
              </w:rPr>
              <w:t xml:space="preserve"> самостоятельная и организационная детская деятельность</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15.50 – 16.30</w:t>
            </w:r>
          </w:p>
        </w:tc>
      </w:tr>
      <w:tr w:rsidR="0035031F" w:rsidRPr="0035031F" w:rsidTr="00A857AF">
        <w:trPr>
          <w:trHeight w:val="388"/>
        </w:trPr>
        <w:tc>
          <w:tcPr>
            <w:tcW w:w="9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Подготовка к прогулке, прогулка, самостоятельная деятельность, уход домой</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031F" w:rsidRPr="0035031F" w:rsidRDefault="0035031F" w:rsidP="0035031F">
            <w:pPr>
              <w:spacing w:line="256" w:lineRule="auto"/>
              <w:rPr>
                <w:rFonts w:ascii="Times New Roman" w:eastAsia="Calibri" w:hAnsi="Times New Roman" w:cs="Times New Roman"/>
                <w:sz w:val="24"/>
                <w:szCs w:val="24"/>
              </w:rPr>
            </w:pPr>
            <w:r w:rsidRPr="0035031F">
              <w:rPr>
                <w:rFonts w:ascii="Times New Roman" w:eastAsia="Calibri" w:hAnsi="Times New Roman" w:cs="Times New Roman"/>
                <w:sz w:val="24"/>
                <w:szCs w:val="24"/>
              </w:rPr>
              <w:t>16.30 – 18.00</w:t>
            </w:r>
          </w:p>
        </w:tc>
      </w:tr>
    </w:tbl>
    <w:p w:rsidR="0035031F" w:rsidRPr="0035031F" w:rsidRDefault="0035031F" w:rsidP="0035031F">
      <w:pPr>
        <w:spacing w:line="256" w:lineRule="auto"/>
        <w:rPr>
          <w:rFonts w:ascii="Times New Roman" w:eastAsia="Calibri" w:hAnsi="Times New Roman" w:cs="Times New Roman"/>
          <w:b/>
          <w:sz w:val="24"/>
          <w:szCs w:val="24"/>
        </w:rPr>
      </w:pPr>
    </w:p>
    <w:p w:rsidR="0035031F" w:rsidRPr="0035031F" w:rsidRDefault="0035031F" w:rsidP="0035031F">
      <w:pPr>
        <w:spacing w:line="256" w:lineRule="auto"/>
        <w:rPr>
          <w:rFonts w:ascii="Times New Roman" w:eastAsia="Calibri" w:hAnsi="Times New Roman" w:cs="Times New Roman"/>
          <w:b/>
          <w:sz w:val="24"/>
          <w:szCs w:val="24"/>
        </w:rPr>
      </w:pPr>
    </w:p>
    <w:p w:rsidR="0035031F" w:rsidRPr="0035031F" w:rsidRDefault="0035031F" w:rsidP="0035031F">
      <w:pPr>
        <w:spacing w:line="256" w:lineRule="auto"/>
        <w:rPr>
          <w:rFonts w:ascii="Times New Roman" w:eastAsia="Calibri" w:hAnsi="Times New Roman" w:cs="Times New Roman"/>
          <w:b/>
          <w:sz w:val="24"/>
          <w:szCs w:val="24"/>
        </w:rPr>
      </w:pPr>
    </w:p>
    <w:p w:rsidR="0035031F" w:rsidRPr="0035031F" w:rsidRDefault="0035031F" w:rsidP="0035031F">
      <w:pPr>
        <w:spacing w:line="256" w:lineRule="auto"/>
        <w:rPr>
          <w:rFonts w:ascii="Times New Roman" w:eastAsia="Calibri" w:hAnsi="Times New Roman" w:cs="Times New Roman"/>
          <w:b/>
          <w:sz w:val="24"/>
          <w:szCs w:val="24"/>
        </w:rPr>
      </w:pPr>
    </w:p>
    <w:p w:rsidR="0035031F" w:rsidRPr="0035031F" w:rsidRDefault="0035031F" w:rsidP="0035031F">
      <w:pPr>
        <w:spacing w:line="256" w:lineRule="auto"/>
        <w:rPr>
          <w:rFonts w:ascii="Times New Roman" w:eastAsia="Calibri" w:hAnsi="Times New Roman" w:cs="Times New Roman"/>
          <w:b/>
          <w:bCs/>
          <w:sz w:val="28"/>
          <w:szCs w:val="28"/>
          <w:u w:val="single"/>
        </w:rPr>
      </w:pPr>
    </w:p>
    <w:p w:rsidR="0035031F" w:rsidRPr="0035031F" w:rsidRDefault="0035031F" w:rsidP="0035031F">
      <w:pPr>
        <w:spacing w:line="256" w:lineRule="auto"/>
        <w:rPr>
          <w:rFonts w:ascii="Times New Roman" w:eastAsia="Calibri" w:hAnsi="Times New Roman" w:cs="Times New Roman"/>
          <w:b/>
          <w:bCs/>
          <w:sz w:val="28"/>
          <w:szCs w:val="28"/>
          <w:u w:val="single"/>
        </w:rPr>
      </w:pPr>
    </w:p>
    <w:p w:rsidR="0035031F" w:rsidRPr="0035031F" w:rsidRDefault="0035031F" w:rsidP="0035031F">
      <w:pPr>
        <w:spacing w:line="256" w:lineRule="auto"/>
        <w:rPr>
          <w:rFonts w:ascii="Times New Roman" w:eastAsia="Calibri" w:hAnsi="Times New Roman" w:cs="Times New Roman"/>
          <w:b/>
          <w:bCs/>
          <w:sz w:val="28"/>
          <w:szCs w:val="28"/>
          <w:u w:val="single"/>
        </w:rPr>
      </w:pPr>
    </w:p>
    <w:p w:rsidR="0035031F" w:rsidRPr="0035031F" w:rsidRDefault="00A857AF" w:rsidP="0035031F">
      <w:pPr>
        <w:spacing w:line="256"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Прямоугольник 6" o:spid="_x0000_s1026" style="position:absolute;margin-left:35.9pt;margin-top:125.45pt;width:522.25pt;height:556.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" filled="f" stroked="f" insetpen="t">
            <v:shadow color="#ccc"/>
            <o:lock v:ext="edit" shapetype="t"/>
            <v:textbox inset="0,0,0,0"/>
          </v:rect>
        </w:pict>
      </w:r>
      <w:r w:rsidR="0035031F" w:rsidRPr="0035031F">
        <w:rPr>
          <w:rFonts w:ascii="Times New Roman" w:eastAsia="Calibri" w:hAnsi="Times New Roman" w:cs="Times New Roman"/>
          <w:b/>
          <w:bCs/>
          <w:sz w:val="28"/>
          <w:szCs w:val="28"/>
          <w:u w:val="single"/>
        </w:rPr>
        <w:t xml:space="preserve">Учебный план </w:t>
      </w:r>
      <w:r w:rsidR="0035031F" w:rsidRPr="0035031F">
        <w:rPr>
          <w:rFonts w:ascii="Times New Roman" w:eastAsia="Calibri" w:hAnsi="Times New Roman" w:cs="Times New Roman"/>
          <w:sz w:val="28"/>
          <w:szCs w:val="28"/>
        </w:rPr>
        <w:t>основной образовательной программы МАДОУ «Детский сад №3»</w:t>
      </w:r>
    </w:p>
    <w:p w:rsidR="0035031F" w:rsidRPr="0035031F" w:rsidRDefault="0035031F" w:rsidP="0035031F">
      <w:pPr>
        <w:spacing w:line="256" w:lineRule="auto"/>
        <w:rPr>
          <w:rFonts w:ascii="Times New Roman" w:eastAsia="Calibri" w:hAnsi="Times New Roman" w:cs="Times New Roman"/>
          <w:b/>
          <w:bCs/>
          <w:sz w:val="28"/>
          <w:szCs w:val="28"/>
        </w:rPr>
      </w:pPr>
      <w:r w:rsidRPr="0035031F">
        <w:rPr>
          <w:rFonts w:ascii="Times New Roman" w:eastAsia="Calibri" w:hAnsi="Times New Roman" w:cs="Times New Roman"/>
          <w:b/>
          <w:bCs/>
          <w:sz w:val="28"/>
          <w:szCs w:val="28"/>
        </w:rPr>
        <w:t>Пояснительная записка к учебному плану</w:t>
      </w:r>
    </w:p>
    <w:p w:rsidR="0035031F" w:rsidRPr="0035031F" w:rsidRDefault="0035031F" w:rsidP="0035031F">
      <w:pPr>
        <w:spacing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Учебный план МАДОУ «Детского сада №3» на 2017-2018 учебный год является нормативным актом, устанавливающим перечень образовательных областей, видов детской деятельности и объем учебного времени, отводимого на проведение организационной образовательной деятельности. Основная его цель - регламентировать организованную образовательную деятельность, определить ее направленность, количество часов в неделю.</w:t>
      </w:r>
    </w:p>
    <w:p w:rsidR="0035031F" w:rsidRPr="0035031F" w:rsidRDefault="0035031F" w:rsidP="0035031F">
      <w:pPr>
        <w:spacing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Учебный план рассматривается как примерное планирование организованной образовательной деятельности на неделю. Педагоги самостоятельно дозируют ежедневный объем образовательной нагрузки на детей, не превышая при этом максимально допустимую нагрузку в соответствии с </w:t>
      </w:r>
      <w:proofErr w:type="gramStart"/>
      <w:r w:rsidRPr="0035031F">
        <w:rPr>
          <w:rFonts w:ascii="Times New Roman" w:eastAsia="Calibri" w:hAnsi="Times New Roman" w:cs="Times New Roman"/>
          <w:sz w:val="28"/>
          <w:szCs w:val="28"/>
        </w:rPr>
        <w:t>действующим</w:t>
      </w:r>
      <w:proofErr w:type="gramEnd"/>
      <w:r w:rsidRPr="0035031F">
        <w:rPr>
          <w:rFonts w:ascii="Times New Roman" w:eastAsia="Calibri" w:hAnsi="Times New Roman" w:cs="Times New Roman"/>
          <w:sz w:val="28"/>
          <w:szCs w:val="28"/>
        </w:rPr>
        <w:t xml:space="preserve"> СанПиНом.</w:t>
      </w:r>
    </w:p>
    <w:p w:rsidR="0035031F" w:rsidRPr="0035031F" w:rsidRDefault="0035031F" w:rsidP="0035031F">
      <w:pPr>
        <w:spacing w:line="256" w:lineRule="auto"/>
        <w:rPr>
          <w:rFonts w:ascii="Times New Roman" w:eastAsia="Calibri" w:hAnsi="Times New Roman" w:cs="Times New Roman"/>
          <w:sz w:val="28"/>
          <w:szCs w:val="28"/>
        </w:rPr>
      </w:pPr>
      <w:proofErr w:type="gramStart"/>
      <w:r w:rsidRPr="0035031F">
        <w:rPr>
          <w:rFonts w:ascii="Times New Roman" w:eastAsia="Calibri" w:hAnsi="Times New Roman" w:cs="Times New Roman"/>
          <w:b/>
          <w:bCs/>
          <w:sz w:val="28"/>
          <w:szCs w:val="28"/>
        </w:rPr>
        <w:t>Формы организации</w:t>
      </w:r>
      <w:r w:rsidRPr="0035031F">
        <w:rPr>
          <w:rFonts w:ascii="Times New Roman" w:eastAsia="Calibri" w:hAnsi="Times New Roman" w:cs="Times New Roman"/>
          <w:sz w:val="28"/>
          <w:szCs w:val="28"/>
        </w:rPr>
        <w:t xml:space="preserve"> организованной образовательной деятельности для детей с 3 лет до школы - подгрупповые, фронтальные: объем учебной нагрузки в течение недели определен в соответствии с Санитарно-эпидемиологические требованиями к приему в дошкольные организации, режиму дня и организации </w:t>
      </w:r>
      <w:proofErr w:type="spellStart"/>
      <w:r w:rsidRPr="0035031F">
        <w:rPr>
          <w:rFonts w:ascii="Times New Roman" w:eastAsia="Calibri" w:hAnsi="Times New Roman" w:cs="Times New Roman"/>
          <w:sz w:val="28"/>
          <w:szCs w:val="28"/>
        </w:rPr>
        <w:t>воспитательно</w:t>
      </w:r>
      <w:proofErr w:type="spellEnd"/>
      <w:r w:rsidRPr="0035031F">
        <w:rPr>
          <w:rFonts w:ascii="Times New Roman" w:eastAsia="Calibri" w:hAnsi="Times New Roman" w:cs="Times New Roman"/>
          <w:sz w:val="28"/>
          <w:szCs w:val="28"/>
        </w:rPr>
        <w:t>-образовательного процесса (XI п.п.11.9-11.13)</w:t>
      </w:r>
      <w:proofErr w:type="gramEnd"/>
    </w:p>
    <w:p w:rsidR="0035031F" w:rsidRPr="0035031F" w:rsidRDefault="0035031F" w:rsidP="0035031F">
      <w:pPr>
        <w:spacing w:line="256" w:lineRule="auto"/>
        <w:rPr>
          <w:rFonts w:ascii="Times New Roman" w:eastAsia="Calibri" w:hAnsi="Times New Roman" w:cs="Times New Roman"/>
          <w:b/>
          <w:sz w:val="28"/>
          <w:szCs w:val="28"/>
        </w:rPr>
      </w:pPr>
    </w:p>
    <w:p w:rsidR="0035031F" w:rsidRPr="0035031F" w:rsidRDefault="0035031F" w:rsidP="0035031F">
      <w:pPr>
        <w:spacing w:line="256" w:lineRule="auto"/>
        <w:rPr>
          <w:rFonts w:ascii="Times New Roman" w:eastAsia="Calibri" w:hAnsi="Times New Roman" w:cs="Times New Roman"/>
          <w:b/>
          <w:sz w:val="28"/>
          <w:szCs w:val="28"/>
        </w:rPr>
      </w:pPr>
    </w:p>
    <w:p w:rsidR="0035031F" w:rsidRPr="0035031F" w:rsidRDefault="0035031F" w:rsidP="0035031F">
      <w:pPr>
        <w:spacing w:line="256" w:lineRule="auto"/>
        <w:rPr>
          <w:rFonts w:ascii="Times New Roman" w:eastAsia="Calibri" w:hAnsi="Times New Roman" w:cs="Times New Roman"/>
          <w:b/>
          <w:sz w:val="28"/>
          <w:szCs w:val="28"/>
        </w:rPr>
      </w:pPr>
    </w:p>
    <w:p w:rsidR="0035031F" w:rsidRPr="0035031F" w:rsidRDefault="0035031F" w:rsidP="0035031F">
      <w:pPr>
        <w:spacing w:line="256" w:lineRule="auto"/>
        <w:rPr>
          <w:rFonts w:ascii="Times New Roman" w:eastAsia="Calibri" w:hAnsi="Times New Roman" w:cs="Times New Roman"/>
          <w:b/>
          <w:sz w:val="28"/>
          <w:szCs w:val="28"/>
        </w:rPr>
      </w:pPr>
      <w:r w:rsidRPr="0035031F">
        <w:rPr>
          <w:rFonts w:ascii="Times New Roman" w:eastAsia="Calibri" w:hAnsi="Times New Roman" w:cs="Times New Roman"/>
          <w:b/>
          <w:sz w:val="28"/>
          <w:szCs w:val="28"/>
        </w:rPr>
        <w:t>Организованная образовательная деятельность средняя группа 07.30 – 18.00 (10,5 ч.)</w:t>
      </w:r>
    </w:p>
    <w:p w:rsidR="0035031F" w:rsidRPr="0035031F" w:rsidRDefault="0035031F" w:rsidP="0035031F">
      <w:pPr>
        <w:spacing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Понедельник</w:t>
      </w:r>
    </w:p>
    <w:p w:rsidR="0035031F" w:rsidRPr="0035031F" w:rsidRDefault="0035031F" w:rsidP="0035031F">
      <w:pPr>
        <w:numPr>
          <w:ilvl w:val="0"/>
          <w:numId w:val="18"/>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Музыка 9.00 – 9.20</w:t>
      </w:r>
    </w:p>
    <w:p w:rsidR="0035031F" w:rsidRPr="0035031F" w:rsidRDefault="0035031F" w:rsidP="0035031F">
      <w:pPr>
        <w:numPr>
          <w:ilvl w:val="0"/>
          <w:numId w:val="18"/>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Познание (ФЦКМ)   9.30 – 9.50</w:t>
      </w:r>
    </w:p>
    <w:p w:rsidR="0035031F" w:rsidRPr="0035031F" w:rsidRDefault="0035031F" w:rsidP="0035031F">
      <w:pPr>
        <w:spacing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Вторник </w:t>
      </w:r>
    </w:p>
    <w:p w:rsidR="0035031F" w:rsidRPr="0035031F" w:rsidRDefault="0035031F" w:rsidP="0035031F">
      <w:pPr>
        <w:numPr>
          <w:ilvl w:val="0"/>
          <w:numId w:val="19"/>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Физкультура 9.00 – 9.20</w:t>
      </w:r>
    </w:p>
    <w:p w:rsidR="0035031F" w:rsidRPr="0035031F" w:rsidRDefault="0035031F" w:rsidP="0035031F">
      <w:pPr>
        <w:numPr>
          <w:ilvl w:val="0"/>
          <w:numId w:val="19"/>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Развитие речи 9.30 – 9.50</w:t>
      </w:r>
    </w:p>
    <w:p w:rsidR="0035031F" w:rsidRPr="0035031F" w:rsidRDefault="0035031F" w:rsidP="0035031F">
      <w:pPr>
        <w:spacing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Среда </w:t>
      </w:r>
    </w:p>
    <w:p w:rsidR="0035031F" w:rsidRPr="0035031F" w:rsidRDefault="0035031F" w:rsidP="0035031F">
      <w:pPr>
        <w:numPr>
          <w:ilvl w:val="0"/>
          <w:numId w:val="20"/>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Музыка 9.00 – 9.20</w:t>
      </w:r>
    </w:p>
    <w:p w:rsidR="0035031F" w:rsidRPr="0035031F" w:rsidRDefault="0035031F" w:rsidP="0035031F">
      <w:pPr>
        <w:numPr>
          <w:ilvl w:val="0"/>
          <w:numId w:val="20"/>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Познание (ФЭМП)  10.40 – 11.00 </w:t>
      </w:r>
    </w:p>
    <w:p w:rsidR="0035031F" w:rsidRPr="0035031F" w:rsidRDefault="0035031F" w:rsidP="0035031F">
      <w:pPr>
        <w:spacing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Четверг</w:t>
      </w:r>
    </w:p>
    <w:p w:rsidR="0035031F" w:rsidRPr="0035031F" w:rsidRDefault="0035031F" w:rsidP="0035031F">
      <w:pPr>
        <w:numPr>
          <w:ilvl w:val="0"/>
          <w:numId w:val="21"/>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Лепка/аппликация (х/т) 9.00 – 9.20</w:t>
      </w:r>
    </w:p>
    <w:p w:rsidR="0035031F" w:rsidRPr="0035031F" w:rsidRDefault="0035031F" w:rsidP="0035031F">
      <w:pPr>
        <w:numPr>
          <w:ilvl w:val="0"/>
          <w:numId w:val="21"/>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Физкультура 15.15 – 15.55</w:t>
      </w:r>
    </w:p>
    <w:p w:rsidR="0035031F" w:rsidRPr="0035031F" w:rsidRDefault="0035031F" w:rsidP="0035031F">
      <w:pPr>
        <w:spacing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Пятница </w:t>
      </w:r>
    </w:p>
    <w:p w:rsidR="0035031F" w:rsidRPr="0035031F" w:rsidRDefault="0035031F" w:rsidP="0035031F">
      <w:pPr>
        <w:numPr>
          <w:ilvl w:val="0"/>
          <w:numId w:val="22"/>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Рисование (х/т) 9.00 – 9.20</w:t>
      </w:r>
    </w:p>
    <w:p w:rsidR="0035031F" w:rsidRPr="0035031F" w:rsidRDefault="0035031F" w:rsidP="0035031F">
      <w:pPr>
        <w:numPr>
          <w:ilvl w:val="0"/>
          <w:numId w:val="22"/>
        </w:numPr>
        <w:spacing w:after="160" w:line="256"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 Физкультура (на прогулке)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b/>
          <w:bCs/>
          <w:color w:val="000000"/>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b/>
          <w:bCs/>
          <w:color w:val="000000"/>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b/>
          <w:bCs/>
          <w:color w:val="000000"/>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b/>
          <w:bCs/>
          <w:color w:val="000000"/>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b/>
          <w:bCs/>
          <w:color w:val="000000"/>
          <w:sz w:val="28"/>
          <w:szCs w:val="28"/>
        </w:rPr>
        <w:lastRenderedPageBreak/>
        <w:t xml:space="preserve">3.1.3 Особенности традиционных событий, праздников, мероприятий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Традиционными общими праздниками в МАДОУ «Детский сад №3» являются сезонные праздники, которые основываются на народных традициях и фольклорных материалах: </w:t>
      </w:r>
    </w:p>
    <w:p w:rsidR="0035031F" w:rsidRPr="0035031F" w:rsidRDefault="0035031F" w:rsidP="0035031F">
      <w:pPr>
        <w:numPr>
          <w:ilvl w:val="0"/>
          <w:numId w:val="4"/>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w:t>
      </w:r>
      <w:proofErr w:type="spellStart"/>
      <w:r w:rsidRPr="0035031F">
        <w:rPr>
          <w:rFonts w:ascii="Times New Roman" w:eastAsia="Calibri" w:hAnsi="Times New Roman" w:cs="Times New Roman"/>
          <w:color w:val="000000"/>
          <w:sz w:val="28"/>
          <w:szCs w:val="28"/>
        </w:rPr>
        <w:t>Осенины</w:t>
      </w:r>
      <w:proofErr w:type="spellEnd"/>
      <w:r w:rsidRPr="0035031F">
        <w:rPr>
          <w:rFonts w:ascii="Times New Roman" w:eastAsia="Calibri" w:hAnsi="Times New Roman" w:cs="Times New Roman"/>
          <w:color w:val="000000"/>
          <w:sz w:val="28"/>
          <w:szCs w:val="28"/>
        </w:rPr>
        <w:t xml:space="preserve">», </w:t>
      </w:r>
    </w:p>
    <w:p w:rsidR="0035031F" w:rsidRPr="0035031F" w:rsidRDefault="0035031F" w:rsidP="0035031F">
      <w:pPr>
        <w:numPr>
          <w:ilvl w:val="0"/>
          <w:numId w:val="4"/>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«Масленица», </w:t>
      </w:r>
    </w:p>
    <w:p w:rsidR="0035031F" w:rsidRPr="0035031F" w:rsidRDefault="0035031F" w:rsidP="0035031F">
      <w:pPr>
        <w:numPr>
          <w:ilvl w:val="0"/>
          <w:numId w:val="4"/>
        </w:num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«Рождество»,</w:t>
      </w:r>
    </w:p>
    <w:p w:rsidR="0035031F" w:rsidRPr="0035031F" w:rsidRDefault="0035031F" w:rsidP="0035031F">
      <w:pPr>
        <w:numPr>
          <w:ilvl w:val="0"/>
          <w:numId w:val="4"/>
        </w:numPr>
        <w:autoSpaceDE w:val="0"/>
        <w:autoSpaceDN w:val="0"/>
        <w:adjustRightInd w:val="0"/>
        <w:spacing w:after="0" w:line="240" w:lineRule="auto"/>
        <w:rPr>
          <w:rFonts w:ascii="Times New Roman" w:eastAsia="Calibri" w:hAnsi="Times New Roman" w:cs="Times New Roman"/>
          <w:color w:val="000000"/>
          <w:sz w:val="28"/>
          <w:szCs w:val="28"/>
        </w:rPr>
      </w:pPr>
      <w:proofErr w:type="spellStart"/>
      <w:r w:rsidRPr="0035031F">
        <w:rPr>
          <w:rFonts w:ascii="Times New Roman" w:eastAsia="Calibri" w:hAnsi="Times New Roman" w:cs="Times New Roman"/>
          <w:color w:val="000000"/>
          <w:sz w:val="28"/>
          <w:szCs w:val="28"/>
        </w:rPr>
        <w:t>Сагаалган</w:t>
      </w:r>
      <w:proofErr w:type="spellEnd"/>
      <w:r w:rsidRPr="0035031F">
        <w:rPr>
          <w:rFonts w:ascii="Times New Roman" w:eastAsia="Calibri" w:hAnsi="Times New Roman" w:cs="Times New Roman"/>
          <w:color w:val="000000"/>
          <w:sz w:val="28"/>
          <w:szCs w:val="28"/>
        </w:rPr>
        <w:t xml:space="preserve">, </w:t>
      </w:r>
    </w:p>
    <w:p w:rsidR="0035031F" w:rsidRPr="0035031F" w:rsidRDefault="0035031F" w:rsidP="0035031F">
      <w:pPr>
        <w:numPr>
          <w:ilvl w:val="0"/>
          <w:numId w:val="4"/>
        </w:num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Новый год.</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Международные праздники социальной направленности: </w:t>
      </w:r>
    </w:p>
    <w:p w:rsidR="0035031F" w:rsidRPr="0035031F" w:rsidRDefault="0035031F" w:rsidP="0035031F">
      <w:pPr>
        <w:numPr>
          <w:ilvl w:val="0"/>
          <w:numId w:val="23"/>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 «Всемирный день «спасибо», </w:t>
      </w:r>
    </w:p>
    <w:p w:rsidR="0035031F" w:rsidRPr="0035031F" w:rsidRDefault="0035031F" w:rsidP="0035031F">
      <w:pPr>
        <w:numPr>
          <w:ilvl w:val="0"/>
          <w:numId w:val="23"/>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«Всемирный день спонтанного проявления доброты», </w:t>
      </w:r>
    </w:p>
    <w:p w:rsidR="0035031F" w:rsidRPr="0035031F" w:rsidRDefault="0035031F" w:rsidP="0035031F">
      <w:pPr>
        <w:numPr>
          <w:ilvl w:val="0"/>
          <w:numId w:val="23"/>
        </w:num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«Всемирный день улыбок».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Планируются </w:t>
      </w:r>
      <w:r w:rsidRPr="0035031F">
        <w:rPr>
          <w:rFonts w:ascii="Times New Roman" w:eastAsia="Calibri" w:hAnsi="Times New Roman" w:cs="Times New Roman"/>
          <w:b/>
          <w:bCs/>
          <w:color w:val="000000"/>
          <w:sz w:val="28"/>
          <w:szCs w:val="28"/>
        </w:rPr>
        <w:t>совместные досуговые события с родителями</w:t>
      </w:r>
      <w:r w:rsidRPr="0035031F">
        <w:rPr>
          <w:rFonts w:ascii="Times New Roman" w:eastAsia="Calibri" w:hAnsi="Times New Roman" w:cs="Times New Roman"/>
          <w:color w:val="000000"/>
          <w:sz w:val="28"/>
          <w:szCs w:val="28"/>
        </w:rPr>
        <w:t xml:space="preserve">: </w:t>
      </w:r>
    </w:p>
    <w:p w:rsidR="0035031F" w:rsidRPr="0035031F" w:rsidRDefault="0035031F" w:rsidP="0035031F">
      <w:pPr>
        <w:numPr>
          <w:ilvl w:val="0"/>
          <w:numId w:val="24"/>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концерты, </w:t>
      </w:r>
    </w:p>
    <w:p w:rsidR="0035031F" w:rsidRPr="0035031F" w:rsidRDefault="0035031F" w:rsidP="0035031F">
      <w:pPr>
        <w:numPr>
          <w:ilvl w:val="0"/>
          <w:numId w:val="24"/>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фестивали, </w:t>
      </w:r>
    </w:p>
    <w:p w:rsidR="0035031F" w:rsidRPr="0035031F" w:rsidRDefault="0035031F" w:rsidP="0035031F">
      <w:pPr>
        <w:numPr>
          <w:ilvl w:val="0"/>
          <w:numId w:val="24"/>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выставки совместных коллекций, </w:t>
      </w:r>
    </w:p>
    <w:p w:rsidR="0035031F" w:rsidRPr="0035031F" w:rsidRDefault="0035031F" w:rsidP="0035031F">
      <w:pPr>
        <w:numPr>
          <w:ilvl w:val="0"/>
          <w:numId w:val="24"/>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выставки семейного творчества, </w:t>
      </w:r>
    </w:p>
    <w:p w:rsidR="0035031F" w:rsidRPr="0035031F" w:rsidRDefault="0035031F" w:rsidP="0035031F">
      <w:pPr>
        <w:numPr>
          <w:ilvl w:val="0"/>
          <w:numId w:val="24"/>
        </w:numPr>
        <w:autoSpaceDE w:val="0"/>
        <w:autoSpaceDN w:val="0"/>
        <w:adjustRightInd w:val="0"/>
        <w:spacing w:after="47"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встречи с интересными людьми, </w:t>
      </w:r>
    </w:p>
    <w:p w:rsidR="0035031F" w:rsidRPr="0035031F" w:rsidRDefault="0035031F" w:rsidP="0035031F">
      <w:pPr>
        <w:numPr>
          <w:ilvl w:val="0"/>
          <w:numId w:val="24"/>
        </w:num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спортивные и музыкальные праздники.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Каждый человек – неповторимый, особенный. Как нет двух внешне одинаковых людей, так нет и двух людей с абсолютно одинаковым внутренним миром, одинаковым опытом, интересами, устремлениями. Именно уникальность каждого «жителя» детского сада (взрослого, ребенка) и должна стать предметом развития. Мы говорим о «жителях» детского сада, потому что стремимся сделать его Домом для детей, их родителей и сотрудников. Поэтому, такие разные и непохожие люд должны объединиться вокруг чего-либо, значимого для каждого. Этим значимым, объединяющим вокруг себя всех, по нашему мнению, должен стать Детский сад. Воспитание у детей чувства дома по отношению к детскому саду мы считаем основной своей задачей. Для этого мы используем ритуалы и традиции в группе и в детском саду.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b/>
          <w:bCs/>
          <w:i/>
          <w:iCs/>
          <w:color w:val="000000"/>
          <w:sz w:val="28"/>
          <w:szCs w:val="28"/>
        </w:rPr>
        <w:t xml:space="preserve">Ритуал </w:t>
      </w:r>
      <w:r w:rsidRPr="0035031F">
        <w:rPr>
          <w:rFonts w:ascii="Times New Roman" w:eastAsia="Calibri" w:hAnsi="Times New Roman" w:cs="Times New Roman"/>
          <w:i/>
          <w:iCs/>
          <w:color w:val="000000"/>
          <w:sz w:val="28"/>
          <w:szCs w:val="28"/>
        </w:rPr>
        <w:t xml:space="preserve">– </w:t>
      </w:r>
      <w:r w:rsidRPr="0035031F">
        <w:rPr>
          <w:rFonts w:ascii="Times New Roman" w:eastAsia="Calibri" w:hAnsi="Times New Roman" w:cs="Times New Roman"/>
          <w:color w:val="000000"/>
          <w:sz w:val="28"/>
          <w:szCs w:val="28"/>
        </w:rPr>
        <w:t xml:space="preserve">установленный порядок действий.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b/>
          <w:bCs/>
          <w:i/>
          <w:iCs/>
          <w:color w:val="000000"/>
          <w:sz w:val="28"/>
          <w:szCs w:val="28"/>
        </w:rPr>
        <w:lastRenderedPageBreak/>
        <w:t xml:space="preserve">Традиция </w:t>
      </w:r>
      <w:r w:rsidRPr="0035031F">
        <w:rPr>
          <w:rFonts w:ascii="Times New Roman" w:eastAsia="Calibri" w:hAnsi="Times New Roman" w:cs="Times New Roman"/>
          <w:i/>
          <w:iCs/>
          <w:color w:val="000000"/>
          <w:sz w:val="28"/>
          <w:szCs w:val="28"/>
        </w:rPr>
        <w:t xml:space="preserve">– </w:t>
      </w:r>
      <w:r w:rsidRPr="0035031F">
        <w:rPr>
          <w:rFonts w:ascii="Times New Roman" w:eastAsia="Calibri" w:hAnsi="Times New Roman" w:cs="Times New Roman"/>
          <w:color w:val="000000"/>
          <w:sz w:val="28"/>
          <w:szCs w:val="28"/>
        </w:rPr>
        <w:t xml:space="preserve">то, что перешло от одного поколения к другому, что унаследовано от предшествующих поколений.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Поэтому мы считаем необходимым введение ритуалов и традиций в жизнедеятельность детского сада. Однако каждая традиция должна решать определенные воспитательные задачи и соответствовать возрастным особенностям детей.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b/>
          <w:bCs/>
          <w:color w:val="000000"/>
          <w:sz w:val="28"/>
          <w:szCs w:val="28"/>
        </w:rPr>
        <w:t xml:space="preserve">Общекультурными традициями </w:t>
      </w:r>
      <w:r w:rsidRPr="0035031F">
        <w:rPr>
          <w:rFonts w:ascii="Times New Roman" w:eastAsia="Calibri" w:hAnsi="Times New Roman" w:cs="Times New Roman"/>
          <w:color w:val="000000"/>
          <w:sz w:val="28"/>
          <w:szCs w:val="28"/>
        </w:rPr>
        <w:t xml:space="preserve">жизни детского сада стали такие </w:t>
      </w:r>
      <w:r w:rsidRPr="0035031F">
        <w:rPr>
          <w:rFonts w:ascii="Times New Roman" w:eastAsia="Calibri" w:hAnsi="Times New Roman" w:cs="Times New Roman"/>
          <w:b/>
          <w:bCs/>
          <w:color w:val="000000"/>
          <w:sz w:val="28"/>
          <w:szCs w:val="28"/>
        </w:rPr>
        <w:t xml:space="preserve">формы </w:t>
      </w:r>
      <w:r w:rsidRPr="0035031F">
        <w:rPr>
          <w:rFonts w:ascii="Times New Roman" w:eastAsia="Calibri" w:hAnsi="Times New Roman" w:cs="Times New Roman"/>
          <w:color w:val="000000"/>
          <w:sz w:val="28"/>
          <w:szCs w:val="28"/>
        </w:rPr>
        <w:t xml:space="preserve">как: </w:t>
      </w:r>
    </w:p>
    <w:p w:rsidR="0035031F" w:rsidRPr="0035031F" w:rsidRDefault="0035031F" w:rsidP="0035031F">
      <w:pPr>
        <w:numPr>
          <w:ilvl w:val="0"/>
          <w:numId w:val="26"/>
        </w:numPr>
        <w:autoSpaceDE w:val="0"/>
        <w:autoSpaceDN w:val="0"/>
        <w:adjustRightInd w:val="0"/>
        <w:spacing w:after="43"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выход детей за пределы детского сада на прогулки и экскурсии, </w:t>
      </w:r>
    </w:p>
    <w:p w:rsidR="0035031F" w:rsidRPr="0035031F" w:rsidRDefault="0035031F" w:rsidP="0035031F">
      <w:pPr>
        <w:numPr>
          <w:ilvl w:val="0"/>
          <w:numId w:val="26"/>
        </w:numPr>
        <w:autoSpaceDE w:val="0"/>
        <w:autoSpaceDN w:val="0"/>
        <w:adjustRightInd w:val="0"/>
        <w:spacing w:after="43"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взаимодействие детей старшего и младшего дошкольного возраста в детском саду, </w:t>
      </w:r>
    </w:p>
    <w:p w:rsidR="0035031F" w:rsidRPr="0035031F" w:rsidRDefault="0035031F" w:rsidP="0035031F">
      <w:pPr>
        <w:numPr>
          <w:ilvl w:val="0"/>
          <w:numId w:val="26"/>
        </w:numPr>
        <w:autoSpaceDE w:val="0"/>
        <w:autoSpaceDN w:val="0"/>
        <w:adjustRightInd w:val="0"/>
        <w:spacing w:after="43"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концерты, </w:t>
      </w:r>
    </w:p>
    <w:p w:rsidR="0035031F" w:rsidRPr="0035031F" w:rsidRDefault="0035031F" w:rsidP="0035031F">
      <w:pPr>
        <w:numPr>
          <w:ilvl w:val="0"/>
          <w:numId w:val="26"/>
        </w:numPr>
        <w:autoSpaceDE w:val="0"/>
        <w:autoSpaceDN w:val="0"/>
        <w:adjustRightInd w:val="0"/>
        <w:spacing w:after="43"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ярмарки, </w:t>
      </w:r>
    </w:p>
    <w:p w:rsidR="0035031F" w:rsidRPr="0035031F" w:rsidRDefault="0035031F" w:rsidP="0035031F">
      <w:pPr>
        <w:numPr>
          <w:ilvl w:val="0"/>
          <w:numId w:val="26"/>
        </w:numPr>
        <w:autoSpaceDE w:val="0"/>
        <w:autoSpaceDN w:val="0"/>
        <w:adjustRightInd w:val="0"/>
        <w:spacing w:after="43"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встречи с интересными людьми, </w:t>
      </w:r>
    </w:p>
    <w:p w:rsidR="0035031F" w:rsidRPr="0035031F" w:rsidRDefault="0035031F" w:rsidP="0035031F">
      <w:pPr>
        <w:numPr>
          <w:ilvl w:val="0"/>
          <w:numId w:val="26"/>
        </w:numPr>
        <w:autoSpaceDE w:val="0"/>
        <w:autoSpaceDN w:val="0"/>
        <w:adjustRightInd w:val="0"/>
        <w:spacing w:after="43"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творческие мастерские, </w:t>
      </w:r>
    </w:p>
    <w:p w:rsidR="0035031F" w:rsidRPr="0035031F" w:rsidRDefault="0035031F" w:rsidP="0035031F">
      <w:pPr>
        <w:numPr>
          <w:ilvl w:val="0"/>
          <w:numId w:val="26"/>
        </w:numPr>
        <w:autoSpaceDE w:val="0"/>
        <w:autoSpaceDN w:val="0"/>
        <w:adjustRightInd w:val="0"/>
        <w:spacing w:after="0" w:line="240" w:lineRule="auto"/>
        <w:rPr>
          <w:rFonts w:ascii="Times New Roman" w:eastAsia="Calibri" w:hAnsi="Times New Roman" w:cs="Times New Roman"/>
          <w:color w:val="000000"/>
          <w:sz w:val="28"/>
          <w:szCs w:val="28"/>
        </w:rPr>
      </w:pPr>
      <w:r w:rsidRPr="0035031F">
        <w:rPr>
          <w:rFonts w:ascii="Times New Roman" w:eastAsia="Calibri" w:hAnsi="Times New Roman" w:cs="Times New Roman"/>
          <w:color w:val="000000"/>
          <w:sz w:val="28"/>
          <w:szCs w:val="28"/>
        </w:rPr>
        <w:t xml:space="preserve">выпуск детей в школу.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b/>
          <w:bCs/>
          <w:color w:val="000000"/>
          <w:sz w:val="28"/>
          <w:szCs w:val="28"/>
        </w:rPr>
        <w:t>Традиции и ритуалы ДОУ</w:t>
      </w:r>
      <w:r w:rsidRPr="0035031F">
        <w:rPr>
          <w:rFonts w:ascii="Times New Roman" w:eastAsia="Calibri" w:hAnsi="Times New Roman" w:cs="Times New Roman"/>
          <w:color w:val="000000"/>
          <w:sz w:val="28"/>
          <w:szCs w:val="28"/>
        </w:rPr>
        <w:t>:</w:t>
      </w:r>
    </w:p>
    <w:p w:rsidR="0035031F" w:rsidRPr="0035031F" w:rsidRDefault="0035031F" w:rsidP="0035031F">
      <w:pPr>
        <w:numPr>
          <w:ilvl w:val="0"/>
          <w:numId w:val="27"/>
        </w:numPr>
        <w:autoSpaceDE w:val="0"/>
        <w:autoSpaceDN w:val="0"/>
        <w:adjustRightInd w:val="0"/>
        <w:spacing w:after="34" w:line="240" w:lineRule="auto"/>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 xml:space="preserve">«Календарь жизни группы: </w:t>
      </w:r>
      <w:r w:rsidRPr="0035031F">
        <w:rPr>
          <w:rFonts w:ascii="Times New Roman" w:eastAsia="Calibri" w:hAnsi="Times New Roman" w:cs="Times New Roman"/>
          <w:sz w:val="28"/>
          <w:szCs w:val="28"/>
        </w:rPr>
        <w:t xml:space="preserve">отражает планируемые взрослыми и детьми мероприятия. С помощью условных обозначений отмечаются интересные, важные для детей даты (дни рождения, праздники), предполагаемые экскурсии, встречи, крупные хозяйственные дела (генеральная уборка группы, постройка горки и пр.); </w:t>
      </w:r>
    </w:p>
    <w:p w:rsidR="0035031F" w:rsidRPr="0035031F" w:rsidRDefault="0035031F" w:rsidP="0035031F">
      <w:pPr>
        <w:numPr>
          <w:ilvl w:val="0"/>
          <w:numId w:val="27"/>
        </w:numPr>
        <w:autoSpaceDE w:val="0"/>
        <w:autoSpaceDN w:val="0"/>
        <w:adjustRightInd w:val="0"/>
        <w:spacing w:after="34" w:line="240" w:lineRule="auto"/>
        <w:rPr>
          <w:rFonts w:ascii="Times New Roman" w:eastAsia="Calibri" w:hAnsi="Times New Roman" w:cs="Times New Roman"/>
          <w:sz w:val="28"/>
          <w:szCs w:val="28"/>
        </w:rPr>
      </w:pPr>
      <w:proofErr w:type="gramStart"/>
      <w:r w:rsidRPr="0035031F">
        <w:rPr>
          <w:rFonts w:ascii="Times New Roman" w:eastAsia="Calibri" w:hAnsi="Times New Roman" w:cs="Times New Roman"/>
          <w:b/>
          <w:bCs/>
          <w:i/>
          <w:iCs/>
          <w:sz w:val="28"/>
          <w:szCs w:val="28"/>
        </w:rPr>
        <w:t xml:space="preserve">«Визитная карточка группы»: </w:t>
      </w:r>
      <w:r w:rsidRPr="0035031F">
        <w:rPr>
          <w:rFonts w:ascii="Times New Roman" w:eastAsia="Calibri" w:hAnsi="Times New Roman" w:cs="Times New Roman"/>
          <w:sz w:val="28"/>
          <w:szCs w:val="28"/>
        </w:rPr>
        <w:t xml:space="preserve">оформляется совместно детьми, воспитателями, родителями (то, что объединяет группу: название, эмблема, коллективные фотографии, любимые группой занятия, виды деятельности, дружеские связи, события из жизни группы и пр.); </w:t>
      </w:r>
      <w:proofErr w:type="gramEnd"/>
    </w:p>
    <w:p w:rsidR="0035031F" w:rsidRPr="0035031F" w:rsidRDefault="0035031F" w:rsidP="0035031F">
      <w:pPr>
        <w:numPr>
          <w:ilvl w:val="0"/>
          <w:numId w:val="27"/>
        </w:numPr>
        <w:autoSpaceDE w:val="0"/>
        <w:autoSpaceDN w:val="0"/>
        <w:adjustRightInd w:val="0"/>
        <w:spacing w:after="34" w:line="240" w:lineRule="auto"/>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 xml:space="preserve">«Участие детей в планировании собственной деятельности и жизнедеятельности группы»: </w:t>
      </w:r>
      <w:r w:rsidRPr="0035031F">
        <w:rPr>
          <w:rFonts w:ascii="Times New Roman" w:eastAsia="Calibri" w:hAnsi="Times New Roman" w:cs="Times New Roman"/>
          <w:sz w:val="28"/>
          <w:szCs w:val="28"/>
        </w:rPr>
        <w:t xml:space="preserve">установление в группе благоприятного микроклимата, развитие функции планирования, становление позиции субъекта деятельности; </w:t>
      </w:r>
    </w:p>
    <w:p w:rsidR="0035031F" w:rsidRPr="0035031F" w:rsidRDefault="0035031F" w:rsidP="0035031F">
      <w:pPr>
        <w:numPr>
          <w:ilvl w:val="0"/>
          <w:numId w:val="27"/>
        </w:numPr>
        <w:autoSpaceDE w:val="0"/>
        <w:autoSpaceDN w:val="0"/>
        <w:adjustRightInd w:val="0"/>
        <w:spacing w:after="34" w:line="240" w:lineRule="auto"/>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 xml:space="preserve">«Чествование именинника»: </w:t>
      </w:r>
      <w:r w:rsidRPr="0035031F">
        <w:rPr>
          <w:rFonts w:ascii="Times New Roman" w:eastAsia="Calibri" w:hAnsi="Times New Roman" w:cs="Times New Roman"/>
          <w:sz w:val="28"/>
          <w:szCs w:val="28"/>
        </w:rPr>
        <w:t xml:space="preserve">поздравление именинника: дарим подарок, водим хоровод и поем каравай, а еще дети высказывают свои пожелания, таким </w:t>
      </w:r>
      <w:proofErr w:type="gramStart"/>
      <w:r w:rsidRPr="0035031F">
        <w:rPr>
          <w:rFonts w:ascii="Times New Roman" w:eastAsia="Calibri" w:hAnsi="Times New Roman" w:cs="Times New Roman"/>
          <w:sz w:val="28"/>
          <w:szCs w:val="28"/>
        </w:rPr>
        <w:t>образом</w:t>
      </w:r>
      <w:proofErr w:type="gramEnd"/>
      <w:r w:rsidRPr="0035031F">
        <w:rPr>
          <w:rFonts w:ascii="Times New Roman" w:eastAsia="Calibri" w:hAnsi="Times New Roman" w:cs="Times New Roman"/>
          <w:sz w:val="28"/>
          <w:szCs w:val="28"/>
        </w:rPr>
        <w:t xml:space="preserve"> подчеркиваем значимость каждого ребенка в группе; </w:t>
      </w:r>
    </w:p>
    <w:p w:rsidR="0035031F" w:rsidRPr="0035031F" w:rsidRDefault="0035031F" w:rsidP="0035031F">
      <w:pPr>
        <w:numPr>
          <w:ilvl w:val="0"/>
          <w:numId w:val="27"/>
        </w:numPr>
        <w:autoSpaceDE w:val="0"/>
        <w:autoSpaceDN w:val="0"/>
        <w:adjustRightInd w:val="0"/>
        <w:spacing w:after="34" w:line="240" w:lineRule="auto"/>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w:t>
      </w:r>
      <w:proofErr w:type="spellStart"/>
      <w:r w:rsidRPr="0035031F">
        <w:rPr>
          <w:rFonts w:ascii="Times New Roman" w:eastAsia="Calibri" w:hAnsi="Times New Roman" w:cs="Times New Roman"/>
          <w:b/>
          <w:bCs/>
          <w:i/>
          <w:iCs/>
          <w:sz w:val="28"/>
          <w:szCs w:val="28"/>
        </w:rPr>
        <w:t>Обживание</w:t>
      </w:r>
      <w:proofErr w:type="spellEnd"/>
      <w:r w:rsidRPr="0035031F">
        <w:rPr>
          <w:rFonts w:ascii="Times New Roman" w:eastAsia="Calibri" w:hAnsi="Times New Roman" w:cs="Times New Roman"/>
          <w:b/>
          <w:bCs/>
          <w:i/>
          <w:iCs/>
          <w:sz w:val="28"/>
          <w:szCs w:val="28"/>
        </w:rPr>
        <w:t xml:space="preserve"> группы» </w:t>
      </w:r>
      <w:r w:rsidRPr="0035031F">
        <w:rPr>
          <w:rFonts w:ascii="Times New Roman" w:eastAsia="Calibri" w:hAnsi="Times New Roman" w:cs="Times New Roman"/>
          <w:sz w:val="28"/>
          <w:szCs w:val="28"/>
        </w:rPr>
        <w:t xml:space="preserve">в начале года, завершающееся новосельем: формирование «чувства дома» по отношению к своей группе, участие каждого в ее оборудовании и оформлении; </w:t>
      </w:r>
    </w:p>
    <w:p w:rsidR="0035031F" w:rsidRPr="0035031F" w:rsidRDefault="0035031F" w:rsidP="0035031F">
      <w:pPr>
        <w:numPr>
          <w:ilvl w:val="0"/>
          <w:numId w:val="27"/>
        </w:numPr>
        <w:autoSpaceDE w:val="0"/>
        <w:autoSpaceDN w:val="0"/>
        <w:adjustRightInd w:val="0"/>
        <w:spacing w:after="34" w:line="240" w:lineRule="auto"/>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lastRenderedPageBreak/>
        <w:t xml:space="preserve">«Минутки общения»: </w:t>
      </w:r>
      <w:r w:rsidRPr="0035031F">
        <w:rPr>
          <w:rFonts w:ascii="Times New Roman" w:eastAsia="Calibri" w:hAnsi="Times New Roman" w:cs="Times New Roman"/>
          <w:sz w:val="28"/>
          <w:szCs w:val="28"/>
        </w:rPr>
        <w:t xml:space="preserve">педагог имеет возможность уделить время ребенку, выслушать его, сыграть в игру, помочь в чем-то, тем самым создавая благоприятные условия для психологического комфорта ребенка, а так же формируя чувство значимости и доверия; </w:t>
      </w:r>
    </w:p>
    <w:p w:rsidR="0035031F" w:rsidRPr="0035031F" w:rsidRDefault="0035031F" w:rsidP="0035031F">
      <w:pPr>
        <w:numPr>
          <w:ilvl w:val="0"/>
          <w:numId w:val="27"/>
        </w:numPr>
        <w:autoSpaceDE w:val="0"/>
        <w:autoSpaceDN w:val="0"/>
        <w:adjustRightInd w:val="0"/>
        <w:spacing w:after="34" w:line="240" w:lineRule="auto"/>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«Гордость детского сада»</w:t>
      </w:r>
      <w:r w:rsidRPr="0035031F">
        <w:rPr>
          <w:rFonts w:ascii="Times New Roman" w:eastAsia="Calibri" w:hAnsi="Times New Roman" w:cs="Times New Roman"/>
          <w:sz w:val="28"/>
          <w:szCs w:val="28"/>
        </w:rPr>
        <w:t xml:space="preserve">: на стенде вывешиваются благодарности и сертификаты детей, тем самым отмечая их успехи в различных конкурсах, соревнованиях, олимпиадах; </w:t>
      </w:r>
    </w:p>
    <w:p w:rsidR="0035031F" w:rsidRPr="0035031F" w:rsidRDefault="0035031F" w:rsidP="0035031F">
      <w:pPr>
        <w:numPr>
          <w:ilvl w:val="0"/>
          <w:numId w:val="27"/>
        </w:numPr>
        <w:autoSpaceDE w:val="0"/>
        <w:autoSpaceDN w:val="0"/>
        <w:adjustRightInd w:val="0"/>
        <w:spacing w:after="34" w:line="240" w:lineRule="auto"/>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 xml:space="preserve">«Собирание коллекций»: </w:t>
      </w:r>
      <w:r w:rsidRPr="0035031F">
        <w:rPr>
          <w:rFonts w:ascii="Times New Roman" w:eastAsia="Calibri" w:hAnsi="Times New Roman" w:cs="Times New Roman"/>
          <w:sz w:val="28"/>
          <w:szCs w:val="28"/>
        </w:rPr>
        <w:t xml:space="preserve">осознание и развитие личных интересов ребенка, развитие любознательности, воспитание навыков бережного отношения к собственным вещам; </w:t>
      </w:r>
    </w:p>
    <w:p w:rsidR="0035031F" w:rsidRPr="0035031F" w:rsidRDefault="0035031F" w:rsidP="0035031F">
      <w:pPr>
        <w:numPr>
          <w:ilvl w:val="0"/>
          <w:numId w:val="27"/>
        </w:numPr>
        <w:autoSpaceDE w:val="0"/>
        <w:autoSpaceDN w:val="0"/>
        <w:adjustRightInd w:val="0"/>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b/>
          <w:bCs/>
          <w:i/>
          <w:iCs/>
          <w:sz w:val="28"/>
          <w:szCs w:val="28"/>
        </w:rPr>
        <w:t xml:space="preserve">«Личное приветствие каждого ребенка и родителей»: </w:t>
      </w:r>
      <w:r w:rsidRPr="0035031F">
        <w:rPr>
          <w:rFonts w:ascii="Times New Roman" w:eastAsia="Calibri" w:hAnsi="Times New Roman" w:cs="Times New Roman"/>
          <w:sz w:val="28"/>
          <w:szCs w:val="28"/>
        </w:rPr>
        <w:t xml:space="preserve">воспитатель обязан лично встретить родителей и каждого ребенка. Поздороваться с ними. Выразить радость по поводу того, что они пришли. Сказать ребенку, что его прихода с нетерпением ждут другие дети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b/>
          <w:bCs/>
          <w:sz w:val="28"/>
          <w:szCs w:val="28"/>
        </w:rPr>
      </w:pPr>
      <w:r w:rsidRPr="0035031F">
        <w:rPr>
          <w:rFonts w:ascii="Times New Roman" w:eastAsia="Calibri" w:hAnsi="Times New Roman" w:cs="Times New Roman"/>
          <w:b/>
          <w:bCs/>
          <w:sz w:val="28"/>
          <w:szCs w:val="28"/>
        </w:rPr>
        <w:t xml:space="preserve">3.1.4 Особенности организации развивающей предметно-пространственной среды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Современный детский сад – это место, где ребенок получает опыт эмоционально-практического взаимодействия со сверстниками и взрослыми в наиболее важных для его развития сферах жизни. </w:t>
      </w:r>
    </w:p>
    <w:p w:rsidR="0035031F" w:rsidRPr="0035031F" w:rsidRDefault="0035031F" w:rsidP="0035031F">
      <w:pPr>
        <w:autoSpaceDE w:val="0"/>
        <w:autoSpaceDN w:val="0"/>
        <w:adjustRightInd w:val="0"/>
        <w:spacing w:after="0" w:line="240" w:lineRule="auto"/>
        <w:rPr>
          <w:rFonts w:ascii="Times New Roman" w:eastAsia="Calibri" w:hAnsi="Times New Roman" w:cs="Times New Roman"/>
          <w:sz w:val="28"/>
          <w:szCs w:val="28"/>
        </w:rPr>
      </w:pPr>
      <w:r w:rsidRPr="0035031F">
        <w:rPr>
          <w:rFonts w:ascii="Times New Roman" w:eastAsia="Calibri" w:hAnsi="Times New Roman" w:cs="Times New Roman"/>
          <w:sz w:val="28"/>
          <w:szCs w:val="28"/>
        </w:rPr>
        <w:t xml:space="preserve">Развивающая предметная среда – это система условий, обеспечивающих всю полноту развития детской деятельности и личности ребенка. </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В средней группе создана содержательная, трансформируемая, полифункциональная, вариативная, доступная и безопасная предметно-пространственная среда.</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«Физкультурно-оздоровительный центр»</w:t>
      </w:r>
    </w:p>
    <w:p w:rsidR="0035031F" w:rsidRPr="0035031F" w:rsidRDefault="0035031F" w:rsidP="0035031F">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оборудование для ходьбы: дорожки массажные (для профилактики плоскостопия), шнур длинный.</w:t>
      </w:r>
    </w:p>
    <w:p w:rsidR="0035031F" w:rsidRPr="0035031F" w:rsidRDefault="0035031F" w:rsidP="0035031F">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Оборудование для прыжков: куб деревянный (ребро 15-30 см.), обруч цветной, палка гимнастическая, шнур короткий плетеный, скакалки.</w:t>
      </w:r>
    </w:p>
    <w:p w:rsidR="0035031F" w:rsidRPr="0035031F" w:rsidRDefault="0035031F" w:rsidP="0035031F">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Оборудование для катания, бросания, ловли: мячи резиновые разных диаметров, мяч-шар надувной, набивные мячи.</w:t>
      </w:r>
    </w:p>
    <w:p w:rsidR="0035031F" w:rsidRPr="0035031F" w:rsidRDefault="0035031F" w:rsidP="0035031F">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Атрибутика к подвижным играм (шапочки, медальоны).</w:t>
      </w:r>
    </w:p>
    <w:p w:rsidR="0035031F" w:rsidRPr="0035031F" w:rsidRDefault="0035031F" w:rsidP="0035031F">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Разнообразные игрушки, стимулирующие двигательную активность: мячи, платочки, кубики, погремушки, ленты.</w:t>
      </w:r>
    </w:p>
    <w:p w:rsidR="0035031F" w:rsidRPr="0035031F" w:rsidRDefault="0035031F" w:rsidP="0035031F">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Кегли, </w:t>
      </w:r>
      <w:proofErr w:type="spellStart"/>
      <w:r w:rsidRPr="0035031F">
        <w:rPr>
          <w:rFonts w:ascii="Times New Roman" w:eastAsia="Times New Roman" w:hAnsi="Times New Roman" w:cs="Times New Roman"/>
          <w:color w:val="000000"/>
          <w:sz w:val="28"/>
          <w:szCs w:val="28"/>
          <w:lang w:eastAsia="ru-RU"/>
        </w:rPr>
        <w:t>кольцебросы</w:t>
      </w:r>
      <w:proofErr w:type="spellEnd"/>
      <w:r w:rsidRPr="0035031F">
        <w:rPr>
          <w:rFonts w:ascii="Times New Roman" w:eastAsia="Times New Roman" w:hAnsi="Times New Roman" w:cs="Times New Roman"/>
          <w:color w:val="000000"/>
          <w:sz w:val="28"/>
          <w:szCs w:val="28"/>
          <w:lang w:eastAsia="ru-RU"/>
        </w:rPr>
        <w:t>.</w:t>
      </w:r>
    </w:p>
    <w:p w:rsidR="0035031F" w:rsidRPr="0035031F" w:rsidRDefault="0035031F" w:rsidP="0035031F">
      <w:pPr>
        <w:numPr>
          <w:ilvl w:val="0"/>
          <w:numId w:val="3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Скамейки.</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«Центр познания»</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5031F">
        <w:rPr>
          <w:rFonts w:ascii="Times New Roman" w:eastAsia="Times New Roman" w:hAnsi="Times New Roman" w:cs="Times New Roman"/>
          <w:color w:val="000000"/>
          <w:sz w:val="28"/>
          <w:szCs w:val="28"/>
          <w:lang w:eastAsia="ru-RU"/>
        </w:rPr>
        <w:t>Геометрические плоскостные фигуры и объёмные формы, различные по цвету, размеру (шар, куб, круг, квадрат, цилиндр, овал).</w:t>
      </w:r>
      <w:proofErr w:type="gramEnd"/>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Лото, домино в картинках.</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5031F">
        <w:rPr>
          <w:rFonts w:ascii="Times New Roman" w:eastAsia="Times New Roman" w:hAnsi="Times New Roman" w:cs="Times New Roman"/>
          <w:color w:val="000000"/>
          <w:sz w:val="28"/>
          <w:szCs w:val="28"/>
          <w:lang w:eastAsia="ru-RU"/>
        </w:rPr>
        <w:t>Предметные и сюжетные картинки, тематические наборы картинок (одежда, обувь, мебель, посуда, овощи, животные, игрушки, транспорт, профессии).</w:t>
      </w:r>
      <w:proofErr w:type="gramEnd"/>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Иллюстрации предметов бытовой техники, используемых дома и в детском саду (пылесос, мясорубка, стиральная машина и т.д.).</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Схемы, модели слов, дидактические игры по обучению грамоте, касса бу</w:t>
      </w:r>
      <w:proofErr w:type="gramStart"/>
      <w:r w:rsidRPr="0035031F">
        <w:rPr>
          <w:rFonts w:ascii="Times New Roman" w:eastAsia="Times New Roman" w:hAnsi="Times New Roman" w:cs="Times New Roman"/>
          <w:color w:val="000000"/>
          <w:sz w:val="28"/>
          <w:szCs w:val="28"/>
          <w:lang w:eastAsia="ru-RU"/>
        </w:rPr>
        <w:t>кв с цв</w:t>
      </w:r>
      <w:proofErr w:type="gramEnd"/>
      <w:r w:rsidRPr="0035031F">
        <w:rPr>
          <w:rFonts w:ascii="Times New Roman" w:eastAsia="Times New Roman" w:hAnsi="Times New Roman" w:cs="Times New Roman"/>
          <w:color w:val="000000"/>
          <w:sz w:val="28"/>
          <w:szCs w:val="28"/>
          <w:lang w:eastAsia="ru-RU"/>
        </w:rPr>
        <w:t>етовым обозначением гласных, согласных, твёрдых и мягких звуков.</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Числовой ряд.</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Картинки с изображением последовательности событий (иллюстрации к сказкам).</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Картинки с изображением частей суток и их последовательности.</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Мелкая и крупная геометрическая мозаика.</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Наборы разрезных и парных картинок.</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Чудесный мешочек.</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Полоски различной длины, ширины.</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Игры для интеллектуального развития.</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Настольно-печатные игры разнообразной тематики и содержания.</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Счётные палочки.</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Карточки с изображением предметов, изготовленных из различных материалов.</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Контурные и цветные изображения предметов.</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Развивающие игры: «Составь куб», «Геометрические головоломки», «Сложи узор» и т.п.</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Пособия для нахождения сходства и различия.</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Пособия для составления целого из частей.</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35031F">
        <w:rPr>
          <w:rFonts w:ascii="Times New Roman" w:eastAsia="Times New Roman" w:hAnsi="Times New Roman" w:cs="Times New Roman"/>
          <w:color w:val="000000"/>
          <w:sz w:val="28"/>
          <w:szCs w:val="28"/>
          <w:lang w:eastAsia="ru-RU"/>
        </w:rPr>
        <w:t>Пазлы</w:t>
      </w:r>
      <w:proofErr w:type="spellEnd"/>
      <w:r w:rsidRPr="0035031F">
        <w:rPr>
          <w:rFonts w:ascii="Times New Roman" w:eastAsia="Times New Roman" w:hAnsi="Times New Roman" w:cs="Times New Roman"/>
          <w:color w:val="000000"/>
          <w:sz w:val="28"/>
          <w:szCs w:val="28"/>
          <w:lang w:eastAsia="ru-RU"/>
        </w:rPr>
        <w:t>.</w:t>
      </w:r>
    </w:p>
    <w:p w:rsidR="0035031F" w:rsidRPr="0035031F" w:rsidRDefault="0035031F" w:rsidP="0035031F">
      <w:pPr>
        <w:numPr>
          <w:ilvl w:val="0"/>
          <w:numId w:val="3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Числовые карточки.</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«Центр речевого развития»</w:t>
      </w:r>
    </w:p>
    <w:p w:rsidR="0035031F" w:rsidRPr="0035031F" w:rsidRDefault="0035031F" w:rsidP="0035031F">
      <w:pPr>
        <w:numPr>
          <w:ilvl w:val="0"/>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Дидактические наглядные материалы;</w:t>
      </w:r>
    </w:p>
    <w:p w:rsidR="0035031F" w:rsidRPr="0035031F" w:rsidRDefault="0035031F" w:rsidP="0035031F">
      <w:pPr>
        <w:numPr>
          <w:ilvl w:val="0"/>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Предметные и сюжетные картинки и   др.</w:t>
      </w:r>
    </w:p>
    <w:p w:rsidR="0035031F" w:rsidRPr="0035031F" w:rsidRDefault="0035031F" w:rsidP="0035031F">
      <w:pPr>
        <w:numPr>
          <w:ilvl w:val="0"/>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Книжные уголки с соответствующей возрасту  литературой.</w:t>
      </w:r>
    </w:p>
    <w:p w:rsidR="0035031F" w:rsidRPr="0035031F" w:rsidRDefault="0035031F" w:rsidP="0035031F">
      <w:pPr>
        <w:numPr>
          <w:ilvl w:val="0"/>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Игры с грамматическим содержанием.</w:t>
      </w:r>
    </w:p>
    <w:p w:rsidR="0035031F" w:rsidRPr="0035031F" w:rsidRDefault="0035031F" w:rsidP="0035031F">
      <w:pPr>
        <w:numPr>
          <w:ilvl w:val="0"/>
          <w:numId w:val="3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«Чудесный мешочек» с различными предметами.</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«Центр творчества (конструирование и ручной труд)».</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Материалы для конструирования:</w:t>
      </w:r>
    </w:p>
    <w:p w:rsidR="0035031F" w:rsidRPr="0035031F" w:rsidRDefault="0035031F" w:rsidP="0035031F">
      <w:pPr>
        <w:numPr>
          <w:ilvl w:val="0"/>
          <w:numId w:val="3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Строительные наборы с деталями разных форм и размеров.</w:t>
      </w:r>
    </w:p>
    <w:p w:rsidR="0035031F" w:rsidRPr="0035031F" w:rsidRDefault="0035031F" w:rsidP="0035031F">
      <w:pPr>
        <w:numPr>
          <w:ilvl w:val="0"/>
          <w:numId w:val="3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Фигурки людей и животных для обыгрывания.</w:t>
      </w:r>
    </w:p>
    <w:p w:rsidR="0035031F" w:rsidRPr="0035031F" w:rsidRDefault="0035031F" w:rsidP="0035031F">
      <w:pPr>
        <w:numPr>
          <w:ilvl w:val="0"/>
          <w:numId w:val="3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Тематические конструкторы (деревянный, пластмассовый).</w:t>
      </w:r>
    </w:p>
    <w:p w:rsidR="0035031F" w:rsidRPr="0035031F" w:rsidRDefault="0035031F" w:rsidP="0035031F">
      <w:pPr>
        <w:numPr>
          <w:ilvl w:val="0"/>
          <w:numId w:val="3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Настольный конструктор «</w:t>
      </w:r>
      <w:proofErr w:type="spellStart"/>
      <w:r w:rsidRPr="0035031F">
        <w:rPr>
          <w:rFonts w:ascii="Times New Roman" w:eastAsia="Times New Roman" w:hAnsi="Times New Roman" w:cs="Times New Roman"/>
          <w:color w:val="000000"/>
          <w:sz w:val="28"/>
          <w:szCs w:val="28"/>
          <w:lang w:eastAsia="ru-RU"/>
        </w:rPr>
        <w:t>Лего</w:t>
      </w:r>
      <w:proofErr w:type="spellEnd"/>
      <w:r w:rsidRPr="0035031F">
        <w:rPr>
          <w:rFonts w:ascii="Times New Roman" w:eastAsia="Times New Roman" w:hAnsi="Times New Roman" w:cs="Times New Roman"/>
          <w:color w:val="000000"/>
          <w:sz w:val="28"/>
          <w:szCs w:val="28"/>
          <w:lang w:eastAsia="ru-RU"/>
        </w:rPr>
        <w:t>».</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Материалы для ручного труда.</w:t>
      </w:r>
    </w:p>
    <w:p w:rsidR="0035031F" w:rsidRPr="0035031F" w:rsidRDefault="0035031F" w:rsidP="0035031F">
      <w:pPr>
        <w:numPr>
          <w:ilvl w:val="0"/>
          <w:numId w:val="3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Бумага разных видов (цветная, гофрированная, салфетки, картон, открытки и др.)</w:t>
      </w:r>
    </w:p>
    <w:p w:rsidR="0035031F" w:rsidRPr="0035031F" w:rsidRDefault="0035031F" w:rsidP="0035031F">
      <w:pPr>
        <w:numPr>
          <w:ilvl w:val="0"/>
          <w:numId w:val="3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Вата, поролон, текстильные материалы (ткань, </w:t>
      </w:r>
      <w:proofErr w:type="spellStart"/>
      <w:r w:rsidRPr="0035031F">
        <w:rPr>
          <w:rFonts w:ascii="Times New Roman" w:eastAsia="Times New Roman" w:hAnsi="Times New Roman" w:cs="Times New Roman"/>
          <w:color w:val="000000"/>
          <w:sz w:val="28"/>
          <w:szCs w:val="28"/>
          <w:lang w:eastAsia="ru-RU"/>
        </w:rPr>
        <w:t>верёвочки</w:t>
      </w:r>
      <w:proofErr w:type="gramStart"/>
      <w:r w:rsidRPr="0035031F">
        <w:rPr>
          <w:rFonts w:ascii="Times New Roman" w:eastAsia="Times New Roman" w:hAnsi="Times New Roman" w:cs="Times New Roman"/>
          <w:color w:val="000000"/>
          <w:sz w:val="28"/>
          <w:szCs w:val="28"/>
          <w:lang w:eastAsia="ru-RU"/>
        </w:rPr>
        <w:t>.ш</w:t>
      </w:r>
      <w:proofErr w:type="gramEnd"/>
      <w:r w:rsidRPr="0035031F">
        <w:rPr>
          <w:rFonts w:ascii="Times New Roman" w:eastAsia="Times New Roman" w:hAnsi="Times New Roman" w:cs="Times New Roman"/>
          <w:color w:val="000000"/>
          <w:sz w:val="28"/>
          <w:szCs w:val="28"/>
          <w:lang w:eastAsia="ru-RU"/>
        </w:rPr>
        <w:t>нурки</w:t>
      </w:r>
      <w:proofErr w:type="spellEnd"/>
      <w:r w:rsidRPr="0035031F">
        <w:rPr>
          <w:rFonts w:ascii="Times New Roman" w:eastAsia="Times New Roman" w:hAnsi="Times New Roman" w:cs="Times New Roman"/>
          <w:color w:val="000000"/>
          <w:sz w:val="28"/>
          <w:szCs w:val="28"/>
          <w:lang w:eastAsia="ru-RU"/>
        </w:rPr>
        <w:t>, ленточки и т.д.).</w:t>
      </w:r>
    </w:p>
    <w:p w:rsidR="0035031F" w:rsidRPr="0035031F" w:rsidRDefault="0035031F" w:rsidP="0035031F">
      <w:pPr>
        <w:numPr>
          <w:ilvl w:val="0"/>
          <w:numId w:val="3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Подборка бросового материала (коробки, катушки, </w:t>
      </w:r>
      <w:proofErr w:type="spellStart"/>
      <w:r w:rsidRPr="0035031F">
        <w:rPr>
          <w:rFonts w:ascii="Times New Roman" w:eastAsia="Times New Roman" w:hAnsi="Times New Roman" w:cs="Times New Roman"/>
          <w:color w:val="000000"/>
          <w:sz w:val="28"/>
          <w:szCs w:val="28"/>
          <w:lang w:eastAsia="ru-RU"/>
        </w:rPr>
        <w:t>конусы</w:t>
      </w:r>
      <w:proofErr w:type="gramStart"/>
      <w:r w:rsidRPr="0035031F">
        <w:rPr>
          <w:rFonts w:ascii="Times New Roman" w:eastAsia="Times New Roman" w:hAnsi="Times New Roman" w:cs="Times New Roman"/>
          <w:color w:val="000000"/>
          <w:sz w:val="28"/>
          <w:szCs w:val="28"/>
          <w:lang w:eastAsia="ru-RU"/>
        </w:rPr>
        <w:t>.п</w:t>
      </w:r>
      <w:proofErr w:type="gramEnd"/>
      <w:r w:rsidRPr="0035031F">
        <w:rPr>
          <w:rFonts w:ascii="Times New Roman" w:eastAsia="Times New Roman" w:hAnsi="Times New Roman" w:cs="Times New Roman"/>
          <w:color w:val="000000"/>
          <w:sz w:val="28"/>
          <w:szCs w:val="28"/>
          <w:lang w:eastAsia="ru-RU"/>
        </w:rPr>
        <w:t>ластиковые</w:t>
      </w:r>
      <w:proofErr w:type="spellEnd"/>
      <w:r w:rsidRPr="0035031F">
        <w:rPr>
          <w:rFonts w:ascii="Times New Roman" w:eastAsia="Times New Roman" w:hAnsi="Times New Roman" w:cs="Times New Roman"/>
          <w:color w:val="000000"/>
          <w:sz w:val="28"/>
          <w:szCs w:val="28"/>
          <w:lang w:eastAsia="ru-RU"/>
        </w:rPr>
        <w:t xml:space="preserve"> бутылки, пробки,  фантики и фольга от конфет и др.).</w:t>
      </w:r>
    </w:p>
    <w:p w:rsidR="0035031F" w:rsidRPr="0035031F" w:rsidRDefault="0035031F" w:rsidP="0035031F">
      <w:pPr>
        <w:numPr>
          <w:ilvl w:val="0"/>
          <w:numId w:val="3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Природные материалы (шишки, желуди, различные семена, скорлупа орехов, яичная и др.).</w:t>
      </w:r>
    </w:p>
    <w:p w:rsidR="0035031F" w:rsidRPr="0035031F" w:rsidRDefault="0035031F" w:rsidP="0035031F">
      <w:pPr>
        <w:numPr>
          <w:ilvl w:val="0"/>
          <w:numId w:val="3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Инструменты: ножницы с тупыми концами;  кисть; клей.</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Материалы для </w:t>
      </w:r>
      <w:proofErr w:type="spellStart"/>
      <w:r w:rsidRPr="0035031F">
        <w:rPr>
          <w:rFonts w:ascii="Times New Roman" w:eastAsia="Times New Roman" w:hAnsi="Times New Roman" w:cs="Times New Roman"/>
          <w:color w:val="000000"/>
          <w:sz w:val="28"/>
          <w:szCs w:val="28"/>
          <w:lang w:eastAsia="ru-RU"/>
        </w:rPr>
        <w:t>изодеятельности</w:t>
      </w:r>
      <w:proofErr w:type="spellEnd"/>
      <w:r w:rsidRPr="0035031F">
        <w:rPr>
          <w:rFonts w:ascii="Times New Roman" w:eastAsia="Times New Roman" w:hAnsi="Times New Roman" w:cs="Times New Roman"/>
          <w:color w:val="000000"/>
          <w:sz w:val="28"/>
          <w:szCs w:val="28"/>
          <w:lang w:eastAsia="ru-RU"/>
        </w:rPr>
        <w:t>.</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мольберт</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Наборы цветных карандашей; наборы фломастеров; шариковые ручки</w:t>
      </w:r>
      <w:proofErr w:type="gramStart"/>
      <w:r w:rsidRPr="0035031F">
        <w:rPr>
          <w:rFonts w:ascii="Times New Roman" w:eastAsia="Times New Roman" w:hAnsi="Times New Roman" w:cs="Times New Roman"/>
          <w:color w:val="000000"/>
          <w:sz w:val="28"/>
          <w:szCs w:val="28"/>
          <w:lang w:eastAsia="ru-RU"/>
        </w:rPr>
        <w:t>.</w:t>
      </w:r>
      <w:proofErr w:type="gramEnd"/>
      <w:r w:rsidRPr="0035031F">
        <w:rPr>
          <w:rFonts w:ascii="Times New Roman" w:eastAsia="Times New Roman" w:hAnsi="Times New Roman" w:cs="Times New Roman"/>
          <w:color w:val="000000"/>
          <w:sz w:val="28"/>
          <w:szCs w:val="28"/>
          <w:lang w:eastAsia="ru-RU"/>
        </w:rPr>
        <w:t xml:space="preserve">  </w:t>
      </w:r>
      <w:proofErr w:type="gramStart"/>
      <w:r w:rsidRPr="0035031F">
        <w:rPr>
          <w:rFonts w:ascii="Times New Roman" w:eastAsia="Times New Roman" w:hAnsi="Times New Roman" w:cs="Times New Roman"/>
          <w:color w:val="000000"/>
          <w:sz w:val="28"/>
          <w:szCs w:val="28"/>
          <w:lang w:eastAsia="ru-RU"/>
        </w:rPr>
        <w:t>г</w:t>
      </w:r>
      <w:proofErr w:type="gramEnd"/>
      <w:r w:rsidRPr="0035031F">
        <w:rPr>
          <w:rFonts w:ascii="Times New Roman" w:eastAsia="Times New Roman" w:hAnsi="Times New Roman" w:cs="Times New Roman"/>
          <w:color w:val="000000"/>
          <w:sz w:val="28"/>
          <w:szCs w:val="28"/>
          <w:lang w:eastAsia="ru-RU"/>
        </w:rPr>
        <w:t>уашь; акварель; цветные восковые мелки и т.п.</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Индивидуальные палитры для смешения красок.</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lastRenderedPageBreak/>
        <w:t>Кисточки  - тонкие и толстые, щетинистые, беличьи;  баночки для промывания ворса кисти от краски.</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Бумага для рисования разного формата.</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Салфетки из ткани, хорошо впитывающей воду, для осушения кисти, салфетки для рук.</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губки из поролона.</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Пластилин, доски для лепки.</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Стеки разной формы.</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Розетки для клея.</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Подносы для форм и обрезков бумаги.</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Большие клеёнки для покрытия столов.</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Печатки для нанесения узора.</w:t>
      </w:r>
    </w:p>
    <w:p w:rsidR="0035031F" w:rsidRPr="0035031F" w:rsidRDefault="0035031F" w:rsidP="0035031F">
      <w:pPr>
        <w:numPr>
          <w:ilvl w:val="0"/>
          <w:numId w:val="3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Мелки для рисования на доске и асфальте или линолеуме.</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«Центр природы»</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Познавательная природоведческая литература.</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Иллюстрации с изображением признаков сезона.</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Растения, требующие разных способов ухода.</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Муляжи овощей и фруктов.</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Календарь природы.</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Инвентарь для ухода за растениями.</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Иллюстрации растений различных мест произрастания.</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Картинки с изображением цветов.</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Иллюстрации с изображением животных</w:t>
      </w:r>
    </w:p>
    <w:p w:rsidR="0035031F" w:rsidRPr="0035031F" w:rsidRDefault="0035031F" w:rsidP="0035031F">
      <w:pPr>
        <w:numPr>
          <w:ilvl w:val="0"/>
          <w:numId w:val="3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Иллюстрации с изображением общих признаков растений (корень, стебель, листья, цветок, плод).</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«Центр игры»</w:t>
      </w:r>
    </w:p>
    <w:p w:rsidR="0035031F" w:rsidRPr="0035031F" w:rsidRDefault="0035031F" w:rsidP="0035031F">
      <w:pPr>
        <w:numPr>
          <w:ilvl w:val="0"/>
          <w:numId w:val="3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Игрушки транспортные.</w:t>
      </w:r>
    </w:p>
    <w:p w:rsidR="0035031F" w:rsidRPr="0035031F" w:rsidRDefault="0035031F" w:rsidP="0035031F">
      <w:pPr>
        <w:numPr>
          <w:ilvl w:val="0"/>
          <w:numId w:val="3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Игрушки, изображающие предметы труда и быта.</w:t>
      </w:r>
    </w:p>
    <w:p w:rsidR="0035031F" w:rsidRPr="0035031F" w:rsidRDefault="0035031F" w:rsidP="0035031F">
      <w:pPr>
        <w:numPr>
          <w:ilvl w:val="0"/>
          <w:numId w:val="3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Ролевые атрибуты к играм-имитациям и сюжетно-ролевым</w:t>
      </w:r>
      <w:proofErr w:type="gramStart"/>
      <w:r w:rsidRPr="0035031F">
        <w:rPr>
          <w:rFonts w:ascii="Times New Roman" w:eastAsia="Times New Roman" w:hAnsi="Times New Roman" w:cs="Times New Roman"/>
          <w:color w:val="000000"/>
          <w:sz w:val="28"/>
          <w:szCs w:val="28"/>
          <w:lang w:eastAsia="ru-RU"/>
        </w:rPr>
        <w:t xml:space="preserve"> ,</w:t>
      </w:r>
      <w:proofErr w:type="gramEnd"/>
      <w:r w:rsidRPr="0035031F">
        <w:rPr>
          <w:rFonts w:ascii="Times New Roman" w:eastAsia="Times New Roman" w:hAnsi="Times New Roman" w:cs="Times New Roman"/>
          <w:color w:val="000000"/>
          <w:sz w:val="28"/>
          <w:szCs w:val="28"/>
          <w:lang w:eastAsia="ru-RU"/>
        </w:rPr>
        <w:t xml:space="preserve"> отражающим простые жизненные ситуации и действия («Кукольный уголок», «Кухня», «Парикмахерская», «Магазин», «больница», «Мастерская», «Гараж»).</w:t>
      </w:r>
    </w:p>
    <w:p w:rsidR="0035031F" w:rsidRPr="0035031F" w:rsidRDefault="0035031F" w:rsidP="0035031F">
      <w:pPr>
        <w:numPr>
          <w:ilvl w:val="0"/>
          <w:numId w:val="3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Игрушки-животные.</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lastRenderedPageBreak/>
        <w:t>«Центр театра»</w:t>
      </w:r>
    </w:p>
    <w:p w:rsidR="0035031F" w:rsidRPr="0035031F" w:rsidRDefault="0035031F" w:rsidP="0035031F">
      <w:pPr>
        <w:numPr>
          <w:ilvl w:val="0"/>
          <w:numId w:val="3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Театры (настольный, на ширме, на </w:t>
      </w:r>
      <w:proofErr w:type="spellStart"/>
      <w:r w:rsidRPr="0035031F">
        <w:rPr>
          <w:rFonts w:ascii="Times New Roman" w:eastAsia="Times New Roman" w:hAnsi="Times New Roman" w:cs="Times New Roman"/>
          <w:color w:val="000000"/>
          <w:sz w:val="28"/>
          <w:szCs w:val="28"/>
          <w:lang w:eastAsia="ru-RU"/>
        </w:rPr>
        <w:t>фланелеграфе</w:t>
      </w:r>
      <w:proofErr w:type="spellEnd"/>
      <w:r w:rsidRPr="0035031F">
        <w:rPr>
          <w:rFonts w:ascii="Times New Roman" w:eastAsia="Times New Roman" w:hAnsi="Times New Roman" w:cs="Times New Roman"/>
          <w:color w:val="000000"/>
          <w:sz w:val="28"/>
          <w:szCs w:val="28"/>
          <w:lang w:eastAsia="ru-RU"/>
        </w:rPr>
        <w:t>, пальчиковый).</w:t>
      </w:r>
    </w:p>
    <w:p w:rsidR="0035031F" w:rsidRPr="0035031F" w:rsidRDefault="0035031F" w:rsidP="0035031F">
      <w:pPr>
        <w:numPr>
          <w:ilvl w:val="0"/>
          <w:numId w:val="3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Маски, шапочки.</w:t>
      </w:r>
    </w:p>
    <w:p w:rsidR="0035031F" w:rsidRPr="0035031F" w:rsidRDefault="0035031F" w:rsidP="0035031F">
      <w:pPr>
        <w:numPr>
          <w:ilvl w:val="0"/>
          <w:numId w:val="39"/>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35031F">
        <w:rPr>
          <w:rFonts w:ascii="Times New Roman" w:eastAsia="Times New Roman" w:hAnsi="Times New Roman" w:cs="Times New Roman"/>
          <w:color w:val="000000"/>
          <w:sz w:val="28"/>
          <w:szCs w:val="28"/>
          <w:lang w:eastAsia="ru-RU"/>
        </w:rPr>
        <w:t>Фланелеграф</w:t>
      </w:r>
      <w:proofErr w:type="spellEnd"/>
      <w:r w:rsidRPr="0035031F">
        <w:rPr>
          <w:rFonts w:ascii="Times New Roman" w:eastAsia="Times New Roman" w:hAnsi="Times New Roman" w:cs="Times New Roman"/>
          <w:color w:val="000000"/>
          <w:sz w:val="28"/>
          <w:szCs w:val="28"/>
          <w:lang w:eastAsia="ru-RU"/>
        </w:rPr>
        <w:t>.</w:t>
      </w:r>
    </w:p>
    <w:p w:rsidR="0035031F" w:rsidRPr="0035031F" w:rsidRDefault="0035031F" w:rsidP="0035031F">
      <w:pPr>
        <w:numPr>
          <w:ilvl w:val="0"/>
          <w:numId w:val="3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 xml:space="preserve">Картинки для </w:t>
      </w:r>
      <w:proofErr w:type="spellStart"/>
      <w:r w:rsidRPr="0035031F">
        <w:rPr>
          <w:rFonts w:ascii="Times New Roman" w:eastAsia="Times New Roman" w:hAnsi="Times New Roman" w:cs="Times New Roman"/>
          <w:color w:val="000000"/>
          <w:sz w:val="28"/>
          <w:szCs w:val="28"/>
          <w:lang w:eastAsia="ru-RU"/>
        </w:rPr>
        <w:t>потешек</w:t>
      </w:r>
      <w:proofErr w:type="spellEnd"/>
      <w:r w:rsidRPr="0035031F">
        <w:rPr>
          <w:rFonts w:ascii="Times New Roman" w:eastAsia="Times New Roman" w:hAnsi="Times New Roman" w:cs="Times New Roman"/>
          <w:color w:val="000000"/>
          <w:sz w:val="28"/>
          <w:szCs w:val="28"/>
          <w:lang w:eastAsia="ru-RU"/>
        </w:rPr>
        <w:t>.</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«Центр безопасности»</w:t>
      </w:r>
    </w:p>
    <w:p w:rsidR="0035031F" w:rsidRPr="0035031F" w:rsidRDefault="0035031F" w:rsidP="0035031F">
      <w:pPr>
        <w:numPr>
          <w:ilvl w:val="0"/>
          <w:numId w:val="4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Материалы, связанные с тематикой по ОБЖ и ПДД (иллюстрации, игры).</w:t>
      </w:r>
    </w:p>
    <w:p w:rsidR="0035031F" w:rsidRPr="0035031F" w:rsidRDefault="0035031F" w:rsidP="0035031F">
      <w:pPr>
        <w:numPr>
          <w:ilvl w:val="0"/>
          <w:numId w:val="4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Макет проезжей части.</w:t>
      </w:r>
    </w:p>
    <w:p w:rsidR="0035031F" w:rsidRPr="0035031F" w:rsidRDefault="0035031F" w:rsidP="0035031F">
      <w:pPr>
        <w:numPr>
          <w:ilvl w:val="0"/>
          <w:numId w:val="4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Макет светофора, дорожных знаков.</w:t>
      </w:r>
    </w:p>
    <w:p w:rsidR="0035031F" w:rsidRPr="0035031F" w:rsidRDefault="0035031F" w:rsidP="0035031F">
      <w:pPr>
        <w:numPr>
          <w:ilvl w:val="0"/>
          <w:numId w:val="4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Иллюстрации и предметы, изображающие опасные инструменты.</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«Центр музыки»</w:t>
      </w:r>
    </w:p>
    <w:p w:rsidR="0035031F" w:rsidRPr="0035031F" w:rsidRDefault="0035031F" w:rsidP="0035031F">
      <w:pPr>
        <w:numPr>
          <w:ilvl w:val="0"/>
          <w:numId w:val="4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Музыкальные игрушки (бубен, погремушки, дудочка).</w:t>
      </w:r>
    </w:p>
    <w:p w:rsidR="0035031F" w:rsidRPr="0035031F" w:rsidRDefault="0035031F" w:rsidP="0035031F">
      <w:pPr>
        <w:numPr>
          <w:ilvl w:val="0"/>
          <w:numId w:val="4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Магнитофон.</w:t>
      </w:r>
    </w:p>
    <w:p w:rsidR="0035031F" w:rsidRPr="0035031F" w:rsidRDefault="0035031F" w:rsidP="0035031F">
      <w:pPr>
        <w:numPr>
          <w:ilvl w:val="0"/>
          <w:numId w:val="4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Аудиозаписи: детские песенки, фрагменты классических музыкальных произведений, записи звуков природы.</w:t>
      </w:r>
    </w:p>
    <w:p w:rsidR="0035031F" w:rsidRPr="0035031F" w:rsidRDefault="0035031F" w:rsidP="0035031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b/>
          <w:bCs/>
          <w:color w:val="000000"/>
          <w:sz w:val="28"/>
          <w:szCs w:val="28"/>
          <w:lang w:eastAsia="ru-RU"/>
        </w:rPr>
        <w:t>«Зона релаксации»</w:t>
      </w:r>
    </w:p>
    <w:p w:rsidR="0035031F" w:rsidRPr="0035031F" w:rsidRDefault="0035031F" w:rsidP="0035031F">
      <w:pPr>
        <w:numPr>
          <w:ilvl w:val="0"/>
          <w:numId w:val="4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Диваны, кресла.</w:t>
      </w:r>
    </w:p>
    <w:p w:rsidR="0035031F" w:rsidRPr="0035031F" w:rsidRDefault="0035031F" w:rsidP="0035031F">
      <w:pPr>
        <w:numPr>
          <w:ilvl w:val="0"/>
          <w:numId w:val="4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Журнальный столик.</w:t>
      </w:r>
    </w:p>
    <w:p w:rsidR="0035031F" w:rsidRPr="0035031F" w:rsidRDefault="0035031F" w:rsidP="0035031F">
      <w:pPr>
        <w:numPr>
          <w:ilvl w:val="0"/>
          <w:numId w:val="4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5031F">
        <w:rPr>
          <w:rFonts w:ascii="Times New Roman" w:eastAsia="Times New Roman" w:hAnsi="Times New Roman" w:cs="Times New Roman"/>
          <w:color w:val="000000"/>
          <w:sz w:val="28"/>
          <w:szCs w:val="28"/>
          <w:lang w:eastAsia="ru-RU"/>
        </w:rPr>
        <w:t>Фотоальбом.</w:t>
      </w:r>
    </w:p>
    <w:p w:rsidR="0035031F" w:rsidRPr="0035031F" w:rsidRDefault="0035031F" w:rsidP="0035031F">
      <w:pPr>
        <w:rPr>
          <w:rFonts w:ascii="Times New Roman" w:eastAsia="Calibri" w:hAnsi="Times New Roman" w:cs="Times New Roman"/>
          <w:sz w:val="28"/>
          <w:szCs w:val="28"/>
        </w:rPr>
      </w:pPr>
    </w:p>
    <w:p w:rsidR="0035031F" w:rsidRPr="0035031F" w:rsidRDefault="0035031F" w:rsidP="0035031F">
      <w:pPr>
        <w:autoSpaceDE w:val="0"/>
        <w:autoSpaceDN w:val="0"/>
        <w:adjustRightInd w:val="0"/>
        <w:spacing w:after="0" w:line="240" w:lineRule="auto"/>
        <w:rPr>
          <w:rFonts w:ascii="Times New Roman" w:eastAsia="Calibri" w:hAnsi="Times New Roman" w:cs="Times New Roman"/>
          <w:color w:val="000000"/>
          <w:sz w:val="28"/>
          <w:szCs w:val="28"/>
        </w:rPr>
      </w:pPr>
    </w:p>
    <w:p w:rsidR="00520942" w:rsidRDefault="00520942"/>
    <w:sectPr w:rsidR="00520942" w:rsidSect="00A857AF">
      <w:footerReference w:type="default" r:id="rId21"/>
      <w:pgSz w:w="16838" w:h="11906" w:orient="landscape"/>
      <w:pgMar w:top="425" w:right="1134" w:bottom="42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E1" w:rsidRDefault="00DA49E1" w:rsidP="0035031F">
      <w:pPr>
        <w:spacing w:after="0" w:line="240" w:lineRule="auto"/>
      </w:pPr>
      <w:r>
        <w:separator/>
      </w:r>
    </w:p>
  </w:endnote>
  <w:endnote w:type="continuationSeparator" w:id="0">
    <w:p w:rsidR="00DA49E1" w:rsidRDefault="00DA49E1" w:rsidP="0035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820719"/>
    </w:sdtPr>
    <w:sdtContent>
      <w:p w:rsidR="00A857AF" w:rsidRDefault="00A857AF">
        <w:pPr>
          <w:pStyle w:val="af0"/>
          <w:jc w:val="center"/>
        </w:pPr>
        <w:r>
          <w:fldChar w:fldCharType="begin"/>
        </w:r>
        <w:r>
          <w:instrText xml:space="preserve"> PAGE   \* MERGEFORMAT </w:instrText>
        </w:r>
        <w:r>
          <w:fldChar w:fldCharType="separate"/>
        </w:r>
        <w:r w:rsidR="00D87019">
          <w:rPr>
            <w:noProof/>
          </w:rPr>
          <w:t>1</w:t>
        </w:r>
        <w:r>
          <w:rPr>
            <w:noProof/>
          </w:rPr>
          <w:fldChar w:fldCharType="end"/>
        </w:r>
      </w:p>
    </w:sdtContent>
  </w:sdt>
  <w:p w:rsidR="00A857AF" w:rsidRDefault="00A857A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73266"/>
    </w:sdtPr>
    <w:sdtContent>
      <w:p w:rsidR="00A857AF" w:rsidRDefault="00A857AF">
        <w:pPr>
          <w:pStyle w:val="af0"/>
          <w:jc w:val="center"/>
        </w:pPr>
        <w:r>
          <w:fldChar w:fldCharType="begin"/>
        </w:r>
        <w:r>
          <w:instrText xml:space="preserve"> PAGE   \* MERGEFORMAT </w:instrText>
        </w:r>
        <w:r>
          <w:fldChar w:fldCharType="separate"/>
        </w:r>
        <w:r w:rsidR="00D87019">
          <w:rPr>
            <w:noProof/>
          </w:rPr>
          <w:t>46</w:t>
        </w:r>
        <w:r>
          <w:rPr>
            <w:noProof/>
          </w:rPr>
          <w:fldChar w:fldCharType="end"/>
        </w:r>
      </w:p>
    </w:sdtContent>
  </w:sdt>
  <w:p w:rsidR="00A857AF" w:rsidRDefault="00A857A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E1" w:rsidRDefault="00DA49E1" w:rsidP="0035031F">
      <w:pPr>
        <w:spacing w:after="0" w:line="240" w:lineRule="auto"/>
      </w:pPr>
      <w:r>
        <w:separator/>
      </w:r>
    </w:p>
  </w:footnote>
  <w:footnote w:type="continuationSeparator" w:id="0">
    <w:p w:rsidR="00DA49E1" w:rsidRDefault="00DA49E1" w:rsidP="0035031F">
      <w:pPr>
        <w:spacing w:after="0" w:line="240" w:lineRule="auto"/>
      </w:pPr>
      <w:r>
        <w:continuationSeparator/>
      </w:r>
    </w:p>
  </w:footnote>
  <w:footnote w:id="1">
    <w:p w:rsidR="00A857AF" w:rsidRDefault="00A857AF" w:rsidP="0035031F">
      <w:pPr>
        <w:pStyle w:val="a7"/>
      </w:pPr>
      <w:r>
        <w:rPr>
          <w:rStyle w:val="a9"/>
        </w:rPr>
        <w:footnoteRef/>
      </w:r>
      <w:r>
        <w:t xml:space="preserve"> Программа социального развития ребенка «Я - человек», С. А. Козловой.</w:t>
      </w:r>
    </w:p>
  </w:footnote>
  <w:footnote w:id="2">
    <w:p w:rsidR="00A857AF" w:rsidRDefault="00A857AF" w:rsidP="0035031F">
      <w:pPr>
        <w:pStyle w:val="a7"/>
      </w:pPr>
      <w:r>
        <w:rPr>
          <w:rStyle w:val="a9"/>
        </w:rPr>
        <w:footnoteRef/>
      </w:r>
      <w:r w:rsidRPr="00FF6B92">
        <w:t xml:space="preserve">Для детей 5–7 лет: программа, методические рекомендации, конспекты занятий / А.Д. Шатова. – М.: </w:t>
      </w:r>
      <w:proofErr w:type="spellStart"/>
      <w:r w:rsidRPr="00FF6B92">
        <w:t>Вентана</w:t>
      </w:r>
      <w:proofErr w:type="spellEnd"/>
      <w:r w:rsidRPr="00FF6B92">
        <w:t>-Граф, 2015.</w:t>
      </w:r>
    </w:p>
  </w:footnote>
  <w:footnote w:id="3">
    <w:p w:rsidR="00A857AF" w:rsidRPr="002C52D1" w:rsidRDefault="00A857AF" w:rsidP="0035031F">
      <w:pPr>
        <w:spacing w:line="240" w:lineRule="auto"/>
        <w:contextualSpacing/>
        <w:rPr>
          <w:rFonts w:ascii="Times New Roman" w:eastAsia="Calibri" w:hAnsi="Times New Roman" w:cs="Times New Roman"/>
          <w:sz w:val="24"/>
          <w:szCs w:val="24"/>
        </w:rPr>
      </w:pPr>
      <w:r>
        <w:rPr>
          <w:rStyle w:val="a9"/>
        </w:rPr>
        <w:footnoteRef/>
      </w:r>
      <w:r w:rsidRPr="002C52D1">
        <w:rPr>
          <w:rFonts w:ascii="Times New Roman" w:eastAsia="Calibri" w:hAnsi="Times New Roman" w:cs="Times New Roman"/>
          <w:sz w:val="16"/>
          <w:szCs w:val="16"/>
        </w:rPr>
        <w:t xml:space="preserve">Султанова М.Н. Путешествие в страну математики: методическое пособие для воспитателя средней группы детского сада / М.Н. Султанова. – М.: </w:t>
      </w:r>
      <w:proofErr w:type="spellStart"/>
      <w:r w:rsidRPr="002C52D1">
        <w:rPr>
          <w:rFonts w:ascii="Times New Roman" w:eastAsia="Calibri" w:hAnsi="Times New Roman" w:cs="Times New Roman"/>
          <w:sz w:val="16"/>
          <w:szCs w:val="16"/>
        </w:rPr>
        <w:t>Вентана</w:t>
      </w:r>
      <w:proofErr w:type="spellEnd"/>
      <w:r w:rsidRPr="002C52D1">
        <w:rPr>
          <w:rFonts w:ascii="Times New Roman" w:eastAsia="Calibri" w:hAnsi="Times New Roman" w:cs="Times New Roman"/>
          <w:sz w:val="16"/>
          <w:szCs w:val="16"/>
        </w:rPr>
        <w:t>-Граф, 2014.</w:t>
      </w:r>
    </w:p>
  </w:footnote>
  <w:footnote w:id="4">
    <w:p w:rsidR="00A857AF" w:rsidRPr="00A80F3A" w:rsidRDefault="00A857AF" w:rsidP="0035031F">
      <w:pPr>
        <w:pStyle w:val="a7"/>
        <w:rPr>
          <w:sz w:val="16"/>
          <w:szCs w:val="16"/>
        </w:rPr>
      </w:pPr>
      <w:r>
        <w:rPr>
          <w:rStyle w:val="a9"/>
        </w:rPr>
        <w:footnoteRef/>
      </w:r>
      <w:proofErr w:type="spellStart"/>
      <w:r w:rsidRPr="00A80F3A">
        <w:rPr>
          <w:sz w:val="16"/>
          <w:szCs w:val="16"/>
        </w:rPr>
        <w:t>Веракса</w:t>
      </w:r>
      <w:proofErr w:type="spellEnd"/>
      <w:r w:rsidRPr="00A80F3A">
        <w:rPr>
          <w:sz w:val="16"/>
          <w:szCs w:val="16"/>
        </w:rPr>
        <w:t xml:space="preserve"> Н.Е., </w:t>
      </w:r>
      <w:proofErr w:type="spellStart"/>
      <w:r w:rsidRPr="00A80F3A">
        <w:rPr>
          <w:sz w:val="16"/>
          <w:szCs w:val="16"/>
        </w:rPr>
        <w:t>Галимов</w:t>
      </w:r>
      <w:proofErr w:type="spellEnd"/>
      <w:r w:rsidRPr="00A80F3A">
        <w:rPr>
          <w:sz w:val="16"/>
          <w:szCs w:val="16"/>
        </w:rPr>
        <w:t xml:space="preserve"> О.Р. Познавательно – исследовательская деятельность </w:t>
      </w:r>
      <w:proofErr w:type="spellStart"/>
      <w:r w:rsidRPr="00A80F3A">
        <w:rPr>
          <w:sz w:val="16"/>
          <w:szCs w:val="16"/>
        </w:rPr>
        <w:t>дошкольниковМ</w:t>
      </w:r>
      <w:proofErr w:type="spellEnd"/>
      <w:r w:rsidRPr="00A80F3A">
        <w:rPr>
          <w:sz w:val="16"/>
          <w:szCs w:val="16"/>
        </w:rPr>
        <w:t>. МОЗАИКА – СИНТЕЗ, 2016</w:t>
      </w:r>
    </w:p>
  </w:footnote>
  <w:footnote w:id="5">
    <w:p w:rsidR="00A857AF" w:rsidRPr="00A80F3A" w:rsidRDefault="00A857AF" w:rsidP="0035031F">
      <w:pPr>
        <w:widowControl w:val="0"/>
        <w:suppressAutoHyphens/>
        <w:spacing w:after="0" w:line="240" w:lineRule="auto"/>
        <w:rPr>
          <w:rFonts w:ascii="Times New Roman" w:eastAsia="Calibri" w:hAnsi="Times New Roman" w:cs="Times New Roman"/>
          <w:sz w:val="16"/>
          <w:szCs w:val="16"/>
          <w:u w:val="single"/>
        </w:rPr>
      </w:pPr>
      <w:r w:rsidRPr="00A80F3A">
        <w:rPr>
          <w:rStyle w:val="a9"/>
          <w:sz w:val="16"/>
          <w:szCs w:val="16"/>
        </w:rPr>
        <w:footnoteRef/>
      </w:r>
      <w:proofErr w:type="spellStart"/>
      <w:r w:rsidRPr="00A80F3A">
        <w:rPr>
          <w:rFonts w:ascii="Times New Roman" w:eastAsia="Calibri" w:hAnsi="Times New Roman" w:cs="Times New Roman"/>
          <w:sz w:val="16"/>
          <w:szCs w:val="16"/>
        </w:rPr>
        <w:t>Куцакова</w:t>
      </w:r>
      <w:proofErr w:type="spellEnd"/>
      <w:r w:rsidRPr="00A80F3A">
        <w:rPr>
          <w:rFonts w:ascii="Times New Roman" w:eastAsia="Calibri" w:hAnsi="Times New Roman" w:cs="Times New Roman"/>
          <w:sz w:val="16"/>
          <w:szCs w:val="16"/>
        </w:rPr>
        <w:t xml:space="preserve"> Л. В. Конструирование из строительного материала.  Средняя группа. – М. МОЗАИКА – СИНТЕЗ, 2016.- 80</w:t>
      </w:r>
      <w:r w:rsidRPr="00A80F3A">
        <w:rPr>
          <w:rFonts w:ascii="Times New Roman" w:eastAsia="Calibri" w:hAnsi="Times New Roman" w:cs="Times New Roman"/>
          <w:sz w:val="16"/>
          <w:szCs w:val="16"/>
          <w:lang w:val="en-US"/>
        </w:rPr>
        <w:t>c</w:t>
      </w:r>
      <w:r w:rsidRPr="00A80F3A">
        <w:rPr>
          <w:rFonts w:ascii="Times New Roman" w:eastAsia="Calibri" w:hAnsi="Times New Roman" w:cs="Times New Roman"/>
          <w:sz w:val="16"/>
          <w:szCs w:val="16"/>
        </w:rPr>
        <w:t>.</w:t>
      </w:r>
    </w:p>
    <w:p w:rsidR="00A857AF" w:rsidRPr="00A80F3A" w:rsidRDefault="00A857AF" w:rsidP="0035031F">
      <w:pPr>
        <w:pStyle w:val="a7"/>
        <w:rPr>
          <w:sz w:val="16"/>
          <w:szCs w:val="16"/>
        </w:rPr>
      </w:pPr>
    </w:p>
  </w:footnote>
  <w:footnote w:id="6">
    <w:p w:rsidR="00A857AF" w:rsidRPr="00A80F3A" w:rsidRDefault="00A857AF" w:rsidP="0035031F">
      <w:pPr>
        <w:widowControl w:val="0"/>
        <w:suppressAutoHyphens/>
        <w:spacing w:after="0" w:line="240" w:lineRule="auto"/>
        <w:rPr>
          <w:rFonts w:ascii="Times New Roman" w:eastAsia="Calibri" w:hAnsi="Times New Roman" w:cs="Times New Roman"/>
          <w:sz w:val="16"/>
          <w:szCs w:val="16"/>
        </w:rPr>
      </w:pPr>
      <w:r w:rsidRPr="00A80F3A">
        <w:rPr>
          <w:rStyle w:val="a9"/>
          <w:sz w:val="16"/>
          <w:szCs w:val="16"/>
        </w:rPr>
        <w:footnoteRef/>
      </w:r>
      <w:proofErr w:type="spellStart"/>
      <w:r w:rsidRPr="00A80F3A">
        <w:rPr>
          <w:rFonts w:ascii="Times New Roman" w:eastAsia="Calibri" w:hAnsi="Times New Roman" w:cs="Times New Roman"/>
          <w:sz w:val="16"/>
          <w:szCs w:val="16"/>
        </w:rPr>
        <w:t>Дыбина</w:t>
      </w:r>
      <w:proofErr w:type="spellEnd"/>
      <w:r w:rsidRPr="00A80F3A">
        <w:rPr>
          <w:rFonts w:ascii="Times New Roman" w:eastAsia="Calibri" w:hAnsi="Times New Roman" w:cs="Times New Roman"/>
          <w:sz w:val="16"/>
          <w:szCs w:val="16"/>
        </w:rPr>
        <w:t xml:space="preserve"> О. Б. Ознакомление с предметным и социальным окружением: Средняя группа. –  М. МОЗАИКА – СИНТЕЗ, 2016.- 93с.</w:t>
      </w:r>
    </w:p>
    <w:p w:rsidR="00A857AF" w:rsidRPr="00A80F3A" w:rsidRDefault="00A857AF" w:rsidP="0035031F">
      <w:pPr>
        <w:pStyle w:val="a7"/>
        <w:rPr>
          <w:sz w:val="16"/>
          <w:szCs w:val="16"/>
        </w:rPr>
      </w:pPr>
    </w:p>
  </w:footnote>
  <w:footnote w:id="7">
    <w:p w:rsidR="00A857AF" w:rsidRPr="00A80F3A" w:rsidRDefault="00A857AF" w:rsidP="0035031F">
      <w:pPr>
        <w:pStyle w:val="a7"/>
        <w:rPr>
          <w:sz w:val="16"/>
          <w:szCs w:val="16"/>
        </w:rPr>
      </w:pPr>
      <w:r w:rsidRPr="00A80F3A">
        <w:rPr>
          <w:rStyle w:val="a9"/>
          <w:sz w:val="16"/>
          <w:szCs w:val="16"/>
        </w:rPr>
        <w:footnoteRef/>
      </w:r>
      <w:r w:rsidRPr="00A80F3A">
        <w:rPr>
          <w:sz w:val="16"/>
          <w:szCs w:val="16"/>
        </w:rPr>
        <w:t xml:space="preserve">Е.А. </w:t>
      </w:r>
      <w:proofErr w:type="spellStart"/>
      <w:r w:rsidRPr="00A80F3A">
        <w:rPr>
          <w:sz w:val="16"/>
          <w:szCs w:val="16"/>
        </w:rPr>
        <w:t>Янушко</w:t>
      </w:r>
      <w:proofErr w:type="spellEnd"/>
      <w:r w:rsidRPr="00A80F3A">
        <w:rPr>
          <w:sz w:val="16"/>
          <w:szCs w:val="16"/>
        </w:rPr>
        <w:t xml:space="preserve"> Сенсорное развитие детей среднего </w:t>
      </w:r>
      <w:proofErr w:type="spellStart"/>
      <w:r w:rsidRPr="00A80F3A">
        <w:rPr>
          <w:sz w:val="16"/>
          <w:szCs w:val="16"/>
        </w:rPr>
        <w:t>возрастаМ</w:t>
      </w:r>
      <w:proofErr w:type="spellEnd"/>
      <w:r w:rsidRPr="00A80F3A">
        <w:rPr>
          <w:sz w:val="16"/>
          <w:szCs w:val="16"/>
        </w:rPr>
        <w:t>. МОЗАИКА – СИНТЕЗ, 2016</w:t>
      </w:r>
    </w:p>
  </w:footnote>
  <w:footnote w:id="8">
    <w:p w:rsidR="00A857AF" w:rsidRDefault="00A857AF" w:rsidP="0035031F">
      <w:pPr>
        <w:pStyle w:val="a7"/>
      </w:pPr>
      <w:r>
        <w:rPr>
          <w:rStyle w:val="a9"/>
        </w:rPr>
        <w:footnoteRef/>
      </w:r>
      <w:r w:rsidRPr="001365A9">
        <w:t>Ушакова О</w:t>
      </w:r>
      <w:r>
        <w:t>.С. Развитие речи детей</w:t>
      </w:r>
      <w:r w:rsidRPr="001365A9">
        <w:t xml:space="preserve">: программа, методические рекомендации, конспекты занятий, игры и упражнения / О.С. Ушакова, Е.М. Струнина. – М.: </w:t>
      </w:r>
      <w:proofErr w:type="spellStart"/>
      <w:r w:rsidRPr="001365A9">
        <w:t>Вентана</w:t>
      </w:r>
      <w:proofErr w:type="spellEnd"/>
      <w:r w:rsidRPr="001365A9">
        <w:t>-Граф, 2014</w:t>
      </w:r>
    </w:p>
  </w:footnote>
  <w:footnote w:id="9">
    <w:p w:rsidR="00A857AF" w:rsidRPr="00D4640C" w:rsidRDefault="00A857AF" w:rsidP="0035031F">
      <w:pPr>
        <w:widowControl w:val="0"/>
        <w:suppressAutoHyphens/>
        <w:spacing w:after="0" w:line="240" w:lineRule="auto"/>
        <w:rPr>
          <w:rFonts w:ascii="Times New Roman" w:eastAsia="Calibri" w:hAnsi="Times New Roman" w:cs="Times New Roman"/>
          <w:sz w:val="24"/>
          <w:szCs w:val="24"/>
        </w:rPr>
      </w:pPr>
      <w:r>
        <w:rPr>
          <w:rStyle w:val="a9"/>
        </w:rPr>
        <w:footnoteRef/>
      </w:r>
      <w:r w:rsidRPr="00D4640C">
        <w:rPr>
          <w:rFonts w:ascii="Times New Roman" w:eastAsia="Calibri" w:hAnsi="Times New Roman" w:cs="Times New Roman"/>
          <w:sz w:val="16"/>
          <w:szCs w:val="16"/>
        </w:rPr>
        <w:t>Лыкова И.А. Изобразительная деятельность в детском саду. Средняя группа (</w:t>
      </w:r>
      <w:r w:rsidRPr="00D4640C">
        <w:rPr>
          <w:rFonts w:ascii="Times New Roman" w:eastAsia="Calibri" w:hAnsi="Times New Roman" w:cs="Times New Roman"/>
          <w:iCs/>
          <w:sz w:val="16"/>
          <w:szCs w:val="16"/>
        </w:rPr>
        <w:t>конспекты занятий).</w:t>
      </w:r>
    </w:p>
  </w:footnote>
  <w:footnote w:id="10">
    <w:p w:rsidR="00A857AF" w:rsidRDefault="00A857AF" w:rsidP="0035031F">
      <w:pPr>
        <w:pStyle w:val="a7"/>
      </w:pPr>
      <w:r>
        <w:rPr>
          <w:rStyle w:val="a9"/>
        </w:rPr>
        <w:footnoteRef/>
      </w:r>
      <w:r w:rsidRPr="00D4640C">
        <w:rPr>
          <w:rFonts w:eastAsia="Calibri"/>
          <w:sz w:val="16"/>
          <w:szCs w:val="16"/>
        </w:rPr>
        <w:t>Лыкова И.А. Изобразительная деятельность в детском саду. Средняя группа (</w:t>
      </w:r>
      <w:r w:rsidRPr="00D4640C">
        <w:rPr>
          <w:rFonts w:eastAsia="Calibri"/>
          <w:iCs/>
          <w:sz w:val="16"/>
          <w:szCs w:val="16"/>
        </w:rPr>
        <w:t>конспекты занятий).</w:t>
      </w:r>
    </w:p>
  </w:footnote>
  <w:footnote w:id="11">
    <w:p w:rsidR="00A857AF" w:rsidRDefault="00A857AF" w:rsidP="0035031F">
      <w:pPr>
        <w:pStyle w:val="a7"/>
      </w:pPr>
      <w:r>
        <w:rPr>
          <w:rStyle w:val="a9"/>
        </w:rPr>
        <w:footnoteRef/>
      </w:r>
      <w:r w:rsidRPr="00D4640C">
        <w:rPr>
          <w:rFonts w:eastAsia="Calibri"/>
          <w:sz w:val="16"/>
          <w:szCs w:val="16"/>
        </w:rPr>
        <w:t>Лыкова И.А. Изобразительная деятельность в детском саду. Средняя группа (</w:t>
      </w:r>
      <w:r w:rsidRPr="00D4640C">
        <w:rPr>
          <w:rFonts w:eastAsia="Calibri"/>
          <w:iCs/>
          <w:sz w:val="16"/>
          <w:szCs w:val="16"/>
        </w:rPr>
        <w:t>конспекты занятий).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53E159C"/>
    <w:lvl w:ilvl="0">
      <w:numFmt w:val="bullet"/>
      <w:lvlText w:val="*"/>
      <w:lvlJc w:val="left"/>
    </w:lvl>
  </w:abstractNum>
  <w:abstractNum w:abstractNumId="1">
    <w:nsid w:val="05BD5686"/>
    <w:multiLevelType w:val="multilevel"/>
    <w:tmpl w:val="54E0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6322D"/>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6FD3D5C"/>
    <w:multiLevelType w:val="multilevel"/>
    <w:tmpl w:val="50D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203C3"/>
    <w:multiLevelType w:val="hybridMultilevel"/>
    <w:tmpl w:val="0DE46886"/>
    <w:lvl w:ilvl="0" w:tplc="0419000F">
      <w:start w:val="1"/>
      <w:numFmt w:val="decimal"/>
      <w:lvlText w:val="%1."/>
      <w:lvlJc w:val="left"/>
      <w:pPr>
        <w:ind w:left="1530" w:hanging="360"/>
      </w:p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0A690627"/>
    <w:multiLevelType w:val="multilevel"/>
    <w:tmpl w:val="4928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918DF"/>
    <w:multiLevelType w:val="hybridMultilevel"/>
    <w:tmpl w:val="0056485C"/>
    <w:lvl w:ilvl="0" w:tplc="20BADC10">
      <w:start w:val="2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038738A"/>
    <w:multiLevelType w:val="multilevel"/>
    <w:tmpl w:val="6848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6B71B7"/>
    <w:multiLevelType w:val="multilevel"/>
    <w:tmpl w:val="AD7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5977FB"/>
    <w:multiLevelType w:val="multilevel"/>
    <w:tmpl w:val="72D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C64C95"/>
    <w:multiLevelType w:val="singleLevel"/>
    <w:tmpl w:val="04190011"/>
    <w:lvl w:ilvl="0">
      <w:start w:val="1"/>
      <w:numFmt w:val="decimal"/>
      <w:lvlText w:val="%1)"/>
      <w:lvlJc w:val="left"/>
      <w:pPr>
        <w:ind w:left="720" w:hanging="360"/>
      </w:pPr>
      <w:rPr>
        <w:rFonts w:hint="default"/>
      </w:rPr>
    </w:lvl>
  </w:abstractNum>
  <w:abstractNum w:abstractNumId="11">
    <w:nsid w:val="1C633D94"/>
    <w:multiLevelType w:val="hybridMultilevel"/>
    <w:tmpl w:val="487655AC"/>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12">
    <w:nsid w:val="20D94AD5"/>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31C22AD"/>
    <w:multiLevelType w:val="multilevel"/>
    <w:tmpl w:val="23F0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C497C"/>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76B643A"/>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F94025E"/>
    <w:multiLevelType w:val="multilevel"/>
    <w:tmpl w:val="F748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571BD7"/>
    <w:multiLevelType w:val="multilevel"/>
    <w:tmpl w:val="6B6A1D9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88758D"/>
    <w:multiLevelType w:val="multilevel"/>
    <w:tmpl w:val="EC7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93416A"/>
    <w:multiLevelType w:val="hybridMultilevel"/>
    <w:tmpl w:val="1CC4F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DB1885"/>
    <w:multiLevelType w:val="hybridMultilevel"/>
    <w:tmpl w:val="D5AA777A"/>
    <w:lvl w:ilvl="0" w:tplc="22126412">
      <w:start w:val="1"/>
      <w:numFmt w:val="bullet"/>
      <w:lvlText w:val="•"/>
      <w:lvlJc w:val="left"/>
      <w:pPr>
        <w:tabs>
          <w:tab w:val="num" w:pos="720"/>
        </w:tabs>
        <w:ind w:left="720" w:hanging="360"/>
      </w:pPr>
      <w:rPr>
        <w:rFonts w:ascii="Times New Roman" w:hAnsi="Times New Roman" w:hint="default"/>
      </w:rPr>
    </w:lvl>
    <w:lvl w:ilvl="1" w:tplc="9522A62A" w:tentative="1">
      <w:start w:val="1"/>
      <w:numFmt w:val="bullet"/>
      <w:lvlText w:val="•"/>
      <w:lvlJc w:val="left"/>
      <w:pPr>
        <w:tabs>
          <w:tab w:val="num" w:pos="1440"/>
        </w:tabs>
        <w:ind w:left="1440" w:hanging="360"/>
      </w:pPr>
      <w:rPr>
        <w:rFonts w:ascii="Times New Roman" w:hAnsi="Times New Roman" w:hint="default"/>
      </w:rPr>
    </w:lvl>
    <w:lvl w:ilvl="2" w:tplc="0B702378" w:tentative="1">
      <w:start w:val="1"/>
      <w:numFmt w:val="bullet"/>
      <w:lvlText w:val="•"/>
      <w:lvlJc w:val="left"/>
      <w:pPr>
        <w:tabs>
          <w:tab w:val="num" w:pos="2160"/>
        </w:tabs>
        <w:ind w:left="2160" w:hanging="360"/>
      </w:pPr>
      <w:rPr>
        <w:rFonts w:ascii="Times New Roman" w:hAnsi="Times New Roman" w:hint="default"/>
      </w:rPr>
    </w:lvl>
    <w:lvl w:ilvl="3" w:tplc="046870E8" w:tentative="1">
      <w:start w:val="1"/>
      <w:numFmt w:val="bullet"/>
      <w:lvlText w:val="•"/>
      <w:lvlJc w:val="left"/>
      <w:pPr>
        <w:tabs>
          <w:tab w:val="num" w:pos="2880"/>
        </w:tabs>
        <w:ind w:left="2880" w:hanging="360"/>
      </w:pPr>
      <w:rPr>
        <w:rFonts w:ascii="Times New Roman" w:hAnsi="Times New Roman" w:hint="default"/>
      </w:rPr>
    </w:lvl>
    <w:lvl w:ilvl="4" w:tplc="DC986EA0" w:tentative="1">
      <w:start w:val="1"/>
      <w:numFmt w:val="bullet"/>
      <w:lvlText w:val="•"/>
      <w:lvlJc w:val="left"/>
      <w:pPr>
        <w:tabs>
          <w:tab w:val="num" w:pos="3600"/>
        </w:tabs>
        <w:ind w:left="3600" w:hanging="360"/>
      </w:pPr>
      <w:rPr>
        <w:rFonts w:ascii="Times New Roman" w:hAnsi="Times New Roman" w:hint="default"/>
      </w:rPr>
    </w:lvl>
    <w:lvl w:ilvl="5" w:tplc="5E6253F2" w:tentative="1">
      <w:start w:val="1"/>
      <w:numFmt w:val="bullet"/>
      <w:lvlText w:val="•"/>
      <w:lvlJc w:val="left"/>
      <w:pPr>
        <w:tabs>
          <w:tab w:val="num" w:pos="4320"/>
        </w:tabs>
        <w:ind w:left="4320" w:hanging="360"/>
      </w:pPr>
      <w:rPr>
        <w:rFonts w:ascii="Times New Roman" w:hAnsi="Times New Roman" w:hint="default"/>
      </w:rPr>
    </w:lvl>
    <w:lvl w:ilvl="6" w:tplc="03786E9E" w:tentative="1">
      <w:start w:val="1"/>
      <w:numFmt w:val="bullet"/>
      <w:lvlText w:val="•"/>
      <w:lvlJc w:val="left"/>
      <w:pPr>
        <w:tabs>
          <w:tab w:val="num" w:pos="5040"/>
        </w:tabs>
        <w:ind w:left="5040" w:hanging="360"/>
      </w:pPr>
      <w:rPr>
        <w:rFonts w:ascii="Times New Roman" w:hAnsi="Times New Roman" w:hint="default"/>
      </w:rPr>
    </w:lvl>
    <w:lvl w:ilvl="7" w:tplc="3AAE8712" w:tentative="1">
      <w:start w:val="1"/>
      <w:numFmt w:val="bullet"/>
      <w:lvlText w:val="•"/>
      <w:lvlJc w:val="left"/>
      <w:pPr>
        <w:tabs>
          <w:tab w:val="num" w:pos="5760"/>
        </w:tabs>
        <w:ind w:left="5760" w:hanging="360"/>
      </w:pPr>
      <w:rPr>
        <w:rFonts w:ascii="Times New Roman" w:hAnsi="Times New Roman" w:hint="default"/>
      </w:rPr>
    </w:lvl>
    <w:lvl w:ilvl="8" w:tplc="58563B6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F6F344F"/>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07873E1"/>
    <w:multiLevelType w:val="hybridMultilevel"/>
    <w:tmpl w:val="8E2228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109329F"/>
    <w:multiLevelType w:val="multilevel"/>
    <w:tmpl w:val="8B9693F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29"/>
        </w:tabs>
        <w:ind w:left="1429"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29F7EC6"/>
    <w:multiLevelType w:val="multilevel"/>
    <w:tmpl w:val="9734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5A35DE"/>
    <w:multiLevelType w:val="hybridMultilevel"/>
    <w:tmpl w:val="A89C02C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A7E7EF5"/>
    <w:multiLevelType w:val="hybridMultilevel"/>
    <w:tmpl w:val="5316F5A0"/>
    <w:lvl w:ilvl="0" w:tplc="8488F352">
      <w:start w:val="10"/>
      <w:numFmt w:val="decimal"/>
      <w:lvlText w:val="%1."/>
      <w:lvlJc w:val="left"/>
      <w:pPr>
        <w:ind w:left="1804" w:hanging="375"/>
      </w:pPr>
      <w:rPr>
        <w:rFonts w:hint="default"/>
        <w:b w:val="0"/>
      </w:rPr>
    </w:lvl>
    <w:lvl w:ilvl="1" w:tplc="BAD4D37C">
      <w:start w:val="1"/>
      <w:numFmt w:val="decimal"/>
      <w:lvlText w:val="%2."/>
      <w:lvlJc w:val="left"/>
      <w:pPr>
        <w:ind w:left="2509" w:hanging="360"/>
      </w:pPr>
      <w:rPr>
        <w:rFonts w:ascii="Times New Roman" w:eastAsia="Calibri" w:hAnsi="Times New Roman" w:cs="Times New Roman"/>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4B7049B1"/>
    <w:multiLevelType w:val="hybridMultilevel"/>
    <w:tmpl w:val="B120869C"/>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28">
    <w:nsid w:val="4F147227"/>
    <w:multiLevelType w:val="multilevel"/>
    <w:tmpl w:val="2ECA73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8D957C6"/>
    <w:multiLevelType w:val="hybridMultilevel"/>
    <w:tmpl w:val="0158CAF0"/>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30">
    <w:nsid w:val="5F4522E3"/>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55942CC"/>
    <w:multiLevelType w:val="hybridMultilevel"/>
    <w:tmpl w:val="A9D86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244840"/>
    <w:multiLevelType w:val="hybridMultilevel"/>
    <w:tmpl w:val="65420F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B51FE3"/>
    <w:multiLevelType w:val="multilevel"/>
    <w:tmpl w:val="E092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06014D"/>
    <w:multiLevelType w:val="hybridMultilevel"/>
    <w:tmpl w:val="A268D6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DA25E5"/>
    <w:multiLevelType w:val="hybridMultilevel"/>
    <w:tmpl w:val="FE8E2E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BB3A28"/>
    <w:multiLevelType w:val="hybridMultilevel"/>
    <w:tmpl w:val="C354F4F6"/>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37">
    <w:nsid w:val="7407074D"/>
    <w:multiLevelType w:val="hybridMultilevel"/>
    <w:tmpl w:val="17C40C86"/>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74D85585"/>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7567522F"/>
    <w:multiLevelType w:val="multilevel"/>
    <w:tmpl w:val="1DE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0C590A"/>
    <w:multiLevelType w:val="hybridMultilevel"/>
    <w:tmpl w:val="1E3075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17"/>
  </w:num>
  <w:num w:numId="4">
    <w:abstractNumId w:val="40"/>
  </w:num>
  <w:num w:numId="5">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6">
    <w:abstractNumId w:val="20"/>
  </w:num>
  <w:num w:numId="7">
    <w:abstractNumId w:val="31"/>
  </w:num>
  <w:num w:numId="8">
    <w:abstractNumId w:val="19"/>
  </w:num>
  <w:num w:numId="9">
    <w:abstractNumId w:val="10"/>
  </w:num>
  <w:num w:numId="10">
    <w:abstractNumId w:val="12"/>
  </w:num>
  <w:num w:numId="11">
    <w:abstractNumId w:val="21"/>
  </w:num>
  <w:num w:numId="12">
    <w:abstractNumId w:val="14"/>
  </w:num>
  <w:num w:numId="13">
    <w:abstractNumId w:val="2"/>
  </w:num>
  <w:num w:numId="14">
    <w:abstractNumId w:val="15"/>
  </w:num>
  <w:num w:numId="15">
    <w:abstractNumId w:val="30"/>
  </w:num>
  <w:num w:numId="16">
    <w:abstractNumId w:val="38"/>
  </w:num>
  <w:num w:numId="17">
    <w:abstractNumId w:val="6"/>
  </w:num>
  <w:num w:numId="18">
    <w:abstractNumId w:val="29"/>
  </w:num>
  <w:num w:numId="19">
    <w:abstractNumId w:val="27"/>
  </w:num>
  <w:num w:numId="20">
    <w:abstractNumId w:val="11"/>
  </w:num>
  <w:num w:numId="21">
    <w:abstractNumId w:val="36"/>
  </w:num>
  <w:num w:numId="22">
    <w:abstractNumId w:val="4"/>
  </w:num>
  <w:num w:numId="23">
    <w:abstractNumId w:val="32"/>
  </w:num>
  <w:num w:numId="24">
    <w:abstractNumId w:val="37"/>
  </w:num>
  <w:num w:numId="25">
    <w:abstractNumId w:val="35"/>
  </w:num>
  <w:num w:numId="26">
    <w:abstractNumId w:val="25"/>
  </w:num>
  <w:num w:numId="27">
    <w:abstractNumId w:val="34"/>
  </w:num>
  <w:num w:numId="28">
    <w:abstractNumId w:val="22"/>
  </w:num>
  <w:num w:numId="29">
    <w:abstractNumId w:val="26"/>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5"/>
  </w:num>
  <w:num w:numId="33">
    <w:abstractNumId w:val="18"/>
  </w:num>
  <w:num w:numId="34">
    <w:abstractNumId w:val="13"/>
  </w:num>
  <w:num w:numId="35">
    <w:abstractNumId w:val="16"/>
  </w:num>
  <w:num w:numId="36">
    <w:abstractNumId w:val="7"/>
  </w:num>
  <w:num w:numId="37">
    <w:abstractNumId w:val="1"/>
  </w:num>
  <w:num w:numId="38">
    <w:abstractNumId w:val="3"/>
  </w:num>
  <w:num w:numId="39">
    <w:abstractNumId w:val="8"/>
  </w:num>
  <w:num w:numId="40">
    <w:abstractNumId w:val="24"/>
  </w:num>
  <w:num w:numId="41">
    <w:abstractNumId w:val="3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59DE"/>
    <w:rsid w:val="00300EC7"/>
    <w:rsid w:val="0035031F"/>
    <w:rsid w:val="00397B76"/>
    <w:rsid w:val="004757AE"/>
    <w:rsid w:val="00520942"/>
    <w:rsid w:val="008B4437"/>
    <w:rsid w:val="009B59DE"/>
    <w:rsid w:val="00A857AF"/>
    <w:rsid w:val="00AD7832"/>
    <w:rsid w:val="00AF0E6A"/>
    <w:rsid w:val="00B47F70"/>
    <w:rsid w:val="00C215B1"/>
    <w:rsid w:val="00CC2088"/>
    <w:rsid w:val="00D87019"/>
    <w:rsid w:val="00DA49E1"/>
    <w:rsid w:val="00DC3C48"/>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7AE"/>
  </w:style>
  <w:style w:type="paragraph" w:styleId="1">
    <w:name w:val="heading 1"/>
    <w:basedOn w:val="a"/>
    <w:next w:val="a"/>
    <w:link w:val="10"/>
    <w:uiPriority w:val="9"/>
    <w:qFormat/>
    <w:rsid w:val="0035031F"/>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3">
    <w:name w:val="heading 3"/>
    <w:basedOn w:val="a"/>
    <w:link w:val="30"/>
    <w:uiPriority w:val="99"/>
    <w:qFormat/>
    <w:rsid w:val="0035031F"/>
    <w:pPr>
      <w:spacing w:before="100" w:beforeAutospacing="1" w:after="100" w:afterAutospacing="1" w:line="288"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35031F"/>
    <w:pPr>
      <w:keepNext/>
      <w:keepLines/>
      <w:spacing w:before="480" w:after="0"/>
      <w:outlineLvl w:val="0"/>
    </w:pPr>
    <w:rPr>
      <w:rFonts w:ascii="Cambria" w:eastAsia="Times New Roman" w:hAnsi="Cambria" w:cs="Times New Roman"/>
      <w:b/>
      <w:bCs/>
      <w:color w:val="365F91"/>
      <w:sz w:val="28"/>
      <w:szCs w:val="28"/>
      <w:lang w:val="en-US" w:bidi="en-US"/>
    </w:rPr>
  </w:style>
  <w:style w:type="character" w:customStyle="1" w:styleId="30">
    <w:name w:val="Заголовок 3 Знак"/>
    <w:basedOn w:val="a0"/>
    <w:link w:val="3"/>
    <w:uiPriority w:val="99"/>
    <w:rsid w:val="0035031F"/>
    <w:rPr>
      <w:rFonts w:ascii="Times New Roman" w:eastAsia="Times New Roman" w:hAnsi="Times New Roman" w:cs="Times New Roman"/>
      <w:b/>
      <w:bCs/>
      <w:sz w:val="27"/>
      <w:szCs w:val="27"/>
      <w:lang w:eastAsia="ru-RU"/>
    </w:rPr>
  </w:style>
  <w:style w:type="table" w:customStyle="1" w:styleId="12">
    <w:name w:val="Сетка таблицы1"/>
    <w:basedOn w:val="a1"/>
    <w:next w:val="a3"/>
    <w:uiPriority w:val="59"/>
    <w:rsid w:val="003503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35031F"/>
    <w:pPr>
      <w:ind w:left="720"/>
      <w:contextualSpacing/>
    </w:pPr>
  </w:style>
  <w:style w:type="paragraph" w:styleId="a5">
    <w:name w:val="No Spacing"/>
    <w:link w:val="a6"/>
    <w:uiPriority w:val="1"/>
    <w:qFormat/>
    <w:rsid w:val="0035031F"/>
    <w:pPr>
      <w:spacing w:after="0" w:line="240" w:lineRule="auto"/>
    </w:pPr>
  </w:style>
  <w:style w:type="character" w:customStyle="1" w:styleId="a6">
    <w:name w:val="Без интервала Знак"/>
    <w:link w:val="a5"/>
    <w:uiPriority w:val="1"/>
    <w:rsid w:val="0035031F"/>
  </w:style>
  <w:style w:type="paragraph" w:styleId="a7">
    <w:name w:val="footnote text"/>
    <w:basedOn w:val="a"/>
    <w:link w:val="a8"/>
    <w:uiPriority w:val="99"/>
    <w:rsid w:val="0035031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35031F"/>
    <w:rPr>
      <w:rFonts w:ascii="Times New Roman" w:eastAsia="Times New Roman" w:hAnsi="Times New Roman" w:cs="Times New Roman"/>
      <w:sz w:val="20"/>
      <w:szCs w:val="20"/>
      <w:lang w:eastAsia="ru-RU"/>
    </w:rPr>
  </w:style>
  <w:style w:type="character" w:styleId="a9">
    <w:name w:val="footnote reference"/>
    <w:basedOn w:val="a0"/>
    <w:uiPriority w:val="99"/>
    <w:rsid w:val="0035031F"/>
    <w:rPr>
      <w:vertAlign w:val="superscript"/>
    </w:rPr>
  </w:style>
  <w:style w:type="paragraph" w:customStyle="1" w:styleId="Default">
    <w:name w:val="Default"/>
    <w:rsid w:val="003503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5031F"/>
  </w:style>
  <w:style w:type="character" w:customStyle="1" w:styleId="c6">
    <w:name w:val="c6"/>
    <w:basedOn w:val="a0"/>
    <w:rsid w:val="0035031F"/>
  </w:style>
  <w:style w:type="character" w:customStyle="1" w:styleId="c3">
    <w:name w:val="c3"/>
    <w:basedOn w:val="a0"/>
    <w:rsid w:val="0035031F"/>
  </w:style>
  <w:style w:type="paragraph" w:customStyle="1" w:styleId="c1">
    <w:name w:val="c1"/>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5031F"/>
  </w:style>
  <w:style w:type="character" w:customStyle="1" w:styleId="c15">
    <w:name w:val="c15"/>
    <w:basedOn w:val="a0"/>
    <w:rsid w:val="0035031F"/>
  </w:style>
  <w:style w:type="paragraph" w:customStyle="1" w:styleId="c19">
    <w:name w:val="c19"/>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5031F"/>
  </w:style>
  <w:style w:type="character" w:customStyle="1" w:styleId="c2">
    <w:name w:val="c2"/>
    <w:basedOn w:val="a0"/>
    <w:rsid w:val="0035031F"/>
  </w:style>
  <w:style w:type="paragraph" w:customStyle="1" w:styleId="c21">
    <w:name w:val="c21"/>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5031F"/>
    <w:rPr>
      <w:b/>
      <w:bCs/>
    </w:rPr>
  </w:style>
  <w:style w:type="paragraph" w:styleId="ac">
    <w:name w:val="Balloon Text"/>
    <w:basedOn w:val="a"/>
    <w:link w:val="ad"/>
    <w:uiPriority w:val="99"/>
    <w:semiHidden/>
    <w:unhideWhenUsed/>
    <w:rsid w:val="0035031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5031F"/>
    <w:rPr>
      <w:rFonts w:ascii="Tahoma" w:hAnsi="Tahoma" w:cs="Tahoma"/>
      <w:sz w:val="16"/>
      <w:szCs w:val="16"/>
    </w:rPr>
  </w:style>
  <w:style w:type="character" w:customStyle="1" w:styleId="10">
    <w:name w:val="Заголовок 1 Знак"/>
    <w:basedOn w:val="a0"/>
    <w:link w:val="1"/>
    <w:uiPriority w:val="9"/>
    <w:rsid w:val="0035031F"/>
    <w:rPr>
      <w:rFonts w:ascii="Cambria" w:eastAsia="Times New Roman" w:hAnsi="Cambria" w:cs="Times New Roman"/>
      <w:b/>
      <w:bCs/>
      <w:color w:val="365F91"/>
      <w:sz w:val="28"/>
      <w:szCs w:val="28"/>
      <w:lang w:val="en-US" w:bidi="en-US"/>
    </w:rPr>
  </w:style>
  <w:style w:type="paragraph" w:customStyle="1" w:styleId="psection">
    <w:name w:val="psection"/>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3"/>
    <w:uiPriority w:val="59"/>
    <w:rsid w:val="0035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semiHidden/>
    <w:unhideWhenUsed/>
    <w:rsid w:val="0035031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35031F"/>
  </w:style>
  <w:style w:type="paragraph" w:styleId="af0">
    <w:name w:val="footer"/>
    <w:basedOn w:val="a"/>
    <w:link w:val="af1"/>
    <w:uiPriority w:val="99"/>
    <w:unhideWhenUsed/>
    <w:rsid w:val="0035031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5031F"/>
  </w:style>
  <w:style w:type="table" w:styleId="a3">
    <w:name w:val="Table Grid"/>
    <w:basedOn w:val="a1"/>
    <w:uiPriority w:val="59"/>
    <w:rsid w:val="0035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3503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031F"/>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3">
    <w:name w:val="heading 3"/>
    <w:basedOn w:val="a"/>
    <w:link w:val="30"/>
    <w:uiPriority w:val="99"/>
    <w:qFormat/>
    <w:rsid w:val="0035031F"/>
    <w:pPr>
      <w:spacing w:before="100" w:beforeAutospacing="1" w:after="100" w:afterAutospacing="1" w:line="288"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35031F"/>
    <w:pPr>
      <w:keepNext/>
      <w:keepLines/>
      <w:spacing w:before="480" w:after="0"/>
      <w:outlineLvl w:val="0"/>
    </w:pPr>
    <w:rPr>
      <w:rFonts w:ascii="Cambria" w:eastAsia="Times New Roman" w:hAnsi="Cambria" w:cs="Times New Roman"/>
      <w:b/>
      <w:bCs/>
      <w:color w:val="365F91"/>
      <w:sz w:val="28"/>
      <w:szCs w:val="28"/>
      <w:lang w:val="en-US" w:bidi="en-US"/>
    </w:rPr>
  </w:style>
  <w:style w:type="character" w:customStyle="1" w:styleId="30">
    <w:name w:val="Заголовок 3 Знак"/>
    <w:basedOn w:val="a0"/>
    <w:link w:val="3"/>
    <w:uiPriority w:val="99"/>
    <w:rsid w:val="0035031F"/>
    <w:rPr>
      <w:rFonts w:ascii="Times New Roman" w:eastAsia="Times New Roman" w:hAnsi="Times New Roman" w:cs="Times New Roman"/>
      <w:b/>
      <w:bCs/>
      <w:sz w:val="27"/>
      <w:szCs w:val="27"/>
      <w:lang w:eastAsia="ru-RU"/>
    </w:rPr>
  </w:style>
  <w:style w:type="table" w:customStyle="1" w:styleId="12">
    <w:name w:val="Сетка таблицы1"/>
    <w:basedOn w:val="a1"/>
    <w:next w:val="a3"/>
    <w:uiPriority w:val="59"/>
    <w:rsid w:val="003503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35031F"/>
    <w:pPr>
      <w:ind w:left="720"/>
      <w:contextualSpacing/>
    </w:pPr>
  </w:style>
  <w:style w:type="paragraph" w:styleId="a5">
    <w:name w:val="No Spacing"/>
    <w:link w:val="a6"/>
    <w:uiPriority w:val="1"/>
    <w:qFormat/>
    <w:rsid w:val="0035031F"/>
    <w:pPr>
      <w:spacing w:after="0" w:line="240" w:lineRule="auto"/>
    </w:pPr>
  </w:style>
  <w:style w:type="character" w:customStyle="1" w:styleId="a6">
    <w:name w:val="Без интервала Знак"/>
    <w:link w:val="a5"/>
    <w:uiPriority w:val="1"/>
    <w:rsid w:val="0035031F"/>
  </w:style>
  <w:style w:type="paragraph" w:styleId="a7">
    <w:name w:val="footnote text"/>
    <w:basedOn w:val="a"/>
    <w:link w:val="a8"/>
    <w:uiPriority w:val="99"/>
    <w:rsid w:val="0035031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35031F"/>
    <w:rPr>
      <w:rFonts w:ascii="Times New Roman" w:eastAsia="Times New Roman" w:hAnsi="Times New Roman" w:cs="Times New Roman"/>
      <w:sz w:val="20"/>
      <w:szCs w:val="20"/>
      <w:lang w:eastAsia="ru-RU"/>
    </w:rPr>
  </w:style>
  <w:style w:type="character" w:styleId="a9">
    <w:name w:val="footnote reference"/>
    <w:basedOn w:val="a0"/>
    <w:uiPriority w:val="99"/>
    <w:rsid w:val="0035031F"/>
    <w:rPr>
      <w:vertAlign w:val="superscript"/>
    </w:rPr>
  </w:style>
  <w:style w:type="paragraph" w:customStyle="1" w:styleId="Default">
    <w:name w:val="Default"/>
    <w:rsid w:val="003503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5031F"/>
  </w:style>
  <w:style w:type="character" w:customStyle="1" w:styleId="c6">
    <w:name w:val="c6"/>
    <w:basedOn w:val="a0"/>
    <w:rsid w:val="0035031F"/>
  </w:style>
  <w:style w:type="character" w:customStyle="1" w:styleId="c3">
    <w:name w:val="c3"/>
    <w:basedOn w:val="a0"/>
    <w:rsid w:val="0035031F"/>
  </w:style>
  <w:style w:type="paragraph" w:customStyle="1" w:styleId="c1">
    <w:name w:val="c1"/>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5031F"/>
  </w:style>
  <w:style w:type="character" w:customStyle="1" w:styleId="c15">
    <w:name w:val="c15"/>
    <w:basedOn w:val="a0"/>
    <w:rsid w:val="0035031F"/>
  </w:style>
  <w:style w:type="paragraph" w:customStyle="1" w:styleId="c19">
    <w:name w:val="c19"/>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5031F"/>
  </w:style>
  <w:style w:type="character" w:customStyle="1" w:styleId="c2">
    <w:name w:val="c2"/>
    <w:basedOn w:val="a0"/>
    <w:rsid w:val="0035031F"/>
  </w:style>
  <w:style w:type="paragraph" w:customStyle="1" w:styleId="c21">
    <w:name w:val="c21"/>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5031F"/>
    <w:rPr>
      <w:b/>
      <w:bCs/>
    </w:rPr>
  </w:style>
  <w:style w:type="paragraph" w:styleId="ac">
    <w:name w:val="Balloon Text"/>
    <w:basedOn w:val="a"/>
    <w:link w:val="ad"/>
    <w:uiPriority w:val="99"/>
    <w:semiHidden/>
    <w:unhideWhenUsed/>
    <w:rsid w:val="0035031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5031F"/>
    <w:rPr>
      <w:rFonts w:ascii="Tahoma" w:hAnsi="Tahoma" w:cs="Tahoma"/>
      <w:sz w:val="16"/>
      <w:szCs w:val="16"/>
    </w:rPr>
  </w:style>
  <w:style w:type="character" w:customStyle="1" w:styleId="10">
    <w:name w:val="Заголовок 1 Знак"/>
    <w:basedOn w:val="a0"/>
    <w:link w:val="1"/>
    <w:uiPriority w:val="9"/>
    <w:rsid w:val="0035031F"/>
    <w:rPr>
      <w:rFonts w:ascii="Cambria" w:eastAsia="Times New Roman" w:hAnsi="Cambria" w:cs="Times New Roman"/>
      <w:b/>
      <w:bCs/>
      <w:color w:val="365F91"/>
      <w:sz w:val="28"/>
      <w:szCs w:val="28"/>
      <w:lang w:val="en-US" w:bidi="en-US"/>
    </w:rPr>
  </w:style>
  <w:style w:type="paragraph" w:customStyle="1" w:styleId="psection">
    <w:name w:val="psection"/>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503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3"/>
    <w:uiPriority w:val="59"/>
    <w:rsid w:val="0035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semiHidden/>
    <w:unhideWhenUsed/>
    <w:rsid w:val="0035031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35031F"/>
  </w:style>
  <w:style w:type="paragraph" w:styleId="af0">
    <w:name w:val="footer"/>
    <w:basedOn w:val="a"/>
    <w:link w:val="af1"/>
    <w:uiPriority w:val="99"/>
    <w:unhideWhenUsed/>
    <w:rsid w:val="0035031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5031F"/>
  </w:style>
  <w:style w:type="table" w:styleId="a3">
    <w:name w:val="Table Grid"/>
    <w:basedOn w:val="a1"/>
    <w:uiPriority w:val="59"/>
    <w:rsid w:val="00350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3503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microsoft.com/office/2007/relationships/diagramDrawing" Target="diagrams/drawing2.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8C6121-5B01-4E29-B3CF-2AAA4AC607CA}" type="doc">
      <dgm:prSet loTypeId="urn:microsoft.com/office/officeart/2008/layout/VerticalAccentList" loCatId="list" qsTypeId="urn:microsoft.com/office/officeart/2005/8/quickstyle/simple3" qsCatId="simple" csTypeId="urn:microsoft.com/office/officeart/2005/8/colors/colorful5" csCatId="colorful" phldr="1"/>
      <dgm:spPr/>
      <dgm:t>
        <a:bodyPr/>
        <a:lstStyle/>
        <a:p>
          <a:endParaRPr lang="ru-RU"/>
        </a:p>
      </dgm:t>
    </dgm:pt>
    <dgm:pt modelId="{0466711A-ABEF-4C5D-91F7-52946AD8446A}">
      <dgm:prSet phldrT="[Текст]" custT="1"/>
      <dgm:spPr>
        <a:xfrm>
          <a:off x="1043570" y="365"/>
          <a:ext cx="2543914" cy="231264"/>
        </a:xfrm>
        <a:noFill/>
        <a:ln>
          <a:noFill/>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Тропинка в мир людей</a:t>
          </a:r>
        </a:p>
      </dgm:t>
    </dgm:pt>
    <dgm:pt modelId="{33076494-8D65-4D93-9740-990A3794920B}" type="parTrans" cxnId="{0FDBFA62-2797-40B3-B44B-0E21847418FA}">
      <dgm:prSet/>
      <dgm:spPr/>
      <dgm:t>
        <a:bodyPr/>
        <a:lstStyle/>
        <a:p>
          <a:endParaRPr lang="ru-RU"/>
        </a:p>
      </dgm:t>
    </dgm:pt>
    <dgm:pt modelId="{4E279313-12F0-45F1-AA94-03DB8AB17808}" type="sibTrans" cxnId="{0FDBFA62-2797-40B3-B44B-0E21847418FA}">
      <dgm:prSet/>
      <dgm:spPr/>
      <dgm:t>
        <a:bodyPr/>
        <a:lstStyle/>
        <a:p>
          <a:endParaRPr lang="ru-RU"/>
        </a:p>
      </dgm:t>
    </dgm:pt>
    <dgm:pt modelId="{B31C202F-7C60-4DDE-8FB8-D66D5EF395C7}">
      <dgm:prSet phldrT="[Текст]" custT="1"/>
      <dgm:spPr>
        <a:xfrm>
          <a:off x="1043570" y="302758"/>
          <a:ext cx="2543914" cy="231264"/>
        </a:xfrm>
        <a:noFill/>
        <a:ln>
          <a:noFill/>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Тропинка в мир труда</a:t>
          </a:r>
        </a:p>
      </dgm:t>
    </dgm:pt>
    <dgm:pt modelId="{0C1D375E-DC26-45F0-843D-D4FA9782572B}" type="parTrans" cxnId="{CD04433C-F85A-4C52-BEB9-3878104F8D95}">
      <dgm:prSet/>
      <dgm:spPr/>
      <dgm:t>
        <a:bodyPr/>
        <a:lstStyle/>
        <a:p>
          <a:endParaRPr lang="ru-RU"/>
        </a:p>
      </dgm:t>
    </dgm:pt>
    <dgm:pt modelId="{FFFEDBCB-F72D-4130-A181-33F1DC04CD8A}" type="sibTrans" cxnId="{CD04433C-F85A-4C52-BEB9-3878104F8D95}">
      <dgm:prSet/>
      <dgm:spPr/>
      <dgm:t>
        <a:bodyPr/>
        <a:lstStyle/>
        <a:p>
          <a:endParaRPr lang="ru-RU"/>
        </a:p>
      </dgm:t>
    </dgm:pt>
    <dgm:pt modelId="{5AF5A872-5716-4ECE-934C-E4F05DAD9FAE}">
      <dgm:prSet phldrT="[Текст]" custT="1"/>
      <dgm:spPr>
        <a:xfrm>
          <a:off x="1043570" y="605150"/>
          <a:ext cx="2543914" cy="231264"/>
        </a:xfrm>
        <a:noFill/>
        <a:ln>
          <a:noFill/>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Игровая деятельность</a:t>
          </a:r>
        </a:p>
      </dgm:t>
    </dgm:pt>
    <dgm:pt modelId="{C1424F7E-2F58-49B3-A52F-2E8D46F57C0C}" type="parTrans" cxnId="{2C251851-9DED-497A-91E0-24CABBEB451C}">
      <dgm:prSet/>
      <dgm:spPr/>
      <dgm:t>
        <a:bodyPr/>
        <a:lstStyle/>
        <a:p>
          <a:endParaRPr lang="ru-RU"/>
        </a:p>
      </dgm:t>
    </dgm:pt>
    <dgm:pt modelId="{CD70604C-67A9-474A-BF3B-8C65178560FE}" type="sibTrans" cxnId="{2C251851-9DED-497A-91E0-24CABBEB451C}">
      <dgm:prSet/>
      <dgm:spPr/>
      <dgm:t>
        <a:bodyPr/>
        <a:lstStyle/>
        <a:p>
          <a:endParaRPr lang="ru-RU"/>
        </a:p>
      </dgm:t>
    </dgm:pt>
    <dgm:pt modelId="{2DA10E30-D6F4-4A82-9081-B39B35C7FFFB}">
      <dgm:prSet phldrT="[Текст]" custT="1"/>
      <dgm:spPr>
        <a:xfrm>
          <a:off x="1043570" y="907542"/>
          <a:ext cx="2543914" cy="231264"/>
        </a:xfrm>
        <a:noFill/>
        <a:ln>
          <a:noFill/>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Безопасность  </a:t>
          </a:r>
        </a:p>
      </dgm:t>
    </dgm:pt>
    <dgm:pt modelId="{859BCC81-A9AB-4107-849A-AA0E1EDB314C}" type="parTrans" cxnId="{8DE8E466-B3A4-4B3F-8D35-49C0EC031F34}">
      <dgm:prSet/>
      <dgm:spPr/>
    </dgm:pt>
    <dgm:pt modelId="{10BE8D3A-A2DE-4E46-A9B1-D22F359B5E89}" type="sibTrans" cxnId="{8DE8E466-B3A4-4B3F-8D35-49C0EC031F34}">
      <dgm:prSet/>
      <dgm:spPr/>
    </dgm:pt>
    <dgm:pt modelId="{24618C03-D622-4890-9B47-077CECCBA38F}" type="pres">
      <dgm:prSet presAssocID="{9A8C6121-5B01-4E29-B3CF-2AAA4AC607CA}" presName="Name0" presStyleCnt="0">
        <dgm:presLayoutVars>
          <dgm:chMax/>
          <dgm:chPref/>
          <dgm:dir/>
        </dgm:presLayoutVars>
      </dgm:prSet>
      <dgm:spPr/>
      <dgm:t>
        <a:bodyPr/>
        <a:lstStyle/>
        <a:p>
          <a:endParaRPr lang="ru-RU"/>
        </a:p>
      </dgm:t>
    </dgm:pt>
    <dgm:pt modelId="{AF360907-0F35-4FC2-9CD9-784F18AD9F87}" type="pres">
      <dgm:prSet presAssocID="{0466711A-ABEF-4C5D-91F7-52946AD8446A}" presName="parenttextcomposite" presStyleCnt="0"/>
      <dgm:spPr/>
    </dgm:pt>
    <dgm:pt modelId="{FC5B4406-6857-4AAD-A761-ECF6DBCE24C6}" type="pres">
      <dgm:prSet presAssocID="{0466711A-ABEF-4C5D-91F7-52946AD8446A}" presName="parenttext" presStyleLbl="revTx" presStyleIdx="0" presStyleCnt="4">
        <dgm:presLayoutVars>
          <dgm:chMax/>
          <dgm:chPref val="2"/>
          <dgm:bulletEnabled val="1"/>
        </dgm:presLayoutVars>
      </dgm:prSet>
      <dgm:spPr>
        <a:prstGeom prst="rect">
          <a:avLst/>
        </a:prstGeom>
      </dgm:spPr>
      <dgm:t>
        <a:bodyPr/>
        <a:lstStyle/>
        <a:p>
          <a:endParaRPr lang="ru-RU"/>
        </a:p>
      </dgm:t>
    </dgm:pt>
    <dgm:pt modelId="{8F15726A-C246-469F-8E2E-E115F9B7CDC9}" type="pres">
      <dgm:prSet presAssocID="{0466711A-ABEF-4C5D-91F7-52946AD8446A}" presName="parallelogramComposite" presStyleCnt="0"/>
      <dgm:spPr/>
    </dgm:pt>
    <dgm:pt modelId="{470D738A-680C-4906-8A90-C8D1D4E13557}" type="pres">
      <dgm:prSet presAssocID="{0466711A-ABEF-4C5D-91F7-52946AD8446A}" presName="parallelogram1" presStyleLbl="alignNode1" presStyleIdx="0" presStyleCnt="28"/>
      <dgm:spPr>
        <a:xfrm>
          <a:off x="1043570" y="231630"/>
          <a:ext cx="339188" cy="56531"/>
        </a:xfrm>
        <a:prstGeom prst="parallelogram">
          <a:avLst>
            <a:gd name="adj" fmla="val 140840"/>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w="9525" cap="flat" cmpd="sng" algn="ctr">
          <a:solidFill>
            <a:srgbClr val="4BACC6">
              <a:hueOff val="0"/>
              <a:satOff val="0"/>
              <a:lumOff val="0"/>
              <a:alphaOff val="0"/>
            </a:srgbClr>
          </a:solidFill>
          <a:prstDash val="solid"/>
        </a:ln>
        <a:effectLst>
          <a:outerShdw blurRad="40000" dist="20000" dir="5400000" rotWithShape="0">
            <a:srgbClr val="000000">
              <a:alpha val="38000"/>
            </a:srgbClr>
          </a:outerShdw>
        </a:effectLst>
      </dgm:spPr>
      <dgm:t>
        <a:bodyPr/>
        <a:lstStyle/>
        <a:p>
          <a:endParaRPr lang="ru-RU"/>
        </a:p>
      </dgm:t>
    </dgm:pt>
    <dgm:pt modelId="{A846E160-D591-46EA-A31A-10BCE5D5C34D}" type="pres">
      <dgm:prSet presAssocID="{0466711A-ABEF-4C5D-91F7-52946AD8446A}" presName="parallelogram2" presStyleLbl="alignNode1" presStyleIdx="1" presStyleCnt="28"/>
      <dgm:spPr>
        <a:xfrm>
          <a:off x="1402544" y="231630"/>
          <a:ext cx="339188" cy="56531"/>
        </a:xfrm>
        <a:prstGeom prst="parallelogram">
          <a:avLst>
            <a:gd name="adj" fmla="val 140840"/>
          </a:avLst>
        </a:prstGeom>
        <a:gradFill rotWithShape="0">
          <a:gsLst>
            <a:gs pos="0">
              <a:srgbClr val="4BACC6">
                <a:hueOff val="-367921"/>
                <a:satOff val="1474"/>
                <a:lumOff val="320"/>
                <a:alphaOff val="0"/>
                <a:tint val="50000"/>
                <a:satMod val="300000"/>
              </a:srgbClr>
            </a:gs>
            <a:gs pos="35000">
              <a:srgbClr val="4BACC6">
                <a:hueOff val="-367921"/>
                <a:satOff val="1474"/>
                <a:lumOff val="320"/>
                <a:alphaOff val="0"/>
                <a:tint val="37000"/>
                <a:satMod val="300000"/>
              </a:srgbClr>
            </a:gs>
            <a:gs pos="100000">
              <a:srgbClr val="4BACC6">
                <a:hueOff val="-367921"/>
                <a:satOff val="1474"/>
                <a:lumOff val="320"/>
                <a:alphaOff val="0"/>
                <a:tint val="15000"/>
                <a:satMod val="350000"/>
              </a:srgbClr>
            </a:gs>
          </a:gsLst>
          <a:lin ang="16200000" scaled="1"/>
        </a:gradFill>
        <a:ln w="9525" cap="flat" cmpd="sng" algn="ctr">
          <a:solidFill>
            <a:srgbClr val="4BACC6">
              <a:hueOff val="-367921"/>
              <a:satOff val="1474"/>
              <a:lumOff val="320"/>
              <a:alphaOff val="0"/>
            </a:srgbClr>
          </a:solidFill>
          <a:prstDash val="solid"/>
        </a:ln>
        <a:effectLst>
          <a:outerShdw blurRad="40000" dist="20000" dir="5400000" rotWithShape="0">
            <a:srgbClr val="000000">
              <a:alpha val="38000"/>
            </a:srgbClr>
          </a:outerShdw>
        </a:effectLst>
      </dgm:spPr>
      <dgm:t>
        <a:bodyPr/>
        <a:lstStyle/>
        <a:p>
          <a:endParaRPr lang="ru-RU"/>
        </a:p>
      </dgm:t>
    </dgm:pt>
    <dgm:pt modelId="{5BC5363C-0AFF-4204-A54F-397D6110F817}" type="pres">
      <dgm:prSet presAssocID="{0466711A-ABEF-4C5D-91F7-52946AD8446A}" presName="parallelogram3" presStyleLbl="alignNode1" presStyleIdx="2" presStyleCnt="28"/>
      <dgm:spPr>
        <a:xfrm>
          <a:off x="1761519" y="231630"/>
          <a:ext cx="339188" cy="56531"/>
        </a:xfrm>
        <a:prstGeom prst="parallelogram">
          <a:avLst>
            <a:gd name="adj" fmla="val 140840"/>
          </a:avLst>
        </a:prstGeom>
        <a:gradFill rotWithShape="0">
          <a:gsLst>
            <a:gs pos="0">
              <a:srgbClr val="4BACC6">
                <a:hueOff val="-735843"/>
                <a:satOff val="2949"/>
                <a:lumOff val="639"/>
                <a:alphaOff val="0"/>
                <a:tint val="50000"/>
                <a:satMod val="300000"/>
              </a:srgbClr>
            </a:gs>
            <a:gs pos="35000">
              <a:srgbClr val="4BACC6">
                <a:hueOff val="-735843"/>
                <a:satOff val="2949"/>
                <a:lumOff val="639"/>
                <a:alphaOff val="0"/>
                <a:tint val="37000"/>
                <a:satMod val="300000"/>
              </a:srgbClr>
            </a:gs>
            <a:gs pos="100000">
              <a:srgbClr val="4BACC6">
                <a:hueOff val="-735843"/>
                <a:satOff val="2949"/>
                <a:lumOff val="639"/>
                <a:alphaOff val="0"/>
                <a:tint val="15000"/>
                <a:satMod val="350000"/>
              </a:srgbClr>
            </a:gs>
          </a:gsLst>
          <a:lin ang="16200000" scaled="1"/>
        </a:gradFill>
        <a:ln w="9525" cap="flat" cmpd="sng" algn="ctr">
          <a:solidFill>
            <a:srgbClr val="4BACC6">
              <a:hueOff val="-735843"/>
              <a:satOff val="2949"/>
              <a:lumOff val="639"/>
              <a:alphaOff val="0"/>
            </a:srgbClr>
          </a:solidFill>
          <a:prstDash val="solid"/>
        </a:ln>
        <a:effectLst>
          <a:outerShdw blurRad="40000" dist="20000" dir="5400000" rotWithShape="0">
            <a:srgbClr val="000000">
              <a:alpha val="38000"/>
            </a:srgbClr>
          </a:outerShdw>
        </a:effectLst>
      </dgm:spPr>
      <dgm:t>
        <a:bodyPr/>
        <a:lstStyle/>
        <a:p>
          <a:endParaRPr lang="ru-RU"/>
        </a:p>
      </dgm:t>
    </dgm:pt>
    <dgm:pt modelId="{78917F60-E1C9-4E0F-87F5-3529206C8F2B}" type="pres">
      <dgm:prSet presAssocID="{0466711A-ABEF-4C5D-91F7-52946AD8446A}" presName="parallelogram4" presStyleLbl="alignNode1" presStyleIdx="3" presStyleCnt="28"/>
      <dgm:spPr>
        <a:xfrm>
          <a:off x="2120494" y="231630"/>
          <a:ext cx="339188" cy="56531"/>
        </a:xfrm>
        <a:prstGeom prst="parallelogram">
          <a:avLst>
            <a:gd name="adj" fmla="val 140840"/>
          </a:avLst>
        </a:prstGeom>
        <a:gradFill rotWithShape="0">
          <a:gsLst>
            <a:gs pos="0">
              <a:srgbClr val="4BACC6">
                <a:hueOff val="-1103764"/>
                <a:satOff val="4423"/>
                <a:lumOff val="959"/>
                <a:alphaOff val="0"/>
                <a:tint val="50000"/>
                <a:satMod val="300000"/>
              </a:srgbClr>
            </a:gs>
            <a:gs pos="35000">
              <a:srgbClr val="4BACC6">
                <a:hueOff val="-1103764"/>
                <a:satOff val="4423"/>
                <a:lumOff val="959"/>
                <a:alphaOff val="0"/>
                <a:tint val="37000"/>
                <a:satMod val="300000"/>
              </a:srgbClr>
            </a:gs>
            <a:gs pos="100000">
              <a:srgbClr val="4BACC6">
                <a:hueOff val="-1103764"/>
                <a:satOff val="4423"/>
                <a:lumOff val="959"/>
                <a:alphaOff val="0"/>
                <a:tint val="15000"/>
                <a:satMod val="350000"/>
              </a:srgbClr>
            </a:gs>
          </a:gsLst>
          <a:lin ang="16200000" scaled="1"/>
        </a:gradFill>
        <a:ln w="9525" cap="flat" cmpd="sng" algn="ctr">
          <a:solidFill>
            <a:srgbClr val="4BACC6">
              <a:hueOff val="-1103764"/>
              <a:satOff val="4423"/>
              <a:lumOff val="959"/>
              <a:alphaOff val="0"/>
            </a:srgbClr>
          </a:solidFill>
          <a:prstDash val="solid"/>
        </a:ln>
        <a:effectLst>
          <a:outerShdw blurRad="40000" dist="20000" dir="5400000" rotWithShape="0">
            <a:srgbClr val="000000">
              <a:alpha val="38000"/>
            </a:srgbClr>
          </a:outerShdw>
        </a:effectLst>
      </dgm:spPr>
      <dgm:t>
        <a:bodyPr/>
        <a:lstStyle/>
        <a:p>
          <a:endParaRPr lang="ru-RU"/>
        </a:p>
      </dgm:t>
    </dgm:pt>
    <dgm:pt modelId="{26C3955A-DE75-4BBF-9550-050145A7D783}" type="pres">
      <dgm:prSet presAssocID="{0466711A-ABEF-4C5D-91F7-52946AD8446A}" presName="parallelogram5" presStyleLbl="alignNode1" presStyleIdx="4" presStyleCnt="28"/>
      <dgm:spPr>
        <a:xfrm>
          <a:off x="2479468" y="231630"/>
          <a:ext cx="339188" cy="56531"/>
        </a:xfrm>
        <a:prstGeom prst="parallelogram">
          <a:avLst>
            <a:gd name="adj" fmla="val 140840"/>
          </a:avLst>
        </a:prstGeom>
        <a:gradFill rotWithShape="0">
          <a:gsLst>
            <a:gs pos="0">
              <a:srgbClr val="4BACC6">
                <a:hueOff val="-1471685"/>
                <a:satOff val="5898"/>
                <a:lumOff val="1278"/>
                <a:alphaOff val="0"/>
                <a:tint val="50000"/>
                <a:satMod val="300000"/>
              </a:srgbClr>
            </a:gs>
            <a:gs pos="35000">
              <a:srgbClr val="4BACC6">
                <a:hueOff val="-1471685"/>
                <a:satOff val="5898"/>
                <a:lumOff val="1278"/>
                <a:alphaOff val="0"/>
                <a:tint val="37000"/>
                <a:satMod val="300000"/>
              </a:srgbClr>
            </a:gs>
            <a:gs pos="100000">
              <a:srgbClr val="4BACC6">
                <a:hueOff val="-1471685"/>
                <a:satOff val="5898"/>
                <a:lumOff val="1278"/>
                <a:alphaOff val="0"/>
                <a:tint val="15000"/>
                <a:satMod val="350000"/>
              </a:srgbClr>
            </a:gs>
          </a:gsLst>
          <a:lin ang="16200000" scaled="1"/>
        </a:gradFill>
        <a:ln w="9525" cap="flat" cmpd="sng" algn="ctr">
          <a:solidFill>
            <a:srgbClr val="4BACC6">
              <a:hueOff val="-1471685"/>
              <a:satOff val="5898"/>
              <a:lumOff val="1278"/>
              <a:alphaOff val="0"/>
            </a:srgbClr>
          </a:solidFill>
          <a:prstDash val="solid"/>
        </a:ln>
        <a:effectLst>
          <a:outerShdw blurRad="40000" dist="20000" dir="5400000" rotWithShape="0">
            <a:srgbClr val="000000">
              <a:alpha val="38000"/>
            </a:srgbClr>
          </a:outerShdw>
        </a:effectLst>
      </dgm:spPr>
      <dgm:t>
        <a:bodyPr/>
        <a:lstStyle/>
        <a:p>
          <a:endParaRPr lang="ru-RU"/>
        </a:p>
      </dgm:t>
    </dgm:pt>
    <dgm:pt modelId="{C9CE89CD-3B71-4DF0-9730-3C3C1EAFD981}" type="pres">
      <dgm:prSet presAssocID="{0466711A-ABEF-4C5D-91F7-52946AD8446A}" presName="parallelogram6" presStyleLbl="alignNode1" presStyleIdx="5" presStyleCnt="28"/>
      <dgm:spPr>
        <a:xfrm>
          <a:off x="2838443" y="231630"/>
          <a:ext cx="339188" cy="56531"/>
        </a:xfrm>
        <a:prstGeom prst="parallelogram">
          <a:avLst>
            <a:gd name="adj" fmla="val 140840"/>
          </a:avLst>
        </a:prstGeom>
        <a:gradFill rotWithShape="0">
          <a:gsLst>
            <a:gs pos="0">
              <a:srgbClr val="4BACC6">
                <a:hueOff val="-1839607"/>
                <a:satOff val="7372"/>
                <a:lumOff val="1598"/>
                <a:alphaOff val="0"/>
                <a:tint val="50000"/>
                <a:satMod val="300000"/>
              </a:srgbClr>
            </a:gs>
            <a:gs pos="35000">
              <a:srgbClr val="4BACC6">
                <a:hueOff val="-1839607"/>
                <a:satOff val="7372"/>
                <a:lumOff val="1598"/>
                <a:alphaOff val="0"/>
                <a:tint val="37000"/>
                <a:satMod val="300000"/>
              </a:srgbClr>
            </a:gs>
            <a:gs pos="100000">
              <a:srgbClr val="4BACC6">
                <a:hueOff val="-1839607"/>
                <a:satOff val="7372"/>
                <a:lumOff val="1598"/>
                <a:alphaOff val="0"/>
                <a:tint val="15000"/>
                <a:satMod val="350000"/>
              </a:srgbClr>
            </a:gs>
          </a:gsLst>
          <a:lin ang="16200000" scaled="1"/>
        </a:gradFill>
        <a:ln w="9525" cap="flat" cmpd="sng" algn="ctr">
          <a:solidFill>
            <a:srgbClr val="4BACC6">
              <a:hueOff val="-1839607"/>
              <a:satOff val="7372"/>
              <a:lumOff val="1598"/>
              <a:alphaOff val="0"/>
            </a:srgbClr>
          </a:solidFill>
          <a:prstDash val="solid"/>
        </a:ln>
        <a:effectLst>
          <a:outerShdw blurRad="40000" dist="20000" dir="5400000" rotWithShape="0">
            <a:srgbClr val="000000">
              <a:alpha val="38000"/>
            </a:srgbClr>
          </a:outerShdw>
        </a:effectLst>
      </dgm:spPr>
      <dgm:t>
        <a:bodyPr/>
        <a:lstStyle/>
        <a:p>
          <a:endParaRPr lang="ru-RU"/>
        </a:p>
      </dgm:t>
    </dgm:pt>
    <dgm:pt modelId="{538E18DE-8E89-422A-9C92-07BF6198CBCC}" type="pres">
      <dgm:prSet presAssocID="{0466711A-ABEF-4C5D-91F7-52946AD8446A}" presName="parallelogram7" presStyleLbl="alignNode1" presStyleIdx="6" presStyleCnt="28"/>
      <dgm:spPr>
        <a:xfrm>
          <a:off x="3197417" y="231630"/>
          <a:ext cx="339188" cy="56531"/>
        </a:xfrm>
        <a:prstGeom prst="parallelogram">
          <a:avLst>
            <a:gd name="adj" fmla="val 140840"/>
          </a:avLst>
        </a:prstGeom>
        <a:gradFill rotWithShape="0">
          <a:gsLst>
            <a:gs pos="0">
              <a:srgbClr val="4BACC6">
                <a:hueOff val="-2207528"/>
                <a:satOff val="8847"/>
                <a:lumOff val="1917"/>
                <a:alphaOff val="0"/>
                <a:tint val="50000"/>
                <a:satMod val="300000"/>
              </a:srgbClr>
            </a:gs>
            <a:gs pos="35000">
              <a:srgbClr val="4BACC6">
                <a:hueOff val="-2207528"/>
                <a:satOff val="8847"/>
                <a:lumOff val="1917"/>
                <a:alphaOff val="0"/>
                <a:tint val="37000"/>
                <a:satMod val="300000"/>
              </a:srgbClr>
            </a:gs>
            <a:gs pos="100000">
              <a:srgbClr val="4BACC6">
                <a:hueOff val="-2207528"/>
                <a:satOff val="8847"/>
                <a:lumOff val="1917"/>
                <a:alphaOff val="0"/>
                <a:tint val="15000"/>
                <a:satMod val="350000"/>
              </a:srgbClr>
            </a:gs>
          </a:gsLst>
          <a:lin ang="16200000" scaled="1"/>
        </a:gradFill>
        <a:ln w="9525" cap="flat" cmpd="sng" algn="ctr">
          <a:solidFill>
            <a:srgbClr val="4BACC6">
              <a:hueOff val="-2207528"/>
              <a:satOff val="8847"/>
              <a:lumOff val="1917"/>
              <a:alphaOff val="0"/>
            </a:srgbClr>
          </a:solidFill>
          <a:prstDash val="solid"/>
        </a:ln>
        <a:effectLst>
          <a:outerShdw blurRad="40000" dist="20000" dir="5400000" rotWithShape="0">
            <a:srgbClr val="000000">
              <a:alpha val="38000"/>
            </a:srgbClr>
          </a:outerShdw>
        </a:effectLst>
      </dgm:spPr>
      <dgm:t>
        <a:bodyPr/>
        <a:lstStyle/>
        <a:p>
          <a:endParaRPr lang="ru-RU"/>
        </a:p>
      </dgm:t>
    </dgm:pt>
    <dgm:pt modelId="{B5182194-7558-49FD-AD03-3902F950B9FA}" type="pres">
      <dgm:prSet presAssocID="{4E279313-12F0-45F1-AA94-03DB8AB17808}" presName="sibTrans" presStyleCnt="0"/>
      <dgm:spPr/>
    </dgm:pt>
    <dgm:pt modelId="{E559F483-B62A-4EDD-B4DA-434099FDEE10}" type="pres">
      <dgm:prSet presAssocID="{B31C202F-7C60-4DDE-8FB8-D66D5EF395C7}" presName="parenttextcomposite" presStyleCnt="0"/>
      <dgm:spPr/>
    </dgm:pt>
    <dgm:pt modelId="{2B90A8C2-ADE5-4578-A659-E00D3487D1BE}" type="pres">
      <dgm:prSet presAssocID="{B31C202F-7C60-4DDE-8FB8-D66D5EF395C7}" presName="parenttext" presStyleLbl="revTx" presStyleIdx="1" presStyleCnt="4">
        <dgm:presLayoutVars>
          <dgm:chMax/>
          <dgm:chPref val="2"/>
          <dgm:bulletEnabled val="1"/>
        </dgm:presLayoutVars>
      </dgm:prSet>
      <dgm:spPr>
        <a:prstGeom prst="rect">
          <a:avLst/>
        </a:prstGeom>
      </dgm:spPr>
      <dgm:t>
        <a:bodyPr/>
        <a:lstStyle/>
        <a:p>
          <a:endParaRPr lang="ru-RU"/>
        </a:p>
      </dgm:t>
    </dgm:pt>
    <dgm:pt modelId="{A3CF5C92-34D7-46F3-A9DB-870DCC108353}" type="pres">
      <dgm:prSet presAssocID="{B31C202F-7C60-4DDE-8FB8-D66D5EF395C7}" presName="parallelogramComposite" presStyleCnt="0"/>
      <dgm:spPr/>
    </dgm:pt>
    <dgm:pt modelId="{332D6192-DA40-4267-AEF4-05F1DBE54EA8}" type="pres">
      <dgm:prSet presAssocID="{B31C202F-7C60-4DDE-8FB8-D66D5EF395C7}" presName="parallelogram1" presStyleLbl="alignNode1" presStyleIdx="7" presStyleCnt="28"/>
      <dgm:spPr>
        <a:xfrm>
          <a:off x="1043570" y="534023"/>
          <a:ext cx="339188" cy="56531"/>
        </a:xfrm>
        <a:prstGeom prst="parallelogram">
          <a:avLst>
            <a:gd name="adj" fmla="val 140840"/>
          </a:avLst>
        </a:prstGeom>
        <a:gradFill rotWithShape="0">
          <a:gsLst>
            <a:gs pos="0">
              <a:srgbClr val="4BACC6">
                <a:hueOff val="-2575449"/>
                <a:satOff val="10321"/>
                <a:lumOff val="2237"/>
                <a:alphaOff val="0"/>
                <a:tint val="50000"/>
                <a:satMod val="300000"/>
              </a:srgbClr>
            </a:gs>
            <a:gs pos="35000">
              <a:srgbClr val="4BACC6">
                <a:hueOff val="-2575449"/>
                <a:satOff val="10321"/>
                <a:lumOff val="2237"/>
                <a:alphaOff val="0"/>
                <a:tint val="37000"/>
                <a:satMod val="300000"/>
              </a:srgbClr>
            </a:gs>
            <a:gs pos="100000">
              <a:srgbClr val="4BACC6">
                <a:hueOff val="-2575449"/>
                <a:satOff val="10321"/>
                <a:lumOff val="2237"/>
                <a:alphaOff val="0"/>
                <a:tint val="15000"/>
                <a:satMod val="350000"/>
              </a:srgbClr>
            </a:gs>
          </a:gsLst>
          <a:lin ang="16200000" scaled="1"/>
        </a:gradFill>
        <a:ln w="9525" cap="flat" cmpd="sng" algn="ctr">
          <a:solidFill>
            <a:srgbClr val="4BACC6">
              <a:hueOff val="-2575449"/>
              <a:satOff val="10321"/>
              <a:lumOff val="2237"/>
              <a:alphaOff val="0"/>
            </a:srgbClr>
          </a:solidFill>
          <a:prstDash val="solid"/>
        </a:ln>
        <a:effectLst>
          <a:outerShdw blurRad="40000" dist="20000" dir="5400000" rotWithShape="0">
            <a:srgbClr val="000000">
              <a:alpha val="38000"/>
            </a:srgbClr>
          </a:outerShdw>
        </a:effectLst>
      </dgm:spPr>
      <dgm:t>
        <a:bodyPr/>
        <a:lstStyle/>
        <a:p>
          <a:endParaRPr lang="ru-RU"/>
        </a:p>
      </dgm:t>
    </dgm:pt>
    <dgm:pt modelId="{1420F07F-9C1B-4652-B952-0918661C74E1}" type="pres">
      <dgm:prSet presAssocID="{B31C202F-7C60-4DDE-8FB8-D66D5EF395C7}" presName="parallelogram2" presStyleLbl="alignNode1" presStyleIdx="8" presStyleCnt="28"/>
      <dgm:spPr>
        <a:xfrm>
          <a:off x="1402544" y="534023"/>
          <a:ext cx="339188" cy="56531"/>
        </a:xfrm>
        <a:prstGeom prst="parallelogram">
          <a:avLst>
            <a:gd name="adj" fmla="val 140840"/>
          </a:avLst>
        </a:prstGeom>
        <a:gradFill rotWithShape="0">
          <a:gsLst>
            <a:gs pos="0">
              <a:srgbClr val="4BACC6">
                <a:hueOff val="-2943371"/>
                <a:satOff val="11796"/>
                <a:lumOff val="2556"/>
                <a:alphaOff val="0"/>
                <a:tint val="50000"/>
                <a:satMod val="300000"/>
              </a:srgbClr>
            </a:gs>
            <a:gs pos="35000">
              <a:srgbClr val="4BACC6">
                <a:hueOff val="-2943371"/>
                <a:satOff val="11796"/>
                <a:lumOff val="2556"/>
                <a:alphaOff val="0"/>
                <a:tint val="37000"/>
                <a:satMod val="300000"/>
              </a:srgbClr>
            </a:gs>
            <a:gs pos="100000">
              <a:srgbClr val="4BACC6">
                <a:hueOff val="-2943371"/>
                <a:satOff val="11796"/>
                <a:lumOff val="2556"/>
                <a:alphaOff val="0"/>
                <a:tint val="15000"/>
                <a:satMod val="350000"/>
              </a:srgbClr>
            </a:gs>
          </a:gsLst>
          <a:lin ang="16200000" scaled="1"/>
        </a:gradFill>
        <a:ln w="9525" cap="flat" cmpd="sng" algn="ctr">
          <a:solidFill>
            <a:srgbClr val="4BACC6">
              <a:hueOff val="-2943371"/>
              <a:satOff val="11796"/>
              <a:lumOff val="2556"/>
              <a:alphaOff val="0"/>
            </a:srgbClr>
          </a:solidFill>
          <a:prstDash val="solid"/>
        </a:ln>
        <a:effectLst>
          <a:outerShdw blurRad="40000" dist="20000" dir="5400000" rotWithShape="0">
            <a:srgbClr val="000000">
              <a:alpha val="38000"/>
            </a:srgbClr>
          </a:outerShdw>
        </a:effectLst>
      </dgm:spPr>
      <dgm:t>
        <a:bodyPr/>
        <a:lstStyle/>
        <a:p>
          <a:endParaRPr lang="ru-RU"/>
        </a:p>
      </dgm:t>
    </dgm:pt>
    <dgm:pt modelId="{50D95EC4-FA15-439B-A15C-82C074FA73ED}" type="pres">
      <dgm:prSet presAssocID="{B31C202F-7C60-4DDE-8FB8-D66D5EF395C7}" presName="parallelogram3" presStyleLbl="alignNode1" presStyleIdx="9" presStyleCnt="28"/>
      <dgm:spPr>
        <a:xfrm>
          <a:off x="1761519" y="534023"/>
          <a:ext cx="339188" cy="56531"/>
        </a:xfrm>
        <a:prstGeom prst="parallelogram">
          <a:avLst>
            <a:gd name="adj" fmla="val 140840"/>
          </a:avLst>
        </a:prstGeom>
        <a:gradFill rotWithShape="0">
          <a:gsLst>
            <a:gs pos="0">
              <a:srgbClr val="4BACC6">
                <a:hueOff val="-3311292"/>
                <a:satOff val="13270"/>
                <a:lumOff val="2876"/>
                <a:alphaOff val="0"/>
                <a:tint val="50000"/>
                <a:satMod val="300000"/>
              </a:srgbClr>
            </a:gs>
            <a:gs pos="35000">
              <a:srgbClr val="4BACC6">
                <a:hueOff val="-3311292"/>
                <a:satOff val="13270"/>
                <a:lumOff val="2876"/>
                <a:alphaOff val="0"/>
                <a:tint val="37000"/>
                <a:satMod val="300000"/>
              </a:srgbClr>
            </a:gs>
            <a:gs pos="100000">
              <a:srgbClr val="4BACC6">
                <a:hueOff val="-3311292"/>
                <a:satOff val="13270"/>
                <a:lumOff val="2876"/>
                <a:alphaOff val="0"/>
                <a:tint val="15000"/>
                <a:satMod val="350000"/>
              </a:srgbClr>
            </a:gs>
          </a:gsLst>
          <a:lin ang="16200000" scaled="1"/>
        </a:gradFill>
        <a:ln w="9525" cap="flat" cmpd="sng" algn="ctr">
          <a:solidFill>
            <a:srgbClr val="4BACC6">
              <a:hueOff val="-3311292"/>
              <a:satOff val="13270"/>
              <a:lumOff val="2876"/>
              <a:alphaOff val="0"/>
            </a:srgbClr>
          </a:solidFill>
          <a:prstDash val="solid"/>
        </a:ln>
        <a:effectLst>
          <a:outerShdw blurRad="40000" dist="20000" dir="5400000" rotWithShape="0">
            <a:srgbClr val="000000">
              <a:alpha val="38000"/>
            </a:srgbClr>
          </a:outerShdw>
        </a:effectLst>
      </dgm:spPr>
      <dgm:t>
        <a:bodyPr/>
        <a:lstStyle/>
        <a:p>
          <a:endParaRPr lang="ru-RU"/>
        </a:p>
      </dgm:t>
    </dgm:pt>
    <dgm:pt modelId="{F7E15060-2EF5-447C-929D-6BCAB49B022F}" type="pres">
      <dgm:prSet presAssocID="{B31C202F-7C60-4DDE-8FB8-D66D5EF395C7}" presName="parallelogram4" presStyleLbl="alignNode1" presStyleIdx="10" presStyleCnt="28"/>
      <dgm:spPr>
        <a:xfrm>
          <a:off x="2120494" y="534023"/>
          <a:ext cx="339188" cy="56531"/>
        </a:xfrm>
        <a:prstGeom prst="parallelogram">
          <a:avLst>
            <a:gd name="adj" fmla="val 140840"/>
          </a:avLst>
        </a:prstGeom>
        <a:gradFill rotWithShape="0">
          <a:gsLst>
            <a:gs pos="0">
              <a:srgbClr val="4BACC6">
                <a:hueOff val="-3679213"/>
                <a:satOff val="14745"/>
                <a:lumOff val="3196"/>
                <a:alphaOff val="0"/>
                <a:tint val="50000"/>
                <a:satMod val="300000"/>
              </a:srgbClr>
            </a:gs>
            <a:gs pos="35000">
              <a:srgbClr val="4BACC6">
                <a:hueOff val="-3679213"/>
                <a:satOff val="14745"/>
                <a:lumOff val="3196"/>
                <a:alphaOff val="0"/>
                <a:tint val="37000"/>
                <a:satMod val="300000"/>
              </a:srgbClr>
            </a:gs>
            <a:gs pos="100000">
              <a:srgbClr val="4BACC6">
                <a:hueOff val="-3679213"/>
                <a:satOff val="14745"/>
                <a:lumOff val="3196"/>
                <a:alphaOff val="0"/>
                <a:tint val="15000"/>
                <a:satMod val="350000"/>
              </a:srgbClr>
            </a:gs>
          </a:gsLst>
          <a:lin ang="16200000" scaled="1"/>
        </a:gradFill>
        <a:ln w="9525" cap="flat" cmpd="sng" algn="ctr">
          <a:solidFill>
            <a:srgbClr val="4BACC6">
              <a:hueOff val="-3679213"/>
              <a:satOff val="14745"/>
              <a:lumOff val="3196"/>
              <a:alphaOff val="0"/>
            </a:srgbClr>
          </a:solidFill>
          <a:prstDash val="solid"/>
        </a:ln>
        <a:effectLst>
          <a:outerShdw blurRad="40000" dist="20000" dir="5400000" rotWithShape="0">
            <a:srgbClr val="000000">
              <a:alpha val="38000"/>
            </a:srgbClr>
          </a:outerShdw>
        </a:effectLst>
      </dgm:spPr>
      <dgm:t>
        <a:bodyPr/>
        <a:lstStyle/>
        <a:p>
          <a:endParaRPr lang="ru-RU"/>
        </a:p>
      </dgm:t>
    </dgm:pt>
    <dgm:pt modelId="{36307657-C66A-4F52-9B1E-B4FFB1AE4980}" type="pres">
      <dgm:prSet presAssocID="{B31C202F-7C60-4DDE-8FB8-D66D5EF395C7}" presName="parallelogram5" presStyleLbl="alignNode1" presStyleIdx="11" presStyleCnt="28"/>
      <dgm:spPr>
        <a:xfrm>
          <a:off x="2479468" y="534023"/>
          <a:ext cx="339188" cy="56531"/>
        </a:xfrm>
        <a:prstGeom prst="parallelogram">
          <a:avLst>
            <a:gd name="adj" fmla="val 140840"/>
          </a:avLst>
        </a:prstGeom>
        <a:gradFill rotWithShape="0">
          <a:gsLst>
            <a:gs pos="0">
              <a:srgbClr val="4BACC6">
                <a:hueOff val="-4047135"/>
                <a:satOff val="16219"/>
                <a:lumOff val="3515"/>
                <a:alphaOff val="0"/>
                <a:tint val="50000"/>
                <a:satMod val="300000"/>
              </a:srgbClr>
            </a:gs>
            <a:gs pos="35000">
              <a:srgbClr val="4BACC6">
                <a:hueOff val="-4047135"/>
                <a:satOff val="16219"/>
                <a:lumOff val="3515"/>
                <a:alphaOff val="0"/>
                <a:tint val="37000"/>
                <a:satMod val="300000"/>
              </a:srgbClr>
            </a:gs>
            <a:gs pos="100000">
              <a:srgbClr val="4BACC6">
                <a:hueOff val="-4047135"/>
                <a:satOff val="16219"/>
                <a:lumOff val="3515"/>
                <a:alphaOff val="0"/>
                <a:tint val="15000"/>
                <a:satMod val="350000"/>
              </a:srgbClr>
            </a:gs>
          </a:gsLst>
          <a:lin ang="16200000" scaled="1"/>
        </a:gradFill>
        <a:ln w="9525" cap="flat" cmpd="sng" algn="ctr">
          <a:solidFill>
            <a:srgbClr val="4BACC6">
              <a:hueOff val="-4047135"/>
              <a:satOff val="16219"/>
              <a:lumOff val="3515"/>
              <a:alphaOff val="0"/>
            </a:srgbClr>
          </a:solidFill>
          <a:prstDash val="solid"/>
        </a:ln>
        <a:effectLst>
          <a:outerShdw blurRad="40000" dist="20000" dir="5400000" rotWithShape="0">
            <a:srgbClr val="000000">
              <a:alpha val="38000"/>
            </a:srgbClr>
          </a:outerShdw>
        </a:effectLst>
      </dgm:spPr>
      <dgm:t>
        <a:bodyPr/>
        <a:lstStyle/>
        <a:p>
          <a:endParaRPr lang="ru-RU"/>
        </a:p>
      </dgm:t>
    </dgm:pt>
    <dgm:pt modelId="{AB10680E-C1B8-44FF-83A8-16D0D1C5AD11}" type="pres">
      <dgm:prSet presAssocID="{B31C202F-7C60-4DDE-8FB8-D66D5EF395C7}" presName="parallelogram6" presStyleLbl="alignNode1" presStyleIdx="12" presStyleCnt="28"/>
      <dgm:spPr>
        <a:xfrm>
          <a:off x="2838443" y="534023"/>
          <a:ext cx="339188" cy="56531"/>
        </a:xfrm>
        <a:prstGeom prst="parallelogram">
          <a:avLst>
            <a:gd name="adj" fmla="val 140840"/>
          </a:avLst>
        </a:prstGeom>
        <a:gradFill rotWithShape="0">
          <a:gsLst>
            <a:gs pos="0">
              <a:srgbClr val="4BACC6">
                <a:hueOff val="-4415056"/>
                <a:satOff val="17694"/>
                <a:lumOff val="3835"/>
                <a:alphaOff val="0"/>
                <a:tint val="50000"/>
                <a:satMod val="300000"/>
              </a:srgbClr>
            </a:gs>
            <a:gs pos="35000">
              <a:srgbClr val="4BACC6">
                <a:hueOff val="-4415056"/>
                <a:satOff val="17694"/>
                <a:lumOff val="3835"/>
                <a:alphaOff val="0"/>
                <a:tint val="37000"/>
                <a:satMod val="300000"/>
              </a:srgbClr>
            </a:gs>
            <a:gs pos="100000">
              <a:srgbClr val="4BACC6">
                <a:hueOff val="-4415056"/>
                <a:satOff val="17694"/>
                <a:lumOff val="3835"/>
                <a:alphaOff val="0"/>
                <a:tint val="15000"/>
                <a:satMod val="350000"/>
              </a:srgbClr>
            </a:gs>
          </a:gsLst>
          <a:lin ang="16200000" scaled="1"/>
        </a:gradFill>
        <a:ln w="9525" cap="flat" cmpd="sng" algn="ctr">
          <a:solidFill>
            <a:srgbClr val="4BACC6">
              <a:hueOff val="-4415056"/>
              <a:satOff val="17694"/>
              <a:lumOff val="3835"/>
              <a:alphaOff val="0"/>
            </a:srgbClr>
          </a:solidFill>
          <a:prstDash val="solid"/>
        </a:ln>
        <a:effectLst>
          <a:outerShdw blurRad="40000" dist="20000" dir="5400000" rotWithShape="0">
            <a:srgbClr val="000000">
              <a:alpha val="38000"/>
            </a:srgbClr>
          </a:outerShdw>
        </a:effectLst>
      </dgm:spPr>
      <dgm:t>
        <a:bodyPr/>
        <a:lstStyle/>
        <a:p>
          <a:endParaRPr lang="ru-RU"/>
        </a:p>
      </dgm:t>
    </dgm:pt>
    <dgm:pt modelId="{D4791ACE-BB2C-4D53-8756-6FE23E354A09}" type="pres">
      <dgm:prSet presAssocID="{B31C202F-7C60-4DDE-8FB8-D66D5EF395C7}" presName="parallelogram7" presStyleLbl="alignNode1" presStyleIdx="13" presStyleCnt="28"/>
      <dgm:spPr>
        <a:xfrm>
          <a:off x="3197417" y="534023"/>
          <a:ext cx="339188" cy="56531"/>
        </a:xfrm>
        <a:prstGeom prst="parallelogram">
          <a:avLst>
            <a:gd name="adj" fmla="val 140840"/>
          </a:avLst>
        </a:prstGeom>
        <a:gradFill rotWithShape="0">
          <a:gsLst>
            <a:gs pos="0">
              <a:srgbClr val="4BACC6">
                <a:hueOff val="-4782978"/>
                <a:satOff val="19168"/>
                <a:lumOff val="4154"/>
                <a:alphaOff val="0"/>
                <a:tint val="50000"/>
                <a:satMod val="300000"/>
              </a:srgbClr>
            </a:gs>
            <a:gs pos="35000">
              <a:srgbClr val="4BACC6">
                <a:hueOff val="-4782978"/>
                <a:satOff val="19168"/>
                <a:lumOff val="4154"/>
                <a:alphaOff val="0"/>
                <a:tint val="37000"/>
                <a:satMod val="300000"/>
              </a:srgbClr>
            </a:gs>
            <a:gs pos="100000">
              <a:srgbClr val="4BACC6">
                <a:hueOff val="-4782978"/>
                <a:satOff val="19168"/>
                <a:lumOff val="4154"/>
                <a:alphaOff val="0"/>
                <a:tint val="15000"/>
                <a:satMod val="350000"/>
              </a:srgbClr>
            </a:gs>
          </a:gsLst>
          <a:lin ang="16200000" scaled="1"/>
        </a:gradFill>
        <a:ln w="9525" cap="flat" cmpd="sng" algn="ctr">
          <a:solidFill>
            <a:srgbClr val="4BACC6">
              <a:hueOff val="-4782978"/>
              <a:satOff val="19168"/>
              <a:lumOff val="4154"/>
              <a:alphaOff val="0"/>
            </a:srgbClr>
          </a:solidFill>
          <a:prstDash val="solid"/>
        </a:ln>
        <a:effectLst>
          <a:outerShdw blurRad="40000" dist="20000" dir="5400000" rotWithShape="0">
            <a:srgbClr val="000000">
              <a:alpha val="38000"/>
            </a:srgbClr>
          </a:outerShdw>
        </a:effectLst>
      </dgm:spPr>
      <dgm:t>
        <a:bodyPr/>
        <a:lstStyle/>
        <a:p>
          <a:endParaRPr lang="ru-RU"/>
        </a:p>
      </dgm:t>
    </dgm:pt>
    <dgm:pt modelId="{665CCFE6-404A-4185-8465-F5739C221E32}" type="pres">
      <dgm:prSet presAssocID="{FFFEDBCB-F72D-4130-A181-33F1DC04CD8A}" presName="sibTrans" presStyleCnt="0"/>
      <dgm:spPr/>
    </dgm:pt>
    <dgm:pt modelId="{ADB82BA4-DF4D-4A00-A463-E441FF3C1500}" type="pres">
      <dgm:prSet presAssocID="{5AF5A872-5716-4ECE-934C-E4F05DAD9FAE}" presName="parenttextcomposite" presStyleCnt="0"/>
      <dgm:spPr/>
    </dgm:pt>
    <dgm:pt modelId="{76092545-A760-4344-AFA2-2BDA682A3763}" type="pres">
      <dgm:prSet presAssocID="{5AF5A872-5716-4ECE-934C-E4F05DAD9FAE}" presName="parenttext" presStyleLbl="revTx" presStyleIdx="2" presStyleCnt="4">
        <dgm:presLayoutVars>
          <dgm:chMax/>
          <dgm:chPref val="2"/>
          <dgm:bulletEnabled val="1"/>
        </dgm:presLayoutVars>
      </dgm:prSet>
      <dgm:spPr>
        <a:prstGeom prst="rect">
          <a:avLst/>
        </a:prstGeom>
      </dgm:spPr>
      <dgm:t>
        <a:bodyPr/>
        <a:lstStyle/>
        <a:p>
          <a:endParaRPr lang="ru-RU"/>
        </a:p>
      </dgm:t>
    </dgm:pt>
    <dgm:pt modelId="{0681BD74-C7B1-4DA2-9672-A130DE22260B}" type="pres">
      <dgm:prSet presAssocID="{5AF5A872-5716-4ECE-934C-E4F05DAD9FAE}" presName="parallelogramComposite" presStyleCnt="0"/>
      <dgm:spPr/>
    </dgm:pt>
    <dgm:pt modelId="{E1CE8ED6-E2C0-4D28-B79B-D7976C301B56}" type="pres">
      <dgm:prSet presAssocID="{5AF5A872-5716-4ECE-934C-E4F05DAD9FAE}" presName="parallelogram1" presStyleLbl="alignNode1" presStyleIdx="14" presStyleCnt="28"/>
      <dgm:spPr>
        <a:xfrm>
          <a:off x="1043570" y="836415"/>
          <a:ext cx="339188" cy="56531"/>
        </a:xfrm>
        <a:prstGeom prst="parallelogram">
          <a:avLst>
            <a:gd name="adj" fmla="val 140840"/>
          </a:avLst>
        </a:prstGeom>
        <a:gradFill rotWithShape="0">
          <a:gsLst>
            <a:gs pos="0">
              <a:srgbClr val="4BACC6">
                <a:hueOff val="-5150899"/>
                <a:satOff val="20643"/>
                <a:lumOff val="4474"/>
                <a:alphaOff val="0"/>
                <a:tint val="50000"/>
                <a:satMod val="300000"/>
              </a:srgbClr>
            </a:gs>
            <a:gs pos="35000">
              <a:srgbClr val="4BACC6">
                <a:hueOff val="-5150899"/>
                <a:satOff val="20643"/>
                <a:lumOff val="4474"/>
                <a:alphaOff val="0"/>
                <a:tint val="37000"/>
                <a:satMod val="300000"/>
              </a:srgbClr>
            </a:gs>
            <a:gs pos="100000">
              <a:srgbClr val="4BACC6">
                <a:hueOff val="-5150899"/>
                <a:satOff val="20643"/>
                <a:lumOff val="4474"/>
                <a:alphaOff val="0"/>
                <a:tint val="15000"/>
                <a:satMod val="350000"/>
              </a:srgbClr>
            </a:gs>
          </a:gsLst>
          <a:lin ang="16200000" scaled="1"/>
        </a:gradFill>
        <a:ln w="9525" cap="flat" cmpd="sng" algn="ctr">
          <a:solidFill>
            <a:srgbClr val="4BACC6">
              <a:hueOff val="-5150899"/>
              <a:satOff val="20643"/>
              <a:lumOff val="4474"/>
              <a:alphaOff val="0"/>
            </a:srgbClr>
          </a:solidFill>
          <a:prstDash val="solid"/>
        </a:ln>
        <a:effectLst>
          <a:outerShdw blurRad="40000" dist="20000" dir="5400000" rotWithShape="0">
            <a:srgbClr val="000000">
              <a:alpha val="38000"/>
            </a:srgbClr>
          </a:outerShdw>
        </a:effectLst>
      </dgm:spPr>
      <dgm:t>
        <a:bodyPr/>
        <a:lstStyle/>
        <a:p>
          <a:endParaRPr lang="ru-RU"/>
        </a:p>
      </dgm:t>
    </dgm:pt>
    <dgm:pt modelId="{2E0A39DA-DD9F-468F-B7A2-8039F6E16039}" type="pres">
      <dgm:prSet presAssocID="{5AF5A872-5716-4ECE-934C-E4F05DAD9FAE}" presName="parallelogram2" presStyleLbl="alignNode1" presStyleIdx="15" presStyleCnt="28"/>
      <dgm:spPr>
        <a:xfrm>
          <a:off x="1402544" y="836415"/>
          <a:ext cx="339188" cy="56531"/>
        </a:xfrm>
        <a:prstGeom prst="parallelogram">
          <a:avLst>
            <a:gd name="adj" fmla="val 140840"/>
          </a:avLst>
        </a:prstGeom>
        <a:gradFill rotWithShape="0">
          <a:gsLst>
            <a:gs pos="0">
              <a:srgbClr val="4BACC6">
                <a:hueOff val="-5518820"/>
                <a:satOff val="22117"/>
                <a:lumOff val="4793"/>
                <a:alphaOff val="0"/>
                <a:tint val="50000"/>
                <a:satMod val="300000"/>
              </a:srgbClr>
            </a:gs>
            <a:gs pos="35000">
              <a:srgbClr val="4BACC6">
                <a:hueOff val="-5518820"/>
                <a:satOff val="22117"/>
                <a:lumOff val="4793"/>
                <a:alphaOff val="0"/>
                <a:tint val="37000"/>
                <a:satMod val="300000"/>
              </a:srgbClr>
            </a:gs>
            <a:gs pos="100000">
              <a:srgbClr val="4BACC6">
                <a:hueOff val="-5518820"/>
                <a:satOff val="22117"/>
                <a:lumOff val="4793"/>
                <a:alphaOff val="0"/>
                <a:tint val="15000"/>
                <a:satMod val="350000"/>
              </a:srgbClr>
            </a:gs>
          </a:gsLst>
          <a:lin ang="16200000" scaled="1"/>
        </a:gradFill>
        <a:ln w="9525" cap="flat" cmpd="sng" algn="ctr">
          <a:solidFill>
            <a:srgbClr val="4BACC6">
              <a:hueOff val="-5518820"/>
              <a:satOff val="22117"/>
              <a:lumOff val="4793"/>
              <a:alphaOff val="0"/>
            </a:srgbClr>
          </a:solidFill>
          <a:prstDash val="solid"/>
        </a:ln>
        <a:effectLst>
          <a:outerShdw blurRad="40000" dist="20000" dir="5400000" rotWithShape="0">
            <a:srgbClr val="000000">
              <a:alpha val="38000"/>
            </a:srgbClr>
          </a:outerShdw>
        </a:effectLst>
      </dgm:spPr>
      <dgm:t>
        <a:bodyPr/>
        <a:lstStyle/>
        <a:p>
          <a:endParaRPr lang="ru-RU"/>
        </a:p>
      </dgm:t>
    </dgm:pt>
    <dgm:pt modelId="{98727DBF-FE66-426A-9683-BDA5E78CD026}" type="pres">
      <dgm:prSet presAssocID="{5AF5A872-5716-4ECE-934C-E4F05DAD9FAE}" presName="parallelogram3" presStyleLbl="alignNode1" presStyleIdx="16" presStyleCnt="28"/>
      <dgm:spPr>
        <a:xfrm>
          <a:off x="1761519" y="836415"/>
          <a:ext cx="339188" cy="56531"/>
        </a:xfrm>
        <a:prstGeom prst="parallelogram">
          <a:avLst>
            <a:gd name="adj" fmla="val 140840"/>
          </a:avLst>
        </a:prstGeom>
        <a:gradFill rotWithShape="0">
          <a:gsLst>
            <a:gs pos="0">
              <a:srgbClr val="4BACC6">
                <a:hueOff val="-5886741"/>
                <a:satOff val="23592"/>
                <a:lumOff val="5113"/>
                <a:alphaOff val="0"/>
                <a:tint val="50000"/>
                <a:satMod val="300000"/>
              </a:srgbClr>
            </a:gs>
            <a:gs pos="35000">
              <a:srgbClr val="4BACC6">
                <a:hueOff val="-5886741"/>
                <a:satOff val="23592"/>
                <a:lumOff val="5113"/>
                <a:alphaOff val="0"/>
                <a:tint val="37000"/>
                <a:satMod val="300000"/>
              </a:srgbClr>
            </a:gs>
            <a:gs pos="100000">
              <a:srgbClr val="4BACC6">
                <a:hueOff val="-5886741"/>
                <a:satOff val="23592"/>
                <a:lumOff val="5113"/>
                <a:alphaOff val="0"/>
                <a:tint val="15000"/>
                <a:satMod val="350000"/>
              </a:srgbClr>
            </a:gs>
          </a:gsLst>
          <a:lin ang="16200000" scaled="1"/>
        </a:gradFill>
        <a:ln w="9525" cap="flat" cmpd="sng" algn="ctr">
          <a:solidFill>
            <a:srgbClr val="4BACC6">
              <a:hueOff val="-5886741"/>
              <a:satOff val="23592"/>
              <a:lumOff val="5113"/>
              <a:alphaOff val="0"/>
            </a:srgbClr>
          </a:solidFill>
          <a:prstDash val="solid"/>
        </a:ln>
        <a:effectLst>
          <a:outerShdw blurRad="40000" dist="20000" dir="5400000" rotWithShape="0">
            <a:srgbClr val="000000">
              <a:alpha val="38000"/>
            </a:srgbClr>
          </a:outerShdw>
        </a:effectLst>
      </dgm:spPr>
      <dgm:t>
        <a:bodyPr/>
        <a:lstStyle/>
        <a:p>
          <a:endParaRPr lang="ru-RU"/>
        </a:p>
      </dgm:t>
    </dgm:pt>
    <dgm:pt modelId="{E76088E0-5ECB-4CF6-805C-75DB199BCFCF}" type="pres">
      <dgm:prSet presAssocID="{5AF5A872-5716-4ECE-934C-E4F05DAD9FAE}" presName="parallelogram4" presStyleLbl="alignNode1" presStyleIdx="17" presStyleCnt="28"/>
      <dgm:spPr>
        <a:xfrm>
          <a:off x="2120494" y="836415"/>
          <a:ext cx="339188" cy="56531"/>
        </a:xfrm>
        <a:prstGeom prst="parallelogram">
          <a:avLst>
            <a:gd name="adj" fmla="val 140840"/>
          </a:avLst>
        </a:prstGeom>
        <a:gradFill rotWithShape="0">
          <a:gsLst>
            <a:gs pos="0">
              <a:srgbClr val="4BACC6">
                <a:hueOff val="-6254663"/>
                <a:satOff val="25066"/>
                <a:lumOff val="5432"/>
                <a:alphaOff val="0"/>
                <a:tint val="50000"/>
                <a:satMod val="300000"/>
              </a:srgbClr>
            </a:gs>
            <a:gs pos="35000">
              <a:srgbClr val="4BACC6">
                <a:hueOff val="-6254663"/>
                <a:satOff val="25066"/>
                <a:lumOff val="5432"/>
                <a:alphaOff val="0"/>
                <a:tint val="37000"/>
                <a:satMod val="300000"/>
              </a:srgbClr>
            </a:gs>
            <a:gs pos="100000">
              <a:srgbClr val="4BACC6">
                <a:hueOff val="-6254663"/>
                <a:satOff val="25066"/>
                <a:lumOff val="5432"/>
                <a:alphaOff val="0"/>
                <a:tint val="15000"/>
                <a:satMod val="350000"/>
              </a:srgbClr>
            </a:gs>
          </a:gsLst>
          <a:lin ang="16200000" scaled="1"/>
        </a:gradFill>
        <a:ln w="9525" cap="flat" cmpd="sng" algn="ctr">
          <a:solidFill>
            <a:srgbClr val="4BACC6">
              <a:hueOff val="-6254663"/>
              <a:satOff val="25066"/>
              <a:lumOff val="5432"/>
              <a:alphaOff val="0"/>
            </a:srgbClr>
          </a:solidFill>
          <a:prstDash val="solid"/>
        </a:ln>
        <a:effectLst>
          <a:outerShdw blurRad="40000" dist="20000" dir="5400000" rotWithShape="0">
            <a:srgbClr val="000000">
              <a:alpha val="38000"/>
            </a:srgbClr>
          </a:outerShdw>
        </a:effectLst>
      </dgm:spPr>
      <dgm:t>
        <a:bodyPr/>
        <a:lstStyle/>
        <a:p>
          <a:endParaRPr lang="ru-RU"/>
        </a:p>
      </dgm:t>
    </dgm:pt>
    <dgm:pt modelId="{D173F693-DA29-47EF-BF24-22E152784015}" type="pres">
      <dgm:prSet presAssocID="{5AF5A872-5716-4ECE-934C-E4F05DAD9FAE}" presName="parallelogram5" presStyleLbl="alignNode1" presStyleIdx="18" presStyleCnt="28"/>
      <dgm:spPr>
        <a:xfrm>
          <a:off x="2479468" y="836415"/>
          <a:ext cx="339188" cy="56531"/>
        </a:xfrm>
        <a:prstGeom prst="parallelogram">
          <a:avLst>
            <a:gd name="adj" fmla="val 140840"/>
          </a:avLst>
        </a:prstGeom>
        <a:gradFill rotWithShape="0">
          <a:gsLst>
            <a:gs pos="0">
              <a:srgbClr val="4BACC6">
                <a:hueOff val="-6622584"/>
                <a:satOff val="26541"/>
                <a:lumOff val="5752"/>
                <a:alphaOff val="0"/>
                <a:tint val="50000"/>
                <a:satMod val="300000"/>
              </a:srgbClr>
            </a:gs>
            <a:gs pos="35000">
              <a:srgbClr val="4BACC6">
                <a:hueOff val="-6622584"/>
                <a:satOff val="26541"/>
                <a:lumOff val="5752"/>
                <a:alphaOff val="0"/>
                <a:tint val="37000"/>
                <a:satMod val="300000"/>
              </a:srgbClr>
            </a:gs>
            <a:gs pos="100000">
              <a:srgbClr val="4BACC6">
                <a:hueOff val="-6622584"/>
                <a:satOff val="26541"/>
                <a:lumOff val="5752"/>
                <a:alphaOff val="0"/>
                <a:tint val="15000"/>
                <a:satMod val="350000"/>
              </a:srgbClr>
            </a:gs>
          </a:gsLst>
          <a:lin ang="16200000" scaled="1"/>
        </a:gradFill>
        <a:ln w="9525" cap="flat" cmpd="sng" algn="ctr">
          <a:solidFill>
            <a:srgbClr val="4BACC6">
              <a:hueOff val="-6622584"/>
              <a:satOff val="26541"/>
              <a:lumOff val="5752"/>
              <a:alphaOff val="0"/>
            </a:srgbClr>
          </a:solidFill>
          <a:prstDash val="solid"/>
        </a:ln>
        <a:effectLst>
          <a:outerShdw blurRad="40000" dist="20000" dir="5400000" rotWithShape="0">
            <a:srgbClr val="000000">
              <a:alpha val="38000"/>
            </a:srgbClr>
          </a:outerShdw>
        </a:effectLst>
      </dgm:spPr>
      <dgm:t>
        <a:bodyPr/>
        <a:lstStyle/>
        <a:p>
          <a:endParaRPr lang="ru-RU"/>
        </a:p>
      </dgm:t>
    </dgm:pt>
    <dgm:pt modelId="{15C65C4A-CE2F-44B5-8B66-0E9BE229B548}" type="pres">
      <dgm:prSet presAssocID="{5AF5A872-5716-4ECE-934C-E4F05DAD9FAE}" presName="parallelogram6" presStyleLbl="alignNode1" presStyleIdx="19" presStyleCnt="28"/>
      <dgm:spPr>
        <a:xfrm>
          <a:off x="2838443" y="836415"/>
          <a:ext cx="339188" cy="56531"/>
        </a:xfrm>
        <a:prstGeom prst="parallelogram">
          <a:avLst>
            <a:gd name="adj" fmla="val 140840"/>
          </a:avLst>
        </a:prstGeom>
        <a:gradFill rotWithShape="0">
          <a:gsLst>
            <a:gs pos="0">
              <a:srgbClr val="4BACC6">
                <a:hueOff val="-6990505"/>
                <a:satOff val="28015"/>
                <a:lumOff val="6072"/>
                <a:alphaOff val="0"/>
                <a:tint val="50000"/>
                <a:satMod val="300000"/>
              </a:srgbClr>
            </a:gs>
            <a:gs pos="35000">
              <a:srgbClr val="4BACC6">
                <a:hueOff val="-6990505"/>
                <a:satOff val="28015"/>
                <a:lumOff val="6072"/>
                <a:alphaOff val="0"/>
                <a:tint val="37000"/>
                <a:satMod val="300000"/>
              </a:srgbClr>
            </a:gs>
            <a:gs pos="100000">
              <a:srgbClr val="4BACC6">
                <a:hueOff val="-6990505"/>
                <a:satOff val="28015"/>
                <a:lumOff val="6072"/>
                <a:alphaOff val="0"/>
                <a:tint val="15000"/>
                <a:satMod val="350000"/>
              </a:srgbClr>
            </a:gs>
          </a:gsLst>
          <a:lin ang="16200000" scaled="1"/>
        </a:gradFill>
        <a:ln w="9525" cap="flat" cmpd="sng" algn="ctr">
          <a:solidFill>
            <a:srgbClr val="4BACC6">
              <a:hueOff val="-6990505"/>
              <a:satOff val="28015"/>
              <a:lumOff val="6072"/>
              <a:alphaOff val="0"/>
            </a:srgbClr>
          </a:solidFill>
          <a:prstDash val="solid"/>
        </a:ln>
        <a:effectLst>
          <a:outerShdw blurRad="40000" dist="20000" dir="5400000" rotWithShape="0">
            <a:srgbClr val="000000">
              <a:alpha val="38000"/>
            </a:srgbClr>
          </a:outerShdw>
        </a:effectLst>
      </dgm:spPr>
      <dgm:t>
        <a:bodyPr/>
        <a:lstStyle/>
        <a:p>
          <a:endParaRPr lang="ru-RU"/>
        </a:p>
      </dgm:t>
    </dgm:pt>
    <dgm:pt modelId="{6704879A-60AF-4251-9523-00C56C975E95}" type="pres">
      <dgm:prSet presAssocID="{5AF5A872-5716-4ECE-934C-E4F05DAD9FAE}" presName="parallelogram7" presStyleLbl="alignNode1" presStyleIdx="20" presStyleCnt="28"/>
      <dgm:spPr>
        <a:xfrm>
          <a:off x="3197417" y="836415"/>
          <a:ext cx="339188" cy="56531"/>
        </a:xfrm>
        <a:prstGeom prst="parallelogram">
          <a:avLst>
            <a:gd name="adj" fmla="val 140840"/>
          </a:avLst>
        </a:prstGeom>
        <a:gradFill rotWithShape="0">
          <a:gsLst>
            <a:gs pos="0">
              <a:srgbClr val="4BACC6">
                <a:hueOff val="-7358427"/>
                <a:satOff val="29490"/>
                <a:lumOff val="6391"/>
                <a:alphaOff val="0"/>
                <a:tint val="50000"/>
                <a:satMod val="300000"/>
              </a:srgbClr>
            </a:gs>
            <a:gs pos="35000">
              <a:srgbClr val="4BACC6">
                <a:hueOff val="-7358427"/>
                <a:satOff val="29490"/>
                <a:lumOff val="6391"/>
                <a:alphaOff val="0"/>
                <a:tint val="37000"/>
                <a:satMod val="300000"/>
              </a:srgbClr>
            </a:gs>
            <a:gs pos="100000">
              <a:srgbClr val="4BACC6">
                <a:hueOff val="-7358427"/>
                <a:satOff val="29490"/>
                <a:lumOff val="6391"/>
                <a:alphaOff val="0"/>
                <a:tint val="15000"/>
                <a:satMod val="350000"/>
              </a:srgbClr>
            </a:gs>
          </a:gsLst>
          <a:lin ang="16200000" scaled="1"/>
        </a:gradFill>
        <a:ln w="9525" cap="flat" cmpd="sng" algn="ctr">
          <a:solidFill>
            <a:srgbClr val="4BACC6">
              <a:hueOff val="-7358427"/>
              <a:satOff val="29490"/>
              <a:lumOff val="6391"/>
              <a:alphaOff val="0"/>
            </a:srgbClr>
          </a:solidFill>
          <a:prstDash val="solid"/>
        </a:ln>
        <a:effectLst>
          <a:outerShdw blurRad="40000" dist="20000" dir="5400000" rotWithShape="0">
            <a:srgbClr val="000000">
              <a:alpha val="38000"/>
            </a:srgbClr>
          </a:outerShdw>
        </a:effectLst>
      </dgm:spPr>
      <dgm:t>
        <a:bodyPr/>
        <a:lstStyle/>
        <a:p>
          <a:endParaRPr lang="ru-RU"/>
        </a:p>
      </dgm:t>
    </dgm:pt>
    <dgm:pt modelId="{3BB9C973-7C3D-488E-B07D-3F2384C24941}" type="pres">
      <dgm:prSet presAssocID="{CD70604C-67A9-474A-BF3B-8C65178560FE}" presName="sibTrans" presStyleCnt="0"/>
      <dgm:spPr/>
    </dgm:pt>
    <dgm:pt modelId="{902DCD34-11A1-474E-A42D-55BAE84E4517}" type="pres">
      <dgm:prSet presAssocID="{2DA10E30-D6F4-4A82-9081-B39B35C7FFFB}" presName="parenttextcomposite" presStyleCnt="0"/>
      <dgm:spPr/>
    </dgm:pt>
    <dgm:pt modelId="{CE1D61CE-9A31-4C39-BCE0-8A85C2F7C865}" type="pres">
      <dgm:prSet presAssocID="{2DA10E30-D6F4-4A82-9081-B39B35C7FFFB}" presName="parenttext" presStyleLbl="revTx" presStyleIdx="3" presStyleCnt="4">
        <dgm:presLayoutVars>
          <dgm:chMax/>
          <dgm:chPref val="2"/>
          <dgm:bulletEnabled val="1"/>
        </dgm:presLayoutVars>
      </dgm:prSet>
      <dgm:spPr>
        <a:prstGeom prst="rect">
          <a:avLst/>
        </a:prstGeom>
      </dgm:spPr>
      <dgm:t>
        <a:bodyPr/>
        <a:lstStyle/>
        <a:p>
          <a:endParaRPr lang="ru-RU"/>
        </a:p>
      </dgm:t>
    </dgm:pt>
    <dgm:pt modelId="{8733F68C-7D67-4907-8498-B8396493EFF0}" type="pres">
      <dgm:prSet presAssocID="{2DA10E30-D6F4-4A82-9081-B39B35C7FFFB}" presName="parallelogramComposite" presStyleCnt="0"/>
      <dgm:spPr/>
    </dgm:pt>
    <dgm:pt modelId="{FB9AA959-ED9C-4556-AADB-616627E923D0}" type="pres">
      <dgm:prSet presAssocID="{2DA10E30-D6F4-4A82-9081-B39B35C7FFFB}" presName="parallelogram1" presStyleLbl="alignNode1" presStyleIdx="21" presStyleCnt="28"/>
      <dgm:spPr>
        <a:xfrm>
          <a:off x="1043570" y="1138807"/>
          <a:ext cx="339188" cy="56531"/>
        </a:xfrm>
        <a:prstGeom prst="parallelogram">
          <a:avLst>
            <a:gd name="adj" fmla="val 140840"/>
          </a:avLst>
        </a:prstGeom>
        <a:gradFill rotWithShape="0">
          <a:gsLst>
            <a:gs pos="0">
              <a:srgbClr val="4BACC6">
                <a:hueOff val="-7726349"/>
                <a:satOff val="30964"/>
                <a:lumOff val="6711"/>
                <a:alphaOff val="0"/>
                <a:tint val="50000"/>
                <a:satMod val="300000"/>
              </a:srgbClr>
            </a:gs>
            <a:gs pos="35000">
              <a:srgbClr val="4BACC6">
                <a:hueOff val="-7726349"/>
                <a:satOff val="30964"/>
                <a:lumOff val="6711"/>
                <a:alphaOff val="0"/>
                <a:tint val="37000"/>
                <a:satMod val="300000"/>
              </a:srgbClr>
            </a:gs>
            <a:gs pos="100000">
              <a:srgbClr val="4BACC6">
                <a:hueOff val="-7726349"/>
                <a:satOff val="30964"/>
                <a:lumOff val="6711"/>
                <a:alphaOff val="0"/>
                <a:tint val="15000"/>
                <a:satMod val="350000"/>
              </a:srgbClr>
            </a:gs>
          </a:gsLst>
          <a:lin ang="16200000" scaled="1"/>
        </a:gradFill>
        <a:ln w="9525" cap="flat" cmpd="sng" algn="ctr">
          <a:solidFill>
            <a:srgbClr val="4BACC6">
              <a:hueOff val="-7726349"/>
              <a:satOff val="30964"/>
              <a:lumOff val="6711"/>
              <a:alphaOff val="0"/>
            </a:srgbClr>
          </a:solidFill>
          <a:prstDash val="solid"/>
        </a:ln>
        <a:effectLst>
          <a:outerShdw blurRad="40000" dist="20000" dir="5400000" rotWithShape="0">
            <a:srgbClr val="000000">
              <a:alpha val="38000"/>
            </a:srgbClr>
          </a:outerShdw>
        </a:effectLst>
      </dgm:spPr>
      <dgm:t>
        <a:bodyPr/>
        <a:lstStyle/>
        <a:p>
          <a:endParaRPr lang="ru-RU"/>
        </a:p>
      </dgm:t>
    </dgm:pt>
    <dgm:pt modelId="{181BBA38-3637-4577-8190-F3A6D8E74F51}" type="pres">
      <dgm:prSet presAssocID="{2DA10E30-D6F4-4A82-9081-B39B35C7FFFB}" presName="parallelogram2" presStyleLbl="alignNode1" presStyleIdx="22" presStyleCnt="28"/>
      <dgm:spPr>
        <a:xfrm>
          <a:off x="1402544" y="1138807"/>
          <a:ext cx="339188" cy="56531"/>
        </a:xfrm>
        <a:prstGeom prst="parallelogram">
          <a:avLst>
            <a:gd name="adj" fmla="val 140840"/>
          </a:avLst>
        </a:prstGeom>
        <a:gradFill rotWithShape="0">
          <a:gsLst>
            <a:gs pos="0">
              <a:srgbClr val="4BACC6">
                <a:hueOff val="-8094270"/>
                <a:satOff val="32439"/>
                <a:lumOff val="7030"/>
                <a:alphaOff val="0"/>
                <a:tint val="50000"/>
                <a:satMod val="300000"/>
              </a:srgbClr>
            </a:gs>
            <a:gs pos="35000">
              <a:srgbClr val="4BACC6">
                <a:hueOff val="-8094270"/>
                <a:satOff val="32439"/>
                <a:lumOff val="7030"/>
                <a:alphaOff val="0"/>
                <a:tint val="37000"/>
                <a:satMod val="300000"/>
              </a:srgbClr>
            </a:gs>
            <a:gs pos="100000">
              <a:srgbClr val="4BACC6">
                <a:hueOff val="-8094270"/>
                <a:satOff val="32439"/>
                <a:lumOff val="7030"/>
                <a:alphaOff val="0"/>
                <a:tint val="15000"/>
                <a:satMod val="350000"/>
              </a:srgbClr>
            </a:gs>
          </a:gsLst>
          <a:lin ang="16200000" scaled="1"/>
        </a:gradFill>
        <a:ln w="9525" cap="flat" cmpd="sng" algn="ctr">
          <a:solidFill>
            <a:srgbClr val="4BACC6">
              <a:hueOff val="-8094270"/>
              <a:satOff val="32439"/>
              <a:lumOff val="7030"/>
              <a:alphaOff val="0"/>
            </a:srgbClr>
          </a:solidFill>
          <a:prstDash val="solid"/>
        </a:ln>
        <a:effectLst>
          <a:outerShdw blurRad="40000" dist="20000" dir="5400000" rotWithShape="0">
            <a:srgbClr val="000000">
              <a:alpha val="38000"/>
            </a:srgbClr>
          </a:outerShdw>
        </a:effectLst>
      </dgm:spPr>
      <dgm:t>
        <a:bodyPr/>
        <a:lstStyle/>
        <a:p>
          <a:endParaRPr lang="ru-RU"/>
        </a:p>
      </dgm:t>
    </dgm:pt>
    <dgm:pt modelId="{3BB8842C-355D-41A9-91E5-A5FA561B8186}" type="pres">
      <dgm:prSet presAssocID="{2DA10E30-D6F4-4A82-9081-B39B35C7FFFB}" presName="parallelogram3" presStyleLbl="alignNode1" presStyleIdx="23" presStyleCnt="28"/>
      <dgm:spPr>
        <a:xfrm>
          <a:off x="1761519" y="1138807"/>
          <a:ext cx="339188" cy="56531"/>
        </a:xfrm>
        <a:prstGeom prst="parallelogram">
          <a:avLst>
            <a:gd name="adj" fmla="val 140840"/>
          </a:avLst>
        </a:prstGeom>
        <a:gradFill rotWithShape="0">
          <a:gsLst>
            <a:gs pos="0">
              <a:srgbClr val="4BACC6">
                <a:hueOff val="-8462191"/>
                <a:satOff val="33913"/>
                <a:lumOff val="7350"/>
                <a:alphaOff val="0"/>
                <a:tint val="50000"/>
                <a:satMod val="300000"/>
              </a:srgbClr>
            </a:gs>
            <a:gs pos="35000">
              <a:srgbClr val="4BACC6">
                <a:hueOff val="-8462191"/>
                <a:satOff val="33913"/>
                <a:lumOff val="7350"/>
                <a:alphaOff val="0"/>
                <a:tint val="37000"/>
                <a:satMod val="300000"/>
              </a:srgbClr>
            </a:gs>
            <a:gs pos="100000">
              <a:srgbClr val="4BACC6">
                <a:hueOff val="-8462191"/>
                <a:satOff val="33913"/>
                <a:lumOff val="7350"/>
                <a:alphaOff val="0"/>
                <a:tint val="15000"/>
                <a:satMod val="350000"/>
              </a:srgbClr>
            </a:gs>
          </a:gsLst>
          <a:lin ang="16200000" scaled="1"/>
        </a:gradFill>
        <a:ln w="9525" cap="flat" cmpd="sng" algn="ctr">
          <a:solidFill>
            <a:srgbClr val="4BACC6">
              <a:hueOff val="-8462191"/>
              <a:satOff val="33913"/>
              <a:lumOff val="7350"/>
              <a:alphaOff val="0"/>
            </a:srgbClr>
          </a:solidFill>
          <a:prstDash val="solid"/>
        </a:ln>
        <a:effectLst>
          <a:outerShdw blurRad="40000" dist="20000" dir="5400000" rotWithShape="0">
            <a:srgbClr val="000000">
              <a:alpha val="38000"/>
            </a:srgbClr>
          </a:outerShdw>
        </a:effectLst>
      </dgm:spPr>
      <dgm:t>
        <a:bodyPr/>
        <a:lstStyle/>
        <a:p>
          <a:endParaRPr lang="ru-RU"/>
        </a:p>
      </dgm:t>
    </dgm:pt>
    <dgm:pt modelId="{4A5D0520-05FE-4DB2-8DDD-1A00174B87AB}" type="pres">
      <dgm:prSet presAssocID="{2DA10E30-D6F4-4A82-9081-B39B35C7FFFB}" presName="parallelogram4" presStyleLbl="alignNode1" presStyleIdx="24" presStyleCnt="28"/>
      <dgm:spPr>
        <a:xfrm>
          <a:off x="2120494" y="1138807"/>
          <a:ext cx="339188" cy="56531"/>
        </a:xfrm>
        <a:prstGeom prst="parallelogram">
          <a:avLst>
            <a:gd name="adj" fmla="val 140840"/>
          </a:avLst>
        </a:prstGeom>
        <a:gradFill rotWithShape="0">
          <a:gsLst>
            <a:gs pos="0">
              <a:srgbClr val="4BACC6">
                <a:hueOff val="-8830112"/>
                <a:satOff val="35388"/>
                <a:lumOff val="7669"/>
                <a:alphaOff val="0"/>
                <a:tint val="50000"/>
                <a:satMod val="300000"/>
              </a:srgbClr>
            </a:gs>
            <a:gs pos="35000">
              <a:srgbClr val="4BACC6">
                <a:hueOff val="-8830112"/>
                <a:satOff val="35388"/>
                <a:lumOff val="7669"/>
                <a:alphaOff val="0"/>
                <a:tint val="37000"/>
                <a:satMod val="300000"/>
              </a:srgbClr>
            </a:gs>
            <a:gs pos="100000">
              <a:srgbClr val="4BACC6">
                <a:hueOff val="-8830112"/>
                <a:satOff val="35388"/>
                <a:lumOff val="7669"/>
                <a:alphaOff val="0"/>
                <a:tint val="15000"/>
                <a:satMod val="350000"/>
              </a:srgbClr>
            </a:gs>
          </a:gsLst>
          <a:lin ang="16200000" scaled="1"/>
        </a:gradFill>
        <a:ln w="9525" cap="flat" cmpd="sng" algn="ctr">
          <a:solidFill>
            <a:srgbClr val="4BACC6">
              <a:hueOff val="-8830112"/>
              <a:satOff val="35388"/>
              <a:lumOff val="7669"/>
              <a:alphaOff val="0"/>
            </a:srgbClr>
          </a:solidFill>
          <a:prstDash val="solid"/>
        </a:ln>
        <a:effectLst>
          <a:outerShdw blurRad="40000" dist="20000" dir="5400000" rotWithShape="0">
            <a:srgbClr val="000000">
              <a:alpha val="38000"/>
            </a:srgbClr>
          </a:outerShdw>
        </a:effectLst>
      </dgm:spPr>
      <dgm:t>
        <a:bodyPr/>
        <a:lstStyle/>
        <a:p>
          <a:endParaRPr lang="ru-RU"/>
        </a:p>
      </dgm:t>
    </dgm:pt>
    <dgm:pt modelId="{49284684-E730-4317-872F-700DA20B7548}" type="pres">
      <dgm:prSet presAssocID="{2DA10E30-D6F4-4A82-9081-B39B35C7FFFB}" presName="parallelogram5" presStyleLbl="alignNode1" presStyleIdx="25" presStyleCnt="28"/>
      <dgm:spPr>
        <a:xfrm>
          <a:off x="2479468" y="1138807"/>
          <a:ext cx="339188" cy="56531"/>
        </a:xfrm>
        <a:prstGeom prst="parallelogram">
          <a:avLst>
            <a:gd name="adj" fmla="val 140840"/>
          </a:avLst>
        </a:prstGeom>
        <a:gradFill rotWithShape="0">
          <a:gsLst>
            <a:gs pos="0">
              <a:srgbClr val="4BACC6">
                <a:hueOff val="-9198033"/>
                <a:satOff val="36862"/>
                <a:lumOff val="7989"/>
                <a:alphaOff val="0"/>
                <a:tint val="50000"/>
                <a:satMod val="300000"/>
              </a:srgbClr>
            </a:gs>
            <a:gs pos="35000">
              <a:srgbClr val="4BACC6">
                <a:hueOff val="-9198033"/>
                <a:satOff val="36862"/>
                <a:lumOff val="7989"/>
                <a:alphaOff val="0"/>
                <a:tint val="37000"/>
                <a:satMod val="300000"/>
              </a:srgbClr>
            </a:gs>
            <a:gs pos="100000">
              <a:srgbClr val="4BACC6">
                <a:hueOff val="-9198033"/>
                <a:satOff val="36862"/>
                <a:lumOff val="7989"/>
                <a:alphaOff val="0"/>
                <a:tint val="15000"/>
                <a:satMod val="350000"/>
              </a:srgbClr>
            </a:gs>
          </a:gsLst>
          <a:lin ang="16200000" scaled="1"/>
        </a:gradFill>
        <a:ln w="9525" cap="flat" cmpd="sng" algn="ctr">
          <a:solidFill>
            <a:srgbClr val="4BACC6">
              <a:hueOff val="-9198033"/>
              <a:satOff val="36862"/>
              <a:lumOff val="7989"/>
              <a:alphaOff val="0"/>
            </a:srgbClr>
          </a:solidFill>
          <a:prstDash val="solid"/>
        </a:ln>
        <a:effectLst>
          <a:outerShdw blurRad="40000" dist="20000" dir="5400000" rotWithShape="0">
            <a:srgbClr val="000000">
              <a:alpha val="38000"/>
            </a:srgbClr>
          </a:outerShdw>
        </a:effectLst>
      </dgm:spPr>
      <dgm:t>
        <a:bodyPr/>
        <a:lstStyle/>
        <a:p>
          <a:endParaRPr lang="ru-RU"/>
        </a:p>
      </dgm:t>
    </dgm:pt>
    <dgm:pt modelId="{3B9A0452-0C56-424A-94A1-83D9D6F18030}" type="pres">
      <dgm:prSet presAssocID="{2DA10E30-D6F4-4A82-9081-B39B35C7FFFB}" presName="parallelogram6" presStyleLbl="alignNode1" presStyleIdx="26" presStyleCnt="28"/>
      <dgm:spPr>
        <a:xfrm>
          <a:off x="2838443" y="1138807"/>
          <a:ext cx="339188" cy="56531"/>
        </a:xfrm>
        <a:prstGeom prst="parallelogram">
          <a:avLst>
            <a:gd name="adj" fmla="val 140840"/>
          </a:avLst>
        </a:prstGeom>
        <a:gradFill rotWithShape="0">
          <a:gsLst>
            <a:gs pos="0">
              <a:srgbClr val="4BACC6">
                <a:hueOff val="-9565955"/>
                <a:satOff val="38337"/>
                <a:lumOff val="8308"/>
                <a:alphaOff val="0"/>
                <a:tint val="50000"/>
                <a:satMod val="300000"/>
              </a:srgbClr>
            </a:gs>
            <a:gs pos="35000">
              <a:srgbClr val="4BACC6">
                <a:hueOff val="-9565955"/>
                <a:satOff val="38337"/>
                <a:lumOff val="8308"/>
                <a:alphaOff val="0"/>
                <a:tint val="37000"/>
                <a:satMod val="300000"/>
              </a:srgbClr>
            </a:gs>
            <a:gs pos="100000">
              <a:srgbClr val="4BACC6">
                <a:hueOff val="-9565955"/>
                <a:satOff val="38337"/>
                <a:lumOff val="8308"/>
                <a:alphaOff val="0"/>
                <a:tint val="15000"/>
                <a:satMod val="350000"/>
              </a:srgbClr>
            </a:gs>
          </a:gsLst>
          <a:lin ang="16200000" scaled="1"/>
        </a:gradFill>
        <a:ln w="9525" cap="flat" cmpd="sng" algn="ctr">
          <a:solidFill>
            <a:srgbClr val="4BACC6">
              <a:hueOff val="-9565955"/>
              <a:satOff val="38337"/>
              <a:lumOff val="8308"/>
              <a:alphaOff val="0"/>
            </a:srgbClr>
          </a:solidFill>
          <a:prstDash val="solid"/>
        </a:ln>
        <a:effectLst>
          <a:outerShdw blurRad="40000" dist="20000" dir="5400000" rotWithShape="0">
            <a:srgbClr val="000000">
              <a:alpha val="38000"/>
            </a:srgbClr>
          </a:outerShdw>
        </a:effectLst>
      </dgm:spPr>
      <dgm:t>
        <a:bodyPr/>
        <a:lstStyle/>
        <a:p>
          <a:endParaRPr lang="ru-RU"/>
        </a:p>
      </dgm:t>
    </dgm:pt>
    <dgm:pt modelId="{F8ECA5BA-8708-43F0-8F1A-001B957BE7EA}" type="pres">
      <dgm:prSet presAssocID="{2DA10E30-D6F4-4A82-9081-B39B35C7FFFB}" presName="parallelogram7" presStyleLbl="alignNode1" presStyleIdx="27" presStyleCnt="28"/>
      <dgm:spPr>
        <a:xfrm>
          <a:off x="3197417" y="1138807"/>
          <a:ext cx="339188" cy="56531"/>
        </a:xfrm>
        <a:prstGeom prst="parallelogram">
          <a:avLst>
            <a:gd name="adj" fmla="val 140840"/>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w="9525" cap="flat" cmpd="sng" algn="ctr">
          <a:solidFill>
            <a:srgbClr val="4BACC6">
              <a:hueOff val="-9933876"/>
              <a:satOff val="39811"/>
              <a:lumOff val="8628"/>
              <a:alphaOff val="0"/>
            </a:srgbClr>
          </a:solidFill>
          <a:prstDash val="solid"/>
        </a:ln>
        <a:effectLst>
          <a:outerShdw blurRad="40000" dist="20000" dir="5400000" rotWithShape="0">
            <a:srgbClr val="000000">
              <a:alpha val="38000"/>
            </a:srgbClr>
          </a:outerShdw>
        </a:effectLst>
      </dgm:spPr>
      <dgm:t>
        <a:bodyPr/>
        <a:lstStyle/>
        <a:p>
          <a:endParaRPr lang="ru-RU"/>
        </a:p>
      </dgm:t>
    </dgm:pt>
  </dgm:ptLst>
  <dgm:cxnLst>
    <dgm:cxn modelId="{CD04433C-F85A-4C52-BEB9-3878104F8D95}" srcId="{9A8C6121-5B01-4E29-B3CF-2AAA4AC607CA}" destId="{B31C202F-7C60-4DDE-8FB8-D66D5EF395C7}" srcOrd="1" destOrd="0" parTransId="{0C1D375E-DC26-45F0-843D-D4FA9782572B}" sibTransId="{FFFEDBCB-F72D-4130-A181-33F1DC04CD8A}"/>
    <dgm:cxn modelId="{2C251851-9DED-497A-91E0-24CABBEB451C}" srcId="{9A8C6121-5B01-4E29-B3CF-2AAA4AC607CA}" destId="{5AF5A872-5716-4ECE-934C-E4F05DAD9FAE}" srcOrd="2" destOrd="0" parTransId="{C1424F7E-2F58-49B3-A52F-2E8D46F57C0C}" sibTransId="{CD70604C-67A9-474A-BF3B-8C65178560FE}"/>
    <dgm:cxn modelId="{3FC426F3-2826-48FF-9D31-ED1415010D14}" type="presOf" srcId="{9A8C6121-5B01-4E29-B3CF-2AAA4AC607CA}" destId="{24618C03-D622-4890-9B47-077CECCBA38F}" srcOrd="0" destOrd="0" presId="urn:microsoft.com/office/officeart/2008/layout/VerticalAccentList"/>
    <dgm:cxn modelId="{A07E7298-3D92-468B-B5C6-7C5B1305DB83}" type="presOf" srcId="{0466711A-ABEF-4C5D-91F7-52946AD8446A}" destId="{FC5B4406-6857-4AAD-A761-ECF6DBCE24C6}" srcOrd="0" destOrd="0" presId="urn:microsoft.com/office/officeart/2008/layout/VerticalAccentList"/>
    <dgm:cxn modelId="{0FDBFA62-2797-40B3-B44B-0E21847418FA}" srcId="{9A8C6121-5B01-4E29-B3CF-2AAA4AC607CA}" destId="{0466711A-ABEF-4C5D-91F7-52946AD8446A}" srcOrd="0" destOrd="0" parTransId="{33076494-8D65-4D93-9740-990A3794920B}" sibTransId="{4E279313-12F0-45F1-AA94-03DB8AB17808}"/>
    <dgm:cxn modelId="{2047A366-5EA8-4BF2-BFEC-61FBB85E3908}" type="presOf" srcId="{5AF5A872-5716-4ECE-934C-E4F05DAD9FAE}" destId="{76092545-A760-4344-AFA2-2BDA682A3763}" srcOrd="0" destOrd="0" presId="urn:microsoft.com/office/officeart/2008/layout/VerticalAccentList"/>
    <dgm:cxn modelId="{8DE8E466-B3A4-4B3F-8D35-49C0EC031F34}" srcId="{9A8C6121-5B01-4E29-B3CF-2AAA4AC607CA}" destId="{2DA10E30-D6F4-4A82-9081-B39B35C7FFFB}" srcOrd="3" destOrd="0" parTransId="{859BCC81-A9AB-4107-849A-AA0E1EDB314C}" sibTransId="{10BE8D3A-A2DE-4E46-A9B1-D22F359B5E89}"/>
    <dgm:cxn modelId="{5FB8C291-7802-4234-9689-B79EADF8FDEF}" type="presOf" srcId="{2DA10E30-D6F4-4A82-9081-B39B35C7FFFB}" destId="{CE1D61CE-9A31-4C39-BCE0-8A85C2F7C865}" srcOrd="0" destOrd="0" presId="urn:microsoft.com/office/officeart/2008/layout/VerticalAccentList"/>
    <dgm:cxn modelId="{0C48F650-9E61-4A0F-8D73-E4B1CE8F6D2C}" type="presOf" srcId="{B31C202F-7C60-4DDE-8FB8-D66D5EF395C7}" destId="{2B90A8C2-ADE5-4578-A659-E00D3487D1BE}" srcOrd="0" destOrd="0" presId="urn:microsoft.com/office/officeart/2008/layout/VerticalAccentList"/>
    <dgm:cxn modelId="{368C118F-1C42-4497-BD58-92265AC2C916}" type="presParOf" srcId="{24618C03-D622-4890-9B47-077CECCBA38F}" destId="{AF360907-0F35-4FC2-9CD9-784F18AD9F87}" srcOrd="0" destOrd="0" presId="urn:microsoft.com/office/officeart/2008/layout/VerticalAccentList"/>
    <dgm:cxn modelId="{A16205B1-BC19-43EF-AEA6-742E4FA5C079}" type="presParOf" srcId="{AF360907-0F35-4FC2-9CD9-784F18AD9F87}" destId="{FC5B4406-6857-4AAD-A761-ECF6DBCE24C6}" srcOrd="0" destOrd="0" presId="urn:microsoft.com/office/officeart/2008/layout/VerticalAccentList"/>
    <dgm:cxn modelId="{F877618F-9F83-408C-8877-2847C8262424}" type="presParOf" srcId="{24618C03-D622-4890-9B47-077CECCBA38F}" destId="{8F15726A-C246-469F-8E2E-E115F9B7CDC9}" srcOrd="1" destOrd="0" presId="urn:microsoft.com/office/officeart/2008/layout/VerticalAccentList"/>
    <dgm:cxn modelId="{895A7D72-2331-4E92-A1FF-FAABD4AA2556}" type="presParOf" srcId="{8F15726A-C246-469F-8E2E-E115F9B7CDC9}" destId="{470D738A-680C-4906-8A90-C8D1D4E13557}" srcOrd="0" destOrd="0" presId="urn:microsoft.com/office/officeart/2008/layout/VerticalAccentList"/>
    <dgm:cxn modelId="{D5CE06C2-B493-449E-A34D-6BACF3E10B9A}" type="presParOf" srcId="{8F15726A-C246-469F-8E2E-E115F9B7CDC9}" destId="{A846E160-D591-46EA-A31A-10BCE5D5C34D}" srcOrd="1" destOrd="0" presId="urn:microsoft.com/office/officeart/2008/layout/VerticalAccentList"/>
    <dgm:cxn modelId="{DF3CE58F-55AE-4C0C-AC73-2CFD13D6CEDC}" type="presParOf" srcId="{8F15726A-C246-469F-8E2E-E115F9B7CDC9}" destId="{5BC5363C-0AFF-4204-A54F-397D6110F817}" srcOrd="2" destOrd="0" presId="urn:microsoft.com/office/officeart/2008/layout/VerticalAccentList"/>
    <dgm:cxn modelId="{0B32EC41-5104-497F-ABD1-13D786709E8C}" type="presParOf" srcId="{8F15726A-C246-469F-8E2E-E115F9B7CDC9}" destId="{78917F60-E1C9-4E0F-87F5-3529206C8F2B}" srcOrd="3" destOrd="0" presId="urn:microsoft.com/office/officeart/2008/layout/VerticalAccentList"/>
    <dgm:cxn modelId="{5D62D7DF-7D7C-4FE2-AC9C-234D780B4993}" type="presParOf" srcId="{8F15726A-C246-469F-8E2E-E115F9B7CDC9}" destId="{26C3955A-DE75-4BBF-9550-050145A7D783}" srcOrd="4" destOrd="0" presId="urn:microsoft.com/office/officeart/2008/layout/VerticalAccentList"/>
    <dgm:cxn modelId="{89076D5E-FB64-4C05-BA37-9CF6E8BA8942}" type="presParOf" srcId="{8F15726A-C246-469F-8E2E-E115F9B7CDC9}" destId="{C9CE89CD-3B71-4DF0-9730-3C3C1EAFD981}" srcOrd="5" destOrd="0" presId="urn:microsoft.com/office/officeart/2008/layout/VerticalAccentList"/>
    <dgm:cxn modelId="{A7DAF95D-6106-467E-B67A-B104C76E10A0}" type="presParOf" srcId="{8F15726A-C246-469F-8E2E-E115F9B7CDC9}" destId="{538E18DE-8E89-422A-9C92-07BF6198CBCC}" srcOrd="6" destOrd="0" presId="urn:microsoft.com/office/officeart/2008/layout/VerticalAccentList"/>
    <dgm:cxn modelId="{C19534BC-A7EA-47B2-8C94-353BFDE4EF08}" type="presParOf" srcId="{24618C03-D622-4890-9B47-077CECCBA38F}" destId="{B5182194-7558-49FD-AD03-3902F950B9FA}" srcOrd="2" destOrd="0" presId="urn:microsoft.com/office/officeart/2008/layout/VerticalAccentList"/>
    <dgm:cxn modelId="{83B05D5E-F147-455E-8852-AD553F17CC8C}" type="presParOf" srcId="{24618C03-D622-4890-9B47-077CECCBA38F}" destId="{E559F483-B62A-4EDD-B4DA-434099FDEE10}" srcOrd="3" destOrd="0" presId="urn:microsoft.com/office/officeart/2008/layout/VerticalAccentList"/>
    <dgm:cxn modelId="{D81A46DD-07DB-41DA-AECF-F99CC2AC69AC}" type="presParOf" srcId="{E559F483-B62A-4EDD-B4DA-434099FDEE10}" destId="{2B90A8C2-ADE5-4578-A659-E00D3487D1BE}" srcOrd="0" destOrd="0" presId="urn:microsoft.com/office/officeart/2008/layout/VerticalAccentList"/>
    <dgm:cxn modelId="{BDA20FEF-62B1-4849-9545-C996C61E1E5A}" type="presParOf" srcId="{24618C03-D622-4890-9B47-077CECCBA38F}" destId="{A3CF5C92-34D7-46F3-A9DB-870DCC108353}" srcOrd="4" destOrd="0" presId="urn:microsoft.com/office/officeart/2008/layout/VerticalAccentList"/>
    <dgm:cxn modelId="{DF2D9471-8128-47F9-B860-3ABF597B80CB}" type="presParOf" srcId="{A3CF5C92-34D7-46F3-A9DB-870DCC108353}" destId="{332D6192-DA40-4267-AEF4-05F1DBE54EA8}" srcOrd="0" destOrd="0" presId="urn:microsoft.com/office/officeart/2008/layout/VerticalAccentList"/>
    <dgm:cxn modelId="{A0650DE0-580D-43D2-8AE7-D999A4B31D6A}" type="presParOf" srcId="{A3CF5C92-34D7-46F3-A9DB-870DCC108353}" destId="{1420F07F-9C1B-4652-B952-0918661C74E1}" srcOrd="1" destOrd="0" presId="urn:microsoft.com/office/officeart/2008/layout/VerticalAccentList"/>
    <dgm:cxn modelId="{935178C0-361E-4AFC-9C32-4628A1C91B20}" type="presParOf" srcId="{A3CF5C92-34D7-46F3-A9DB-870DCC108353}" destId="{50D95EC4-FA15-439B-A15C-82C074FA73ED}" srcOrd="2" destOrd="0" presId="urn:microsoft.com/office/officeart/2008/layout/VerticalAccentList"/>
    <dgm:cxn modelId="{82CE7F37-BBE6-4E88-803A-353142FFE42E}" type="presParOf" srcId="{A3CF5C92-34D7-46F3-A9DB-870DCC108353}" destId="{F7E15060-2EF5-447C-929D-6BCAB49B022F}" srcOrd="3" destOrd="0" presId="urn:microsoft.com/office/officeart/2008/layout/VerticalAccentList"/>
    <dgm:cxn modelId="{39624C30-E026-4789-A2BB-58BB5125DD48}" type="presParOf" srcId="{A3CF5C92-34D7-46F3-A9DB-870DCC108353}" destId="{36307657-C66A-4F52-9B1E-B4FFB1AE4980}" srcOrd="4" destOrd="0" presId="urn:microsoft.com/office/officeart/2008/layout/VerticalAccentList"/>
    <dgm:cxn modelId="{BBDD1681-49D7-4BB7-9AB6-2D5BB7A1A830}" type="presParOf" srcId="{A3CF5C92-34D7-46F3-A9DB-870DCC108353}" destId="{AB10680E-C1B8-44FF-83A8-16D0D1C5AD11}" srcOrd="5" destOrd="0" presId="urn:microsoft.com/office/officeart/2008/layout/VerticalAccentList"/>
    <dgm:cxn modelId="{CA6857C9-0462-432A-9307-C9364B5CB103}" type="presParOf" srcId="{A3CF5C92-34D7-46F3-A9DB-870DCC108353}" destId="{D4791ACE-BB2C-4D53-8756-6FE23E354A09}" srcOrd="6" destOrd="0" presId="urn:microsoft.com/office/officeart/2008/layout/VerticalAccentList"/>
    <dgm:cxn modelId="{17082F6F-393B-4710-A2BA-AF9080DD5DAA}" type="presParOf" srcId="{24618C03-D622-4890-9B47-077CECCBA38F}" destId="{665CCFE6-404A-4185-8465-F5739C221E32}" srcOrd="5" destOrd="0" presId="urn:microsoft.com/office/officeart/2008/layout/VerticalAccentList"/>
    <dgm:cxn modelId="{8F7108BE-0170-4D25-82F1-83CC61C63C10}" type="presParOf" srcId="{24618C03-D622-4890-9B47-077CECCBA38F}" destId="{ADB82BA4-DF4D-4A00-A463-E441FF3C1500}" srcOrd="6" destOrd="0" presId="urn:microsoft.com/office/officeart/2008/layout/VerticalAccentList"/>
    <dgm:cxn modelId="{29FB20C8-9D59-4982-8076-3271860A7500}" type="presParOf" srcId="{ADB82BA4-DF4D-4A00-A463-E441FF3C1500}" destId="{76092545-A760-4344-AFA2-2BDA682A3763}" srcOrd="0" destOrd="0" presId="urn:microsoft.com/office/officeart/2008/layout/VerticalAccentList"/>
    <dgm:cxn modelId="{4E158C4B-8DA0-49DB-9923-E77E2795746C}" type="presParOf" srcId="{24618C03-D622-4890-9B47-077CECCBA38F}" destId="{0681BD74-C7B1-4DA2-9672-A130DE22260B}" srcOrd="7" destOrd="0" presId="urn:microsoft.com/office/officeart/2008/layout/VerticalAccentList"/>
    <dgm:cxn modelId="{D90497CD-4160-4CD9-A57C-BEE6D5DBBD4D}" type="presParOf" srcId="{0681BD74-C7B1-4DA2-9672-A130DE22260B}" destId="{E1CE8ED6-E2C0-4D28-B79B-D7976C301B56}" srcOrd="0" destOrd="0" presId="urn:microsoft.com/office/officeart/2008/layout/VerticalAccentList"/>
    <dgm:cxn modelId="{1DC5FF2E-40F9-4F50-87EF-6BA7A0DA23D3}" type="presParOf" srcId="{0681BD74-C7B1-4DA2-9672-A130DE22260B}" destId="{2E0A39DA-DD9F-468F-B7A2-8039F6E16039}" srcOrd="1" destOrd="0" presId="urn:microsoft.com/office/officeart/2008/layout/VerticalAccentList"/>
    <dgm:cxn modelId="{CD46865E-55CA-4F40-AE53-194EABFA54A5}" type="presParOf" srcId="{0681BD74-C7B1-4DA2-9672-A130DE22260B}" destId="{98727DBF-FE66-426A-9683-BDA5E78CD026}" srcOrd="2" destOrd="0" presId="urn:microsoft.com/office/officeart/2008/layout/VerticalAccentList"/>
    <dgm:cxn modelId="{0B09936A-65D1-4024-BCAE-5E86A03D45F7}" type="presParOf" srcId="{0681BD74-C7B1-4DA2-9672-A130DE22260B}" destId="{E76088E0-5ECB-4CF6-805C-75DB199BCFCF}" srcOrd="3" destOrd="0" presId="urn:microsoft.com/office/officeart/2008/layout/VerticalAccentList"/>
    <dgm:cxn modelId="{838E6E21-2E54-49F7-B625-7DC20EC35EB1}" type="presParOf" srcId="{0681BD74-C7B1-4DA2-9672-A130DE22260B}" destId="{D173F693-DA29-47EF-BF24-22E152784015}" srcOrd="4" destOrd="0" presId="urn:microsoft.com/office/officeart/2008/layout/VerticalAccentList"/>
    <dgm:cxn modelId="{104E9DC2-FA62-4F2A-A320-FBE0C4FCBE42}" type="presParOf" srcId="{0681BD74-C7B1-4DA2-9672-A130DE22260B}" destId="{15C65C4A-CE2F-44B5-8B66-0E9BE229B548}" srcOrd="5" destOrd="0" presId="urn:microsoft.com/office/officeart/2008/layout/VerticalAccentList"/>
    <dgm:cxn modelId="{5974C9FB-F910-4089-AAF7-E8E2B1652AC3}" type="presParOf" srcId="{0681BD74-C7B1-4DA2-9672-A130DE22260B}" destId="{6704879A-60AF-4251-9523-00C56C975E95}" srcOrd="6" destOrd="0" presId="urn:microsoft.com/office/officeart/2008/layout/VerticalAccentList"/>
    <dgm:cxn modelId="{60AA5C82-1769-4D50-BB03-6101A7C3D55C}" type="presParOf" srcId="{24618C03-D622-4890-9B47-077CECCBA38F}" destId="{3BB9C973-7C3D-488E-B07D-3F2384C24941}" srcOrd="8" destOrd="0" presId="urn:microsoft.com/office/officeart/2008/layout/VerticalAccentList"/>
    <dgm:cxn modelId="{9BB3F295-D414-499C-A4EB-E410D846CCB8}" type="presParOf" srcId="{24618C03-D622-4890-9B47-077CECCBA38F}" destId="{902DCD34-11A1-474E-A42D-55BAE84E4517}" srcOrd="9" destOrd="0" presId="urn:microsoft.com/office/officeart/2008/layout/VerticalAccentList"/>
    <dgm:cxn modelId="{B849EE7F-3C50-4723-8DFF-67EFF6CC547E}" type="presParOf" srcId="{902DCD34-11A1-474E-A42D-55BAE84E4517}" destId="{CE1D61CE-9A31-4C39-BCE0-8A85C2F7C865}" srcOrd="0" destOrd="0" presId="urn:microsoft.com/office/officeart/2008/layout/VerticalAccentList"/>
    <dgm:cxn modelId="{C7095896-4FEF-492B-AD10-642C0D9665F5}" type="presParOf" srcId="{24618C03-D622-4890-9B47-077CECCBA38F}" destId="{8733F68C-7D67-4907-8498-B8396493EFF0}" srcOrd="10" destOrd="0" presId="urn:microsoft.com/office/officeart/2008/layout/VerticalAccentList"/>
    <dgm:cxn modelId="{DCE664A4-F152-4CDA-AD7A-6A1DC3ACD34C}" type="presParOf" srcId="{8733F68C-7D67-4907-8498-B8396493EFF0}" destId="{FB9AA959-ED9C-4556-AADB-616627E923D0}" srcOrd="0" destOrd="0" presId="urn:microsoft.com/office/officeart/2008/layout/VerticalAccentList"/>
    <dgm:cxn modelId="{B21DEC18-5136-4D56-A93B-99A0D376112A}" type="presParOf" srcId="{8733F68C-7D67-4907-8498-B8396493EFF0}" destId="{181BBA38-3637-4577-8190-F3A6D8E74F51}" srcOrd="1" destOrd="0" presId="urn:microsoft.com/office/officeart/2008/layout/VerticalAccentList"/>
    <dgm:cxn modelId="{137DADB0-4124-4D0C-857E-32AABA39CACC}" type="presParOf" srcId="{8733F68C-7D67-4907-8498-B8396493EFF0}" destId="{3BB8842C-355D-41A9-91E5-A5FA561B8186}" srcOrd="2" destOrd="0" presId="urn:microsoft.com/office/officeart/2008/layout/VerticalAccentList"/>
    <dgm:cxn modelId="{F3256419-D442-41A4-A2D7-8A430DDB3E2E}" type="presParOf" srcId="{8733F68C-7D67-4907-8498-B8396493EFF0}" destId="{4A5D0520-05FE-4DB2-8DDD-1A00174B87AB}" srcOrd="3" destOrd="0" presId="urn:microsoft.com/office/officeart/2008/layout/VerticalAccentList"/>
    <dgm:cxn modelId="{8762436D-2B41-4554-9F02-2855BB021049}" type="presParOf" srcId="{8733F68C-7D67-4907-8498-B8396493EFF0}" destId="{49284684-E730-4317-872F-700DA20B7548}" srcOrd="4" destOrd="0" presId="urn:microsoft.com/office/officeart/2008/layout/VerticalAccentList"/>
    <dgm:cxn modelId="{CCD05CA8-9E50-4C62-B7FA-8B549919C8F7}" type="presParOf" srcId="{8733F68C-7D67-4907-8498-B8396493EFF0}" destId="{3B9A0452-0C56-424A-94A1-83D9D6F18030}" srcOrd="5" destOrd="0" presId="urn:microsoft.com/office/officeart/2008/layout/VerticalAccentList"/>
    <dgm:cxn modelId="{756F5A5D-EDF9-47C6-8241-D6C8C495CE62}" type="presParOf" srcId="{8733F68C-7D67-4907-8498-B8396493EFF0}" destId="{F8ECA5BA-8708-43F0-8F1A-001B957BE7EA}" srcOrd="6" destOrd="0" presId="urn:microsoft.com/office/officeart/2008/layout/VerticalAccent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A8C6121-5B01-4E29-B3CF-2AAA4AC607CA}" type="doc">
      <dgm:prSet loTypeId="urn:microsoft.com/office/officeart/2008/layout/VerticalAccentList" loCatId="list" qsTypeId="urn:microsoft.com/office/officeart/2005/8/quickstyle/simple3" qsCatId="simple" csTypeId="urn:microsoft.com/office/officeart/2005/8/colors/colorful5" csCatId="colorful" phldr="1"/>
      <dgm:spPr/>
      <dgm:t>
        <a:bodyPr/>
        <a:lstStyle/>
        <a:p>
          <a:endParaRPr lang="ru-RU"/>
        </a:p>
      </dgm:t>
    </dgm:pt>
    <dgm:pt modelId="{0466711A-ABEF-4C5D-91F7-52946AD8446A}">
      <dgm:prSet phldrT="[Текст]" custT="1"/>
      <dgm:spPr>
        <a:xfrm>
          <a:off x="1054788" y="658"/>
          <a:ext cx="3348247" cy="304386"/>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r"/>
          <a:r>
            <a:rPr lang="ru-RU" sz="1400" b="1">
              <a:solidFill>
                <a:sysClr val="windowText" lastClr="000000"/>
              </a:solidFill>
              <a:latin typeface="Times New Roman" panose="02020603050405020304" pitchFamily="18" charset="0"/>
              <a:ea typeface="+mn-ea"/>
              <a:cs typeface="Times New Roman" panose="02020603050405020304" pitchFamily="18" charset="0"/>
            </a:rPr>
            <a:t>Тропинка в мир математики</a:t>
          </a:r>
        </a:p>
      </dgm:t>
    </dgm:pt>
    <dgm:pt modelId="{33076494-8D65-4D93-9740-990A3794920B}" type="parTrans" cxnId="{0FDBFA62-2797-40B3-B44B-0E21847418FA}">
      <dgm:prSet/>
      <dgm:spPr/>
      <dgm:t>
        <a:bodyPr/>
        <a:lstStyle/>
        <a:p>
          <a:pPr algn="r"/>
          <a:endParaRPr lang="ru-RU"/>
        </a:p>
      </dgm:t>
    </dgm:pt>
    <dgm:pt modelId="{4E279313-12F0-45F1-AA94-03DB8AB17808}" type="sibTrans" cxnId="{0FDBFA62-2797-40B3-B44B-0E21847418FA}">
      <dgm:prSet/>
      <dgm:spPr/>
      <dgm:t>
        <a:bodyPr/>
        <a:lstStyle/>
        <a:p>
          <a:pPr algn="r"/>
          <a:endParaRPr lang="ru-RU"/>
        </a:p>
      </dgm:t>
    </dgm:pt>
    <dgm:pt modelId="{B31C202F-7C60-4DDE-8FB8-D66D5EF395C7}">
      <dgm:prSet phldrT="[Текст]" custT="1"/>
      <dgm:spPr>
        <a:xfrm>
          <a:off x="1054788" y="401005"/>
          <a:ext cx="3348247" cy="304386"/>
        </a:xfrm>
        <a:gradFill rotWithShape="0">
          <a:gsLst>
            <a:gs pos="0">
              <a:srgbClr val="4BACC6">
                <a:hueOff val="-4966938"/>
                <a:satOff val="19906"/>
                <a:lumOff val="4314"/>
                <a:alphaOff val="0"/>
                <a:tint val="50000"/>
                <a:satMod val="300000"/>
              </a:srgbClr>
            </a:gs>
            <a:gs pos="35000">
              <a:srgbClr val="4BACC6">
                <a:hueOff val="-4966938"/>
                <a:satOff val="19906"/>
                <a:lumOff val="4314"/>
                <a:alphaOff val="0"/>
                <a:tint val="37000"/>
                <a:satMod val="300000"/>
              </a:srgbClr>
            </a:gs>
            <a:gs pos="100000">
              <a:srgbClr val="4BACC6">
                <a:hueOff val="-4966938"/>
                <a:satOff val="19906"/>
                <a:lumOff val="4314"/>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r"/>
          <a:r>
            <a:rPr lang="ru-RU" sz="1400" b="1">
              <a:solidFill>
                <a:sysClr val="windowText" lastClr="000000"/>
              </a:solidFill>
              <a:latin typeface="Times New Roman" panose="02020603050405020304" pitchFamily="18" charset="0"/>
              <a:ea typeface="+mn-ea"/>
              <a:cs typeface="Times New Roman" panose="02020603050405020304" pitchFamily="18" charset="0"/>
            </a:rPr>
            <a:t>Развитие познавательно- исследовательской деятельности  </a:t>
          </a:r>
        </a:p>
      </dgm:t>
    </dgm:pt>
    <dgm:pt modelId="{FFFEDBCB-F72D-4130-A181-33F1DC04CD8A}" type="sibTrans" cxnId="{CD04433C-F85A-4C52-BEB9-3878104F8D95}">
      <dgm:prSet/>
      <dgm:spPr/>
      <dgm:t>
        <a:bodyPr/>
        <a:lstStyle/>
        <a:p>
          <a:pPr algn="r"/>
          <a:endParaRPr lang="ru-RU"/>
        </a:p>
      </dgm:t>
    </dgm:pt>
    <dgm:pt modelId="{0C1D375E-DC26-45F0-843D-D4FA9782572B}" type="parTrans" cxnId="{CD04433C-F85A-4C52-BEB9-3878104F8D95}">
      <dgm:prSet/>
      <dgm:spPr/>
      <dgm:t>
        <a:bodyPr/>
        <a:lstStyle/>
        <a:p>
          <a:pPr algn="r"/>
          <a:endParaRPr lang="ru-RU"/>
        </a:p>
      </dgm:t>
    </dgm:pt>
    <dgm:pt modelId="{5AF5A872-5716-4ECE-934C-E4F05DAD9FAE}">
      <dgm:prSet phldrT="[Текст]" custT="1"/>
      <dgm:spPr>
        <a:xfrm>
          <a:off x="1054788" y="801352"/>
          <a:ext cx="3348247" cy="304386"/>
        </a:xfr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r"/>
          <a:r>
            <a:rPr lang="ru-RU" sz="1400" b="1">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Тропинка в окружающий мир</a:t>
          </a:r>
          <a:endParaRPr lang="ru-RU" sz="1400" b="1">
            <a:solidFill>
              <a:sysClr val="windowText" lastClr="000000"/>
            </a:solidFill>
            <a:latin typeface="Times New Roman" panose="02020603050405020304" pitchFamily="18" charset="0"/>
            <a:ea typeface="+mn-ea"/>
            <a:cs typeface="Times New Roman" panose="02020603050405020304" pitchFamily="18" charset="0"/>
          </a:endParaRPr>
        </a:p>
      </dgm:t>
    </dgm:pt>
    <dgm:pt modelId="{CD70604C-67A9-474A-BF3B-8C65178560FE}" type="sibTrans" cxnId="{2C251851-9DED-497A-91E0-24CABBEB451C}">
      <dgm:prSet/>
      <dgm:spPr/>
      <dgm:t>
        <a:bodyPr/>
        <a:lstStyle/>
        <a:p>
          <a:pPr algn="r"/>
          <a:endParaRPr lang="ru-RU"/>
        </a:p>
      </dgm:t>
    </dgm:pt>
    <dgm:pt modelId="{C1424F7E-2F58-49B3-A52F-2E8D46F57C0C}" type="parTrans" cxnId="{2C251851-9DED-497A-91E0-24CABBEB451C}">
      <dgm:prSet/>
      <dgm:spPr/>
      <dgm:t>
        <a:bodyPr/>
        <a:lstStyle/>
        <a:p>
          <a:pPr algn="r"/>
          <a:endParaRPr lang="ru-RU"/>
        </a:p>
      </dgm:t>
    </dgm:pt>
    <dgm:pt modelId="{97DC6D0D-F79C-49A3-9C18-B59BAAA8ED41}">
      <dgm:prSet phldrT="[Текст]" custT="1"/>
      <dgm:spPr>
        <a:xfrm>
          <a:off x="1054788" y="1201699"/>
          <a:ext cx="3348247" cy="304386"/>
        </a:xfr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r"/>
          <a:r>
            <a:rPr lang="ru-RU" sz="1400" b="1">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Сенсорное развитие </a:t>
          </a:r>
          <a:endParaRPr lang="ru-RU" sz="1400" b="1">
            <a:solidFill>
              <a:sysClr val="windowText" lastClr="000000"/>
            </a:solidFill>
            <a:latin typeface="Times New Roman" panose="02020603050405020304" pitchFamily="18" charset="0"/>
            <a:ea typeface="+mn-ea"/>
            <a:cs typeface="Times New Roman" panose="02020603050405020304" pitchFamily="18" charset="0"/>
          </a:endParaRPr>
        </a:p>
      </dgm:t>
    </dgm:pt>
    <dgm:pt modelId="{55C77A65-282C-43D4-8291-A80CD5BF4792}" type="parTrans" cxnId="{11A22D75-1356-42BF-9CCF-DA879356E1CE}">
      <dgm:prSet/>
      <dgm:spPr/>
      <dgm:t>
        <a:bodyPr/>
        <a:lstStyle/>
        <a:p>
          <a:endParaRPr lang="ru-RU"/>
        </a:p>
      </dgm:t>
    </dgm:pt>
    <dgm:pt modelId="{4DD2B7DB-E2E9-4C94-A1C1-94582DA412C8}" type="sibTrans" cxnId="{11A22D75-1356-42BF-9CCF-DA879356E1CE}">
      <dgm:prSet/>
      <dgm:spPr/>
      <dgm:t>
        <a:bodyPr/>
        <a:lstStyle/>
        <a:p>
          <a:endParaRPr lang="ru-RU"/>
        </a:p>
      </dgm:t>
    </dgm:pt>
    <dgm:pt modelId="{36FBC509-9548-42BC-A5E7-47384BC32584}" type="pres">
      <dgm:prSet presAssocID="{9A8C6121-5B01-4E29-B3CF-2AAA4AC607CA}" presName="Name0" presStyleCnt="0">
        <dgm:presLayoutVars>
          <dgm:chMax/>
          <dgm:chPref/>
          <dgm:dir/>
        </dgm:presLayoutVars>
      </dgm:prSet>
      <dgm:spPr/>
      <dgm:t>
        <a:bodyPr/>
        <a:lstStyle/>
        <a:p>
          <a:endParaRPr lang="ru-RU"/>
        </a:p>
      </dgm:t>
    </dgm:pt>
    <dgm:pt modelId="{34E19BAB-C4A5-40F1-BB67-8B3FE4C467E1}" type="pres">
      <dgm:prSet presAssocID="{0466711A-ABEF-4C5D-91F7-52946AD8446A}" presName="parenttextcomposite" presStyleCnt="0"/>
      <dgm:spPr/>
    </dgm:pt>
    <dgm:pt modelId="{85ED2D89-83C1-48A5-855E-052E41811FB1}" type="pres">
      <dgm:prSet presAssocID="{0466711A-ABEF-4C5D-91F7-52946AD8446A}" presName="parenttext" presStyleLbl="revTx" presStyleIdx="0" presStyleCnt="4">
        <dgm:presLayoutVars>
          <dgm:chMax/>
          <dgm:chPref val="2"/>
          <dgm:bulletEnabled val="1"/>
        </dgm:presLayoutVars>
      </dgm:prSet>
      <dgm:spPr>
        <a:prstGeom prst="roundRect">
          <a:avLst>
            <a:gd name="adj" fmla="val 5000"/>
          </a:avLst>
        </a:prstGeom>
      </dgm:spPr>
      <dgm:t>
        <a:bodyPr/>
        <a:lstStyle/>
        <a:p>
          <a:endParaRPr lang="ru-RU"/>
        </a:p>
      </dgm:t>
    </dgm:pt>
    <dgm:pt modelId="{E979B856-483A-436B-9D0E-BD1E7D9D98C9}" type="pres">
      <dgm:prSet presAssocID="{0466711A-ABEF-4C5D-91F7-52946AD8446A}" presName="parallelogramComposite" presStyleCnt="0"/>
      <dgm:spPr/>
    </dgm:pt>
    <dgm:pt modelId="{7959203D-14A6-4888-A653-C829A4A6A83B}" type="pres">
      <dgm:prSet presAssocID="{0466711A-ABEF-4C5D-91F7-52946AD8446A}" presName="parallelogram1" presStyleLbl="alignNode1" presStyleIdx="0" presStyleCnt="28"/>
      <dgm:spPr>
        <a:xfrm>
          <a:off x="1054788" y="305044"/>
          <a:ext cx="446433" cy="74405"/>
        </a:xfrm>
        <a:prstGeom prst="parallelogram">
          <a:avLst>
            <a:gd name="adj" fmla="val 140840"/>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w="9525" cap="flat" cmpd="sng" algn="ctr">
          <a:solidFill>
            <a:srgbClr val="4BACC6">
              <a:hueOff val="0"/>
              <a:satOff val="0"/>
              <a:lumOff val="0"/>
              <a:alphaOff val="0"/>
            </a:srgbClr>
          </a:solidFill>
          <a:prstDash val="solid"/>
        </a:ln>
        <a:effectLst>
          <a:outerShdw blurRad="40000" dist="20000" dir="5400000" rotWithShape="0">
            <a:srgbClr val="000000">
              <a:alpha val="38000"/>
            </a:srgbClr>
          </a:outerShdw>
        </a:effectLst>
      </dgm:spPr>
      <dgm:t>
        <a:bodyPr/>
        <a:lstStyle/>
        <a:p>
          <a:endParaRPr lang="ru-RU"/>
        </a:p>
      </dgm:t>
    </dgm:pt>
    <dgm:pt modelId="{A40C0C09-F195-4F4B-A823-829A173D22B7}" type="pres">
      <dgm:prSet presAssocID="{0466711A-ABEF-4C5D-91F7-52946AD8446A}" presName="parallelogram2" presStyleLbl="alignNode1" presStyleIdx="1" presStyleCnt="28"/>
      <dgm:spPr>
        <a:xfrm>
          <a:off x="1527263" y="305044"/>
          <a:ext cx="446433" cy="74405"/>
        </a:xfrm>
        <a:prstGeom prst="parallelogram">
          <a:avLst>
            <a:gd name="adj" fmla="val 140840"/>
          </a:avLst>
        </a:prstGeom>
        <a:gradFill rotWithShape="0">
          <a:gsLst>
            <a:gs pos="0">
              <a:srgbClr val="4BACC6">
                <a:hueOff val="-367921"/>
                <a:satOff val="1474"/>
                <a:lumOff val="320"/>
                <a:alphaOff val="0"/>
                <a:tint val="50000"/>
                <a:satMod val="300000"/>
              </a:srgbClr>
            </a:gs>
            <a:gs pos="35000">
              <a:srgbClr val="4BACC6">
                <a:hueOff val="-367921"/>
                <a:satOff val="1474"/>
                <a:lumOff val="320"/>
                <a:alphaOff val="0"/>
                <a:tint val="37000"/>
                <a:satMod val="300000"/>
              </a:srgbClr>
            </a:gs>
            <a:gs pos="100000">
              <a:srgbClr val="4BACC6">
                <a:hueOff val="-367921"/>
                <a:satOff val="1474"/>
                <a:lumOff val="320"/>
                <a:alphaOff val="0"/>
                <a:tint val="15000"/>
                <a:satMod val="350000"/>
              </a:srgbClr>
            </a:gs>
          </a:gsLst>
          <a:lin ang="16200000" scaled="1"/>
        </a:gradFill>
        <a:ln w="9525" cap="flat" cmpd="sng" algn="ctr">
          <a:solidFill>
            <a:srgbClr val="4BACC6">
              <a:hueOff val="-367921"/>
              <a:satOff val="1474"/>
              <a:lumOff val="320"/>
              <a:alphaOff val="0"/>
            </a:srgbClr>
          </a:solidFill>
          <a:prstDash val="solid"/>
        </a:ln>
        <a:effectLst>
          <a:outerShdw blurRad="40000" dist="20000" dir="5400000" rotWithShape="0">
            <a:srgbClr val="000000">
              <a:alpha val="38000"/>
            </a:srgbClr>
          </a:outerShdw>
        </a:effectLst>
      </dgm:spPr>
      <dgm:t>
        <a:bodyPr/>
        <a:lstStyle/>
        <a:p>
          <a:endParaRPr lang="ru-RU"/>
        </a:p>
      </dgm:t>
    </dgm:pt>
    <dgm:pt modelId="{09629D73-0389-4601-9A6B-1BD36BD1E394}" type="pres">
      <dgm:prSet presAssocID="{0466711A-ABEF-4C5D-91F7-52946AD8446A}" presName="parallelogram3" presStyleLbl="alignNode1" presStyleIdx="2" presStyleCnt="28"/>
      <dgm:spPr>
        <a:xfrm>
          <a:off x="1999738" y="305044"/>
          <a:ext cx="446433" cy="74405"/>
        </a:xfrm>
        <a:prstGeom prst="parallelogram">
          <a:avLst>
            <a:gd name="adj" fmla="val 140840"/>
          </a:avLst>
        </a:prstGeom>
        <a:gradFill rotWithShape="0">
          <a:gsLst>
            <a:gs pos="0">
              <a:srgbClr val="4BACC6">
                <a:hueOff val="-735843"/>
                <a:satOff val="2949"/>
                <a:lumOff val="639"/>
                <a:alphaOff val="0"/>
                <a:tint val="50000"/>
                <a:satMod val="300000"/>
              </a:srgbClr>
            </a:gs>
            <a:gs pos="35000">
              <a:srgbClr val="4BACC6">
                <a:hueOff val="-735843"/>
                <a:satOff val="2949"/>
                <a:lumOff val="639"/>
                <a:alphaOff val="0"/>
                <a:tint val="37000"/>
                <a:satMod val="300000"/>
              </a:srgbClr>
            </a:gs>
            <a:gs pos="100000">
              <a:srgbClr val="4BACC6">
                <a:hueOff val="-735843"/>
                <a:satOff val="2949"/>
                <a:lumOff val="639"/>
                <a:alphaOff val="0"/>
                <a:tint val="15000"/>
                <a:satMod val="350000"/>
              </a:srgbClr>
            </a:gs>
          </a:gsLst>
          <a:lin ang="16200000" scaled="1"/>
        </a:gradFill>
        <a:ln w="9525" cap="flat" cmpd="sng" algn="ctr">
          <a:solidFill>
            <a:srgbClr val="4BACC6">
              <a:hueOff val="-735843"/>
              <a:satOff val="2949"/>
              <a:lumOff val="639"/>
              <a:alphaOff val="0"/>
            </a:srgbClr>
          </a:solidFill>
          <a:prstDash val="solid"/>
        </a:ln>
        <a:effectLst>
          <a:outerShdw blurRad="40000" dist="20000" dir="5400000" rotWithShape="0">
            <a:srgbClr val="000000">
              <a:alpha val="38000"/>
            </a:srgbClr>
          </a:outerShdw>
        </a:effectLst>
      </dgm:spPr>
      <dgm:t>
        <a:bodyPr/>
        <a:lstStyle/>
        <a:p>
          <a:endParaRPr lang="ru-RU"/>
        </a:p>
      </dgm:t>
    </dgm:pt>
    <dgm:pt modelId="{A185AC8B-0F65-4B4D-8257-0723E5827B98}" type="pres">
      <dgm:prSet presAssocID="{0466711A-ABEF-4C5D-91F7-52946AD8446A}" presName="parallelogram4" presStyleLbl="alignNode1" presStyleIdx="3" presStyleCnt="28"/>
      <dgm:spPr>
        <a:xfrm>
          <a:off x="2472213" y="305044"/>
          <a:ext cx="446433" cy="74405"/>
        </a:xfrm>
        <a:prstGeom prst="parallelogram">
          <a:avLst>
            <a:gd name="adj" fmla="val 140840"/>
          </a:avLst>
        </a:prstGeom>
        <a:gradFill rotWithShape="0">
          <a:gsLst>
            <a:gs pos="0">
              <a:srgbClr val="4BACC6">
                <a:hueOff val="-1103764"/>
                <a:satOff val="4423"/>
                <a:lumOff val="959"/>
                <a:alphaOff val="0"/>
                <a:tint val="50000"/>
                <a:satMod val="300000"/>
              </a:srgbClr>
            </a:gs>
            <a:gs pos="35000">
              <a:srgbClr val="4BACC6">
                <a:hueOff val="-1103764"/>
                <a:satOff val="4423"/>
                <a:lumOff val="959"/>
                <a:alphaOff val="0"/>
                <a:tint val="37000"/>
                <a:satMod val="300000"/>
              </a:srgbClr>
            </a:gs>
            <a:gs pos="100000">
              <a:srgbClr val="4BACC6">
                <a:hueOff val="-1103764"/>
                <a:satOff val="4423"/>
                <a:lumOff val="959"/>
                <a:alphaOff val="0"/>
                <a:tint val="15000"/>
                <a:satMod val="350000"/>
              </a:srgbClr>
            </a:gs>
          </a:gsLst>
          <a:lin ang="16200000" scaled="1"/>
        </a:gradFill>
        <a:ln w="9525" cap="flat" cmpd="sng" algn="ctr">
          <a:solidFill>
            <a:srgbClr val="4BACC6">
              <a:hueOff val="-1103764"/>
              <a:satOff val="4423"/>
              <a:lumOff val="959"/>
              <a:alphaOff val="0"/>
            </a:srgbClr>
          </a:solidFill>
          <a:prstDash val="solid"/>
        </a:ln>
        <a:effectLst>
          <a:outerShdw blurRad="40000" dist="20000" dir="5400000" rotWithShape="0">
            <a:srgbClr val="000000">
              <a:alpha val="38000"/>
            </a:srgbClr>
          </a:outerShdw>
        </a:effectLst>
      </dgm:spPr>
      <dgm:t>
        <a:bodyPr/>
        <a:lstStyle/>
        <a:p>
          <a:endParaRPr lang="ru-RU"/>
        </a:p>
      </dgm:t>
    </dgm:pt>
    <dgm:pt modelId="{C965A1E5-D10A-4CF0-A30C-61369EEAFB79}" type="pres">
      <dgm:prSet presAssocID="{0466711A-ABEF-4C5D-91F7-52946AD8446A}" presName="parallelogram5" presStyleLbl="alignNode1" presStyleIdx="4" presStyleCnt="28"/>
      <dgm:spPr>
        <a:xfrm>
          <a:off x="2944688" y="305044"/>
          <a:ext cx="446433" cy="74405"/>
        </a:xfrm>
        <a:prstGeom prst="parallelogram">
          <a:avLst>
            <a:gd name="adj" fmla="val 140840"/>
          </a:avLst>
        </a:prstGeom>
        <a:gradFill rotWithShape="0">
          <a:gsLst>
            <a:gs pos="0">
              <a:srgbClr val="4BACC6">
                <a:hueOff val="-1471685"/>
                <a:satOff val="5898"/>
                <a:lumOff val="1278"/>
                <a:alphaOff val="0"/>
                <a:tint val="50000"/>
                <a:satMod val="300000"/>
              </a:srgbClr>
            </a:gs>
            <a:gs pos="35000">
              <a:srgbClr val="4BACC6">
                <a:hueOff val="-1471685"/>
                <a:satOff val="5898"/>
                <a:lumOff val="1278"/>
                <a:alphaOff val="0"/>
                <a:tint val="37000"/>
                <a:satMod val="300000"/>
              </a:srgbClr>
            </a:gs>
            <a:gs pos="100000">
              <a:srgbClr val="4BACC6">
                <a:hueOff val="-1471685"/>
                <a:satOff val="5898"/>
                <a:lumOff val="1278"/>
                <a:alphaOff val="0"/>
                <a:tint val="15000"/>
                <a:satMod val="350000"/>
              </a:srgbClr>
            </a:gs>
          </a:gsLst>
          <a:lin ang="16200000" scaled="1"/>
        </a:gradFill>
        <a:ln w="9525" cap="flat" cmpd="sng" algn="ctr">
          <a:solidFill>
            <a:srgbClr val="4BACC6">
              <a:hueOff val="-1471685"/>
              <a:satOff val="5898"/>
              <a:lumOff val="1278"/>
              <a:alphaOff val="0"/>
            </a:srgbClr>
          </a:solidFill>
          <a:prstDash val="solid"/>
        </a:ln>
        <a:effectLst>
          <a:outerShdw blurRad="40000" dist="20000" dir="5400000" rotWithShape="0">
            <a:srgbClr val="000000">
              <a:alpha val="38000"/>
            </a:srgbClr>
          </a:outerShdw>
        </a:effectLst>
      </dgm:spPr>
      <dgm:t>
        <a:bodyPr/>
        <a:lstStyle/>
        <a:p>
          <a:endParaRPr lang="ru-RU"/>
        </a:p>
      </dgm:t>
    </dgm:pt>
    <dgm:pt modelId="{9C626073-4E31-463A-BEC2-3CC02129966D}" type="pres">
      <dgm:prSet presAssocID="{0466711A-ABEF-4C5D-91F7-52946AD8446A}" presName="parallelogram6" presStyleLbl="alignNode1" presStyleIdx="5" presStyleCnt="28"/>
      <dgm:spPr>
        <a:xfrm>
          <a:off x="3417163" y="305044"/>
          <a:ext cx="446433" cy="74405"/>
        </a:xfrm>
        <a:prstGeom prst="parallelogram">
          <a:avLst>
            <a:gd name="adj" fmla="val 140840"/>
          </a:avLst>
        </a:prstGeom>
        <a:gradFill rotWithShape="0">
          <a:gsLst>
            <a:gs pos="0">
              <a:srgbClr val="4BACC6">
                <a:hueOff val="-1839607"/>
                <a:satOff val="7372"/>
                <a:lumOff val="1598"/>
                <a:alphaOff val="0"/>
                <a:tint val="50000"/>
                <a:satMod val="300000"/>
              </a:srgbClr>
            </a:gs>
            <a:gs pos="35000">
              <a:srgbClr val="4BACC6">
                <a:hueOff val="-1839607"/>
                <a:satOff val="7372"/>
                <a:lumOff val="1598"/>
                <a:alphaOff val="0"/>
                <a:tint val="37000"/>
                <a:satMod val="300000"/>
              </a:srgbClr>
            </a:gs>
            <a:gs pos="100000">
              <a:srgbClr val="4BACC6">
                <a:hueOff val="-1839607"/>
                <a:satOff val="7372"/>
                <a:lumOff val="1598"/>
                <a:alphaOff val="0"/>
                <a:tint val="15000"/>
                <a:satMod val="350000"/>
              </a:srgbClr>
            </a:gs>
          </a:gsLst>
          <a:lin ang="16200000" scaled="1"/>
        </a:gradFill>
        <a:ln w="9525" cap="flat" cmpd="sng" algn="ctr">
          <a:solidFill>
            <a:srgbClr val="4BACC6">
              <a:hueOff val="-1839607"/>
              <a:satOff val="7372"/>
              <a:lumOff val="1598"/>
              <a:alphaOff val="0"/>
            </a:srgbClr>
          </a:solidFill>
          <a:prstDash val="solid"/>
        </a:ln>
        <a:effectLst>
          <a:outerShdw blurRad="40000" dist="20000" dir="5400000" rotWithShape="0">
            <a:srgbClr val="000000">
              <a:alpha val="38000"/>
            </a:srgbClr>
          </a:outerShdw>
        </a:effectLst>
      </dgm:spPr>
      <dgm:t>
        <a:bodyPr/>
        <a:lstStyle/>
        <a:p>
          <a:endParaRPr lang="ru-RU"/>
        </a:p>
      </dgm:t>
    </dgm:pt>
    <dgm:pt modelId="{8688E62A-43BF-4803-8EF4-05DFE881DD94}" type="pres">
      <dgm:prSet presAssocID="{0466711A-ABEF-4C5D-91F7-52946AD8446A}" presName="parallelogram7" presStyleLbl="alignNode1" presStyleIdx="6" presStyleCnt="28"/>
      <dgm:spPr>
        <a:xfrm>
          <a:off x="3889638" y="305044"/>
          <a:ext cx="446433" cy="74405"/>
        </a:xfrm>
        <a:prstGeom prst="parallelogram">
          <a:avLst>
            <a:gd name="adj" fmla="val 140840"/>
          </a:avLst>
        </a:prstGeom>
        <a:gradFill rotWithShape="0">
          <a:gsLst>
            <a:gs pos="0">
              <a:srgbClr val="4BACC6">
                <a:hueOff val="-2207528"/>
                <a:satOff val="8847"/>
                <a:lumOff val="1917"/>
                <a:alphaOff val="0"/>
                <a:tint val="50000"/>
                <a:satMod val="300000"/>
              </a:srgbClr>
            </a:gs>
            <a:gs pos="35000">
              <a:srgbClr val="4BACC6">
                <a:hueOff val="-2207528"/>
                <a:satOff val="8847"/>
                <a:lumOff val="1917"/>
                <a:alphaOff val="0"/>
                <a:tint val="37000"/>
                <a:satMod val="300000"/>
              </a:srgbClr>
            </a:gs>
            <a:gs pos="100000">
              <a:srgbClr val="4BACC6">
                <a:hueOff val="-2207528"/>
                <a:satOff val="8847"/>
                <a:lumOff val="1917"/>
                <a:alphaOff val="0"/>
                <a:tint val="15000"/>
                <a:satMod val="350000"/>
              </a:srgbClr>
            </a:gs>
          </a:gsLst>
          <a:lin ang="16200000" scaled="1"/>
        </a:gradFill>
        <a:ln w="9525" cap="flat" cmpd="sng" algn="ctr">
          <a:solidFill>
            <a:srgbClr val="4BACC6">
              <a:hueOff val="-2207528"/>
              <a:satOff val="8847"/>
              <a:lumOff val="1917"/>
              <a:alphaOff val="0"/>
            </a:srgbClr>
          </a:solidFill>
          <a:prstDash val="solid"/>
        </a:ln>
        <a:effectLst>
          <a:outerShdw blurRad="40000" dist="20000" dir="5400000" rotWithShape="0">
            <a:srgbClr val="000000">
              <a:alpha val="38000"/>
            </a:srgbClr>
          </a:outerShdw>
        </a:effectLst>
      </dgm:spPr>
      <dgm:t>
        <a:bodyPr/>
        <a:lstStyle/>
        <a:p>
          <a:endParaRPr lang="ru-RU"/>
        </a:p>
      </dgm:t>
    </dgm:pt>
    <dgm:pt modelId="{265802B2-9E26-4081-AB82-E6B56A53707E}" type="pres">
      <dgm:prSet presAssocID="{4E279313-12F0-45F1-AA94-03DB8AB17808}" presName="sibTrans" presStyleCnt="0"/>
      <dgm:spPr/>
    </dgm:pt>
    <dgm:pt modelId="{75404F46-DA62-4153-90B6-4428B4D4EB46}" type="pres">
      <dgm:prSet presAssocID="{B31C202F-7C60-4DDE-8FB8-D66D5EF395C7}" presName="parenttextcomposite" presStyleCnt="0"/>
      <dgm:spPr/>
    </dgm:pt>
    <dgm:pt modelId="{61DF9B6B-7EC5-45DE-8C24-0875C6D1D076}" type="pres">
      <dgm:prSet presAssocID="{B31C202F-7C60-4DDE-8FB8-D66D5EF395C7}" presName="parenttext" presStyleLbl="revTx" presStyleIdx="1" presStyleCnt="4">
        <dgm:presLayoutVars>
          <dgm:chMax/>
          <dgm:chPref val="2"/>
          <dgm:bulletEnabled val="1"/>
        </dgm:presLayoutVars>
      </dgm:prSet>
      <dgm:spPr>
        <a:prstGeom prst="roundRect">
          <a:avLst>
            <a:gd name="adj" fmla="val 5000"/>
          </a:avLst>
        </a:prstGeom>
      </dgm:spPr>
      <dgm:t>
        <a:bodyPr/>
        <a:lstStyle/>
        <a:p>
          <a:endParaRPr lang="ru-RU"/>
        </a:p>
      </dgm:t>
    </dgm:pt>
    <dgm:pt modelId="{82F09474-2D40-4545-B9CF-98470CC1CA61}" type="pres">
      <dgm:prSet presAssocID="{B31C202F-7C60-4DDE-8FB8-D66D5EF395C7}" presName="parallelogramComposite" presStyleCnt="0"/>
      <dgm:spPr/>
    </dgm:pt>
    <dgm:pt modelId="{82A766E5-E590-4B8F-874C-A3F65F4EAB8E}" type="pres">
      <dgm:prSet presAssocID="{B31C202F-7C60-4DDE-8FB8-D66D5EF395C7}" presName="parallelogram1" presStyleLbl="alignNode1" presStyleIdx="7" presStyleCnt="28"/>
      <dgm:spPr>
        <a:xfrm>
          <a:off x="1054788" y="705391"/>
          <a:ext cx="446433" cy="74405"/>
        </a:xfrm>
        <a:prstGeom prst="parallelogram">
          <a:avLst>
            <a:gd name="adj" fmla="val 140840"/>
          </a:avLst>
        </a:prstGeom>
        <a:gradFill rotWithShape="0">
          <a:gsLst>
            <a:gs pos="0">
              <a:srgbClr val="4BACC6">
                <a:hueOff val="-2575449"/>
                <a:satOff val="10321"/>
                <a:lumOff val="2237"/>
                <a:alphaOff val="0"/>
                <a:tint val="50000"/>
                <a:satMod val="300000"/>
              </a:srgbClr>
            </a:gs>
            <a:gs pos="35000">
              <a:srgbClr val="4BACC6">
                <a:hueOff val="-2575449"/>
                <a:satOff val="10321"/>
                <a:lumOff val="2237"/>
                <a:alphaOff val="0"/>
                <a:tint val="37000"/>
                <a:satMod val="300000"/>
              </a:srgbClr>
            </a:gs>
            <a:gs pos="100000">
              <a:srgbClr val="4BACC6">
                <a:hueOff val="-2575449"/>
                <a:satOff val="10321"/>
                <a:lumOff val="2237"/>
                <a:alphaOff val="0"/>
                <a:tint val="15000"/>
                <a:satMod val="350000"/>
              </a:srgbClr>
            </a:gs>
          </a:gsLst>
          <a:lin ang="16200000" scaled="1"/>
        </a:gradFill>
        <a:ln w="9525" cap="flat" cmpd="sng" algn="ctr">
          <a:solidFill>
            <a:srgbClr val="4BACC6">
              <a:hueOff val="-2575449"/>
              <a:satOff val="10321"/>
              <a:lumOff val="2237"/>
              <a:alphaOff val="0"/>
            </a:srgbClr>
          </a:solidFill>
          <a:prstDash val="solid"/>
        </a:ln>
        <a:effectLst>
          <a:outerShdw blurRad="40000" dist="20000" dir="5400000" rotWithShape="0">
            <a:srgbClr val="000000">
              <a:alpha val="38000"/>
            </a:srgbClr>
          </a:outerShdw>
        </a:effectLst>
      </dgm:spPr>
      <dgm:t>
        <a:bodyPr/>
        <a:lstStyle/>
        <a:p>
          <a:endParaRPr lang="ru-RU"/>
        </a:p>
      </dgm:t>
    </dgm:pt>
    <dgm:pt modelId="{E3F67C46-7455-466E-9323-7F021C95A55D}" type="pres">
      <dgm:prSet presAssocID="{B31C202F-7C60-4DDE-8FB8-D66D5EF395C7}" presName="parallelogram2" presStyleLbl="alignNode1" presStyleIdx="8" presStyleCnt="28"/>
      <dgm:spPr>
        <a:xfrm>
          <a:off x="1527263" y="705391"/>
          <a:ext cx="446433" cy="74405"/>
        </a:xfrm>
        <a:prstGeom prst="parallelogram">
          <a:avLst>
            <a:gd name="adj" fmla="val 140840"/>
          </a:avLst>
        </a:prstGeom>
        <a:gradFill rotWithShape="0">
          <a:gsLst>
            <a:gs pos="0">
              <a:srgbClr val="4BACC6">
                <a:hueOff val="-2943371"/>
                <a:satOff val="11796"/>
                <a:lumOff val="2556"/>
                <a:alphaOff val="0"/>
                <a:tint val="50000"/>
                <a:satMod val="300000"/>
              </a:srgbClr>
            </a:gs>
            <a:gs pos="35000">
              <a:srgbClr val="4BACC6">
                <a:hueOff val="-2943371"/>
                <a:satOff val="11796"/>
                <a:lumOff val="2556"/>
                <a:alphaOff val="0"/>
                <a:tint val="37000"/>
                <a:satMod val="300000"/>
              </a:srgbClr>
            </a:gs>
            <a:gs pos="100000">
              <a:srgbClr val="4BACC6">
                <a:hueOff val="-2943371"/>
                <a:satOff val="11796"/>
                <a:lumOff val="2556"/>
                <a:alphaOff val="0"/>
                <a:tint val="15000"/>
                <a:satMod val="350000"/>
              </a:srgbClr>
            </a:gs>
          </a:gsLst>
          <a:lin ang="16200000" scaled="1"/>
        </a:gradFill>
        <a:ln w="9525" cap="flat" cmpd="sng" algn="ctr">
          <a:solidFill>
            <a:srgbClr val="4BACC6">
              <a:hueOff val="-2943371"/>
              <a:satOff val="11796"/>
              <a:lumOff val="2556"/>
              <a:alphaOff val="0"/>
            </a:srgbClr>
          </a:solidFill>
          <a:prstDash val="solid"/>
        </a:ln>
        <a:effectLst>
          <a:outerShdw blurRad="40000" dist="20000" dir="5400000" rotWithShape="0">
            <a:srgbClr val="000000">
              <a:alpha val="38000"/>
            </a:srgbClr>
          </a:outerShdw>
        </a:effectLst>
      </dgm:spPr>
      <dgm:t>
        <a:bodyPr/>
        <a:lstStyle/>
        <a:p>
          <a:endParaRPr lang="ru-RU"/>
        </a:p>
      </dgm:t>
    </dgm:pt>
    <dgm:pt modelId="{DFFA4E41-F124-47F2-9D43-09AA77242EE4}" type="pres">
      <dgm:prSet presAssocID="{B31C202F-7C60-4DDE-8FB8-D66D5EF395C7}" presName="parallelogram3" presStyleLbl="alignNode1" presStyleIdx="9" presStyleCnt="28"/>
      <dgm:spPr>
        <a:xfrm>
          <a:off x="1999738" y="705391"/>
          <a:ext cx="446433" cy="74405"/>
        </a:xfrm>
        <a:prstGeom prst="parallelogram">
          <a:avLst>
            <a:gd name="adj" fmla="val 140840"/>
          </a:avLst>
        </a:prstGeom>
        <a:gradFill rotWithShape="0">
          <a:gsLst>
            <a:gs pos="0">
              <a:srgbClr val="4BACC6">
                <a:hueOff val="-3311292"/>
                <a:satOff val="13270"/>
                <a:lumOff val="2876"/>
                <a:alphaOff val="0"/>
                <a:tint val="50000"/>
                <a:satMod val="300000"/>
              </a:srgbClr>
            </a:gs>
            <a:gs pos="35000">
              <a:srgbClr val="4BACC6">
                <a:hueOff val="-3311292"/>
                <a:satOff val="13270"/>
                <a:lumOff val="2876"/>
                <a:alphaOff val="0"/>
                <a:tint val="37000"/>
                <a:satMod val="300000"/>
              </a:srgbClr>
            </a:gs>
            <a:gs pos="100000">
              <a:srgbClr val="4BACC6">
                <a:hueOff val="-3311292"/>
                <a:satOff val="13270"/>
                <a:lumOff val="2876"/>
                <a:alphaOff val="0"/>
                <a:tint val="15000"/>
                <a:satMod val="350000"/>
              </a:srgbClr>
            </a:gs>
          </a:gsLst>
          <a:lin ang="16200000" scaled="1"/>
        </a:gradFill>
        <a:ln w="9525" cap="flat" cmpd="sng" algn="ctr">
          <a:solidFill>
            <a:srgbClr val="4BACC6">
              <a:hueOff val="-3311292"/>
              <a:satOff val="13270"/>
              <a:lumOff val="2876"/>
              <a:alphaOff val="0"/>
            </a:srgbClr>
          </a:solidFill>
          <a:prstDash val="solid"/>
        </a:ln>
        <a:effectLst>
          <a:outerShdw blurRad="40000" dist="20000" dir="5400000" rotWithShape="0">
            <a:srgbClr val="000000">
              <a:alpha val="38000"/>
            </a:srgbClr>
          </a:outerShdw>
        </a:effectLst>
      </dgm:spPr>
      <dgm:t>
        <a:bodyPr/>
        <a:lstStyle/>
        <a:p>
          <a:endParaRPr lang="ru-RU"/>
        </a:p>
      </dgm:t>
    </dgm:pt>
    <dgm:pt modelId="{04C1400F-2358-4ECB-939B-C9B0F76C6B82}" type="pres">
      <dgm:prSet presAssocID="{B31C202F-7C60-4DDE-8FB8-D66D5EF395C7}" presName="parallelogram4" presStyleLbl="alignNode1" presStyleIdx="10" presStyleCnt="28"/>
      <dgm:spPr>
        <a:xfrm>
          <a:off x="2472213" y="705391"/>
          <a:ext cx="446433" cy="74405"/>
        </a:xfrm>
        <a:prstGeom prst="parallelogram">
          <a:avLst>
            <a:gd name="adj" fmla="val 140840"/>
          </a:avLst>
        </a:prstGeom>
        <a:gradFill rotWithShape="0">
          <a:gsLst>
            <a:gs pos="0">
              <a:srgbClr val="4BACC6">
                <a:hueOff val="-3679213"/>
                <a:satOff val="14745"/>
                <a:lumOff val="3196"/>
                <a:alphaOff val="0"/>
                <a:tint val="50000"/>
                <a:satMod val="300000"/>
              </a:srgbClr>
            </a:gs>
            <a:gs pos="35000">
              <a:srgbClr val="4BACC6">
                <a:hueOff val="-3679213"/>
                <a:satOff val="14745"/>
                <a:lumOff val="3196"/>
                <a:alphaOff val="0"/>
                <a:tint val="37000"/>
                <a:satMod val="300000"/>
              </a:srgbClr>
            </a:gs>
            <a:gs pos="100000">
              <a:srgbClr val="4BACC6">
                <a:hueOff val="-3679213"/>
                <a:satOff val="14745"/>
                <a:lumOff val="3196"/>
                <a:alphaOff val="0"/>
                <a:tint val="15000"/>
                <a:satMod val="350000"/>
              </a:srgbClr>
            </a:gs>
          </a:gsLst>
          <a:lin ang="16200000" scaled="1"/>
        </a:gradFill>
        <a:ln w="9525" cap="flat" cmpd="sng" algn="ctr">
          <a:solidFill>
            <a:srgbClr val="4BACC6">
              <a:hueOff val="-3679213"/>
              <a:satOff val="14745"/>
              <a:lumOff val="3196"/>
              <a:alphaOff val="0"/>
            </a:srgbClr>
          </a:solidFill>
          <a:prstDash val="solid"/>
        </a:ln>
        <a:effectLst>
          <a:outerShdw blurRad="40000" dist="20000" dir="5400000" rotWithShape="0">
            <a:srgbClr val="000000">
              <a:alpha val="38000"/>
            </a:srgbClr>
          </a:outerShdw>
        </a:effectLst>
      </dgm:spPr>
      <dgm:t>
        <a:bodyPr/>
        <a:lstStyle/>
        <a:p>
          <a:endParaRPr lang="ru-RU"/>
        </a:p>
      </dgm:t>
    </dgm:pt>
    <dgm:pt modelId="{1CA36A20-5091-4682-BB6B-3A563D11E920}" type="pres">
      <dgm:prSet presAssocID="{B31C202F-7C60-4DDE-8FB8-D66D5EF395C7}" presName="parallelogram5" presStyleLbl="alignNode1" presStyleIdx="11" presStyleCnt="28"/>
      <dgm:spPr>
        <a:xfrm>
          <a:off x="2944688" y="705391"/>
          <a:ext cx="446433" cy="74405"/>
        </a:xfrm>
        <a:prstGeom prst="parallelogram">
          <a:avLst>
            <a:gd name="adj" fmla="val 140840"/>
          </a:avLst>
        </a:prstGeom>
        <a:gradFill rotWithShape="0">
          <a:gsLst>
            <a:gs pos="0">
              <a:srgbClr val="4BACC6">
                <a:hueOff val="-4047135"/>
                <a:satOff val="16219"/>
                <a:lumOff val="3515"/>
                <a:alphaOff val="0"/>
                <a:tint val="50000"/>
                <a:satMod val="300000"/>
              </a:srgbClr>
            </a:gs>
            <a:gs pos="35000">
              <a:srgbClr val="4BACC6">
                <a:hueOff val="-4047135"/>
                <a:satOff val="16219"/>
                <a:lumOff val="3515"/>
                <a:alphaOff val="0"/>
                <a:tint val="37000"/>
                <a:satMod val="300000"/>
              </a:srgbClr>
            </a:gs>
            <a:gs pos="100000">
              <a:srgbClr val="4BACC6">
                <a:hueOff val="-4047135"/>
                <a:satOff val="16219"/>
                <a:lumOff val="3515"/>
                <a:alphaOff val="0"/>
                <a:tint val="15000"/>
                <a:satMod val="350000"/>
              </a:srgbClr>
            </a:gs>
          </a:gsLst>
          <a:lin ang="16200000" scaled="1"/>
        </a:gradFill>
        <a:ln w="9525" cap="flat" cmpd="sng" algn="ctr">
          <a:solidFill>
            <a:srgbClr val="4BACC6">
              <a:hueOff val="-4047135"/>
              <a:satOff val="16219"/>
              <a:lumOff val="3515"/>
              <a:alphaOff val="0"/>
            </a:srgbClr>
          </a:solidFill>
          <a:prstDash val="solid"/>
        </a:ln>
        <a:effectLst>
          <a:outerShdw blurRad="40000" dist="20000" dir="5400000" rotWithShape="0">
            <a:srgbClr val="000000">
              <a:alpha val="38000"/>
            </a:srgbClr>
          </a:outerShdw>
        </a:effectLst>
      </dgm:spPr>
      <dgm:t>
        <a:bodyPr/>
        <a:lstStyle/>
        <a:p>
          <a:endParaRPr lang="ru-RU"/>
        </a:p>
      </dgm:t>
    </dgm:pt>
    <dgm:pt modelId="{963A70BC-F6E8-48CE-9E87-06F6BF81038F}" type="pres">
      <dgm:prSet presAssocID="{B31C202F-7C60-4DDE-8FB8-D66D5EF395C7}" presName="parallelogram6" presStyleLbl="alignNode1" presStyleIdx="12" presStyleCnt="28"/>
      <dgm:spPr>
        <a:xfrm>
          <a:off x="3417163" y="705391"/>
          <a:ext cx="446433" cy="74405"/>
        </a:xfrm>
        <a:prstGeom prst="parallelogram">
          <a:avLst>
            <a:gd name="adj" fmla="val 140840"/>
          </a:avLst>
        </a:prstGeom>
        <a:gradFill rotWithShape="0">
          <a:gsLst>
            <a:gs pos="0">
              <a:srgbClr val="4BACC6">
                <a:hueOff val="-4415056"/>
                <a:satOff val="17694"/>
                <a:lumOff val="3835"/>
                <a:alphaOff val="0"/>
                <a:tint val="50000"/>
                <a:satMod val="300000"/>
              </a:srgbClr>
            </a:gs>
            <a:gs pos="35000">
              <a:srgbClr val="4BACC6">
                <a:hueOff val="-4415056"/>
                <a:satOff val="17694"/>
                <a:lumOff val="3835"/>
                <a:alphaOff val="0"/>
                <a:tint val="37000"/>
                <a:satMod val="300000"/>
              </a:srgbClr>
            </a:gs>
            <a:gs pos="100000">
              <a:srgbClr val="4BACC6">
                <a:hueOff val="-4415056"/>
                <a:satOff val="17694"/>
                <a:lumOff val="3835"/>
                <a:alphaOff val="0"/>
                <a:tint val="15000"/>
                <a:satMod val="350000"/>
              </a:srgbClr>
            </a:gs>
          </a:gsLst>
          <a:lin ang="16200000" scaled="1"/>
        </a:gradFill>
        <a:ln w="9525" cap="flat" cmpd="sng" algn="ctr">
          <a:solidFill>
            <a:srgbClr val="4BACC6">
              <a:hueOff val="-4415056"/>
              <a:satOff val="17694"/>
              <a:lumOff val="3835"/>
              <a:alphaOff val="0"/>
            </a:srgbClr>
          </a:solidFill>
          <a:prstDash val="solid"/>
        </a:ln>
        <a:effectLst>
          <a:outerShdw blurRad="40000" dist="20000" dir="5400000" rotWithShape="0">
            <a:srgbClr val="000000">
              <a:alpha val="38000"/>
            </a:srgbClr>
          </a:outerShdw>
        </a:effectLst>
      </dgm:spPr>
      <dgm:t>
        <a:bodyPr/>
        <a:lstStyle/>
        <a:p>
          <a:endParaRPr lang="ru-RU"/>
        </a:p>
      </dgm:t>
    </dgm:pt>
    <dgm:pt modelId="{E0F6AE20-5451-450E-A8B1-054ED96C5DFE}" type="pres">
      <dgm:prSet presAssocID="{B31C202F-7C60-4DDE-8FB8-D66D5EF395C7}" presName="parallelogram7" presStyleLbl="alignNode1" presStyleIdx="13" presStyleCnt="28"/>
      <dgm:spPr>
        <a:xfrm>
          <a:off x="3889638" y="705391"/>
          <a:ext cx="446433" cy="74405"/>
        </a:xfrm>
        <a:prstGeom prst="parallelogram">
          <a:avLst>
            <a:gd name="adj" fmla="val 140840"/>
          </a:avLst>
        </a:prstGeom>
        <a:gradFill rotWithShape="0">
          <a:gsLst>
            <a:gs pos="0">
              <a:srgbClr val="4BACC6">
                <a:hueOff val="-4782978"/>
                <a:satOff val="19168"/>
                <a:lumOff val="4154"/>
                <a:alphaOff val="0"/>
                <a:tint val="50000"/>
                <a:satMod val="300000"/>
              </a:srgbClr>
            </a:gs>
            <a:gs pos="35000">
              <a:srgbClr val="4BACC6">
                <a:hueOff val="-4782978"/>
                <a:satOff val="19168"/>
                <a:lumOff val="4154"/>
                <a:alphaOff val="0"/>
                <a:tint val="37000"/>
                <a:satMod val="300000"/>
              </a:srgbClr>
            </a:gs>
            <a:gs pos="100000">
              <a:srgbClr val="4BACC6">
                <a:hueOff val="-4782978"/>
                <a:satOff val="19168"/>
                <a:lumOff val="4154"/>
                <a:alphaOff val="0"/>
                <a:tint val="15000"/>
                <a:satMod val="350000"/>
              </a:srgbClr>
            </a:gs>
          </a:gsLst>
          <a:lin ang="16200000" scaled="1"/>
        </a:gradFill>
        <a:ln w="9525" cap="flat" cmpd="sng" algn="ctr">
          <a:solidFill>
            <a:srgbClr val="4BACC6">
              <a:hueOff val="-4782978"/>
              <a:satOff val="19168"/>
              <a:lumOff val="4154"/>
              <a:alphaOff val="0"/>
            </a:srgbClr>
          </a:solidFill>
          <a:prstDash val="solid"/>
        </a:ln>
        <a:effectLst>
          <a:outerShdw blurRad="40000" dist="20000" dir="5400000" rotWithShape="0">
            <a:srgbClr val="000000">
              <a:alpha val="38000"/>
            </a:srgbClr>
          </a:outerShdw>
        </a:effectLst>
      </dgm:spPr>
      <dgm:t>
        <a:bodyPr/>
        <a:lstStyle/>
        <a:p>
          <a:endParaRPr lang="ru-RU"/>
        </a:p>
      </dgm:t>
    </dgm:pt>
    <dgm:pt modelId="{8FA55653-3771-4EA8-B1BB-BFBB9CD5EF73}" type="pres">
      <dgm:prSet presAssocID="{FFFEDBCB-F72D-4130-A181-33F1DC04CD8A}" presName="sibTrans" presStyleCnt="0"/>
      <dgm:spPr/>
    </dgm:pt>
    <dgm:pt modelId="{F4831C88-9077-42F7-823D-AC1AD3401F72}" type="pres">
      <dgm:prSet presAssocID="{5AF5A872-5716-4ECE-934C-E4F05DAD9FAE}" presName="parenttextcomposite" presStyleCnt="0"/>
      <dgm:spPr/>
    </dgm:pt>
    <dgm:pt modelId="{4ED383FF-E2BA-43DE-A54D-57F3D1B7B7AF}" type="pres">
      <dgm:prSet presAssocID="{5AF5A872-5716-4ECE-934C-E4F05DAD9FAE}" presName="parenttext" presStyleLbl="revTx" presStyleIdx="2" presStyleCnt="4">
        <dgm:presLayoutVars>
          <dgm:chMax/>
          <dgm:chPref val="2"/>
          <dgm:bulletEnabled val="1"/>
        </dgm:presLayoutVars>
      </dgm:prSet>
      <dgm:spPr>
        <a:prstGeom prst="roundRect">
          <a:avLst>
            <a:gd name="adj" fmla="val 5000"/>
          </a:avLst>
        </a:prstGeom>
      </dgm:spPr>
      <dgm:t>
        <a:bodyPr/>
        <a:lstStyle/>
        <a:p>
          <a:endParaRPr lang="ru-RU"/>
        </a:p>
      </dgm:t>
    </dgm:pt>
    <dgm:pt modelId="{13193F99-0DE4-4C6C-A06A-95450836079A}" type="pres">
      <dgm:prSet presAssocID="{5AF5A872-5716-4ECE-934C-E4F05DAD9FAE}" presName="parallelogramComposite" presStyleCnt="0"/>
      <dgm:spPr/>
    </dgm:pt>
    <dgm:pt modelId="{2E2598DA-A4B6-4E2F-A954-05393C5DBBE2}" type="pres">
      <dgm:prSet presAssocID="{5AF5A872-5716-4ECE-934C-E4F05DAD9FAE}" presName="parallelogram1" presStyleLbl="alignNode1" presStyleIdx="14" presStyleCnt="28"/>
      <dgm:spPr>
        <a:xfrm>
          <a:off x="1054788" y="1105738"/>
          <a:ext cx="446433" cy="74405"/>
        </a:xfrm>
        <a:prstGeom prst="parallelogram">
          <a:avLst>
            <a:gd name="adj" fmla="val 140840"/>
          </a:avLst>
        </a:prstGeom>
        <a:gradFill rotWithShape="0">
          <a:gsLst>
            <a:gs pos="0">
              <a:srgbClr val="4BACC6">
                <a:hueOff val="-5150899"/>
                <a:satOff val="20643"/>
                <a:lumOff val="4474"/>
                <a:alphaOff val="0"/>
                <a:tint val="50000"/>
                <a:satMod val="300000"/>
              </a:srgbClr>
            </a:gs>
            <a:gs pos="35000">
              <a:srgbClr val="4BACC6">
                <a:hueOff val="-5150899"/>
                <a:satOff val="20643"/>
                <a:lumOff val="4474"/>
                <a:alphaOff val="0"/>
                <a:tint val="37000"/>
                <a:satMod val="300000"/>
              </a:srgbClr>
            </a:gs>
            <a:gs pos="100000">
              <a:srgbClr val="4BACC6">
                <a:hueOff val="-5150899"/>
                <a:satOff val="20643"/>
                <a:lumOff val="4474"/>
                <a:alphaOff val="0"/>
                <a:tint val="15000"/>
                <a:satMod val="350000"/>
              </a:srgbClr>
            </a:gs>
          </a:gsLst>
          <a:lin ang="16200000" scaled="1"/>
        </a:gradFill>
        <a:ln w="9525" cap="flat" cmpd="sng" algn="ctr">
          <a:solidFill>
            <a:srgbClr val="4BACC6">
              <a:hueOff val="-5150899"/>
              <a:satOff val="20643"/>
              <a:lumOff val="4474"/>
              <a:alphaOff val="0"/>
            </a:srgbClr>
          </a:solidFill>
          <a:prstDash val="solid"/>
        </a:ln>
        <a:effectLst>
          <a:outerShdw blurRad="40000" dist="20000" dir="5400000" rotWithShape="0">
            <a:srgbClr val="000000">
              <a:alpha val="38000"/>
            </a:srgbClr>
          </a:outerShdw>
        </a:effectLst>
      </dgm:spPr>
      <dgm:t>
        <a:bodyPr/>
        <a:lstStyle/>
        <a:p>
          <a:endParaRPr lang="ru-RU"/>
        </a:p>
      </dgm:t>
    </dgm:pt>
    <dgm:pt modelId="{C1F2C3E7-6778-49AC-9EE6-2DE569F1A6F0}" type="pres">
      <dgm:prSet presAssocID="{5AF5A872-5716-4ECE-934C-E4F05DAD9FAE}" presName="parallelogram2" presStyleLbl="alignNode1" presStyleIdx="15" presStyleCnt="28"/>
      <dgm:spPr>
        <a:xfrm>
          <a:off x="1527263" y="1105738"/>
          <a:ext cx="446433" cy="74405"/>
        </a:xfrm>
        <a:prstGeom prst="parallelogram">
          <a:avLst>
            <a:gd name="adj" fmla="val 140840"/>
          </a:avLst>
        </a:prstGeom>
        <a:gradFill rotWithShape="0">
          <a:gsLst>
            <a:gs pos="0">
              <a:srgbClr val="4BACC6">
                <a:hueOff val="-5518820"/>
                <a:satOff val="22117"/>
                <a:lumOff val="4793"/>
                <a:alphaOff val="0"/>
                <a:tint val="50000"/>
                <a:satMod val="300000"/>
              </a:srgbClr>
            </a:gs>
            <a:gs pos="35000">
              <a:srgbClr val="4BACC6">
                <a:hueOff val="-5518820"/>
                <a:satOff val="22117"/>
                <a:lumOff val="4793"/>
                <a:alphaOff val="0"/>
                <a:tint val="37000"/>
                <a:satMod val="300000"/>
              </a:srgbClr>
            </a:gs>
            <a:gs pos="100000">
              <a:srgbClr val="4BACC6">
                <a:hueOff val="-5518820"/>
                <a:satOff val="22117"/>
                <a:lumOff val="4793"/>
                <a:alphaOff val="0"/>
                <a:tint val="15000"/>
                <a:satMod val="350000"/>
              </a:srgbClr>
            </a:gs>
          </a:gsLst>
          <a:lin ang="16200000" scaled="1"/>
        </a:gradFill>
        <a:ln w="9525" cap="flat" cmpd="sng" algn="ctr">
          <a:solidFill>
            <a:srgbClr val="4BACC6">
              <a:hueOff val="-5518820"/>
              <a:satOff val="22117"/>
              <a:lumOff val="4793"/>
              <a:alphaOff val="0"/>
            </a:srgbClr>
          </a:solidFill>
          <a:prstDash val="solid"/>
        </a:ln>
        <a:effectLst>
          <a:outerShdw blurRad="40000" dist="20000" dir="5400000" rotWithShape="0">
            <a:srgbClr val="000000">
              <a:alpha val="38000"/>
            </a:srgbClr>
          </a:outerShdw>
        </a:effectLst>
      </dgm:spPr>
      <dgm:t>
        <a:bodyPr/>
        <a:lstStyle/>
        <a:p>
          <a:endParaRPr lang="ru-RU"/>
        </a:p>
      </dgm:t>
    </dgm:pt>
    <dgm:pt modelId="{F83D7084-D7DE-4A0C-A23C-5E857E92E522}" type="pres">
      <dgm:prSet presAssocID="{5AF5A872-5716-4ECE-934C-E4F05DAD9FAE}" presName="parallelogram3" presStyleLbl="alignNode1" presStyleIdx="16" presStyleCnt="28"/>
      <dgm:spPr>
        <a:xfrm>
          <a:off x="1999738" y="1105738"/>
          <a:ext cx="446433" cy="74405"/>
        </a:xfrm>
        <a:prstGeom prst="parallelogram">
          <a:avLst>
            <a:gd name="adj" fmla="val 140840"/>
          </a:avLst>
        </a:prstGeom>
        <a:gradFill rotWithShape="0">
          <a:gsLst>
            <a:gs pos="0">
              <a:srgbClr val="4BACC6">
                <a:hueOff val="-5886741"/>
                <a:satOff val="23592"/>
                <a:lumOff val="5113"/>
                <a:alphaOff val="0"/>
                <a:tint val="50000"/>
                <a:satMod val="300000"/>
              </a:srgbClr>
            </a:gs>
            <a:gs pos="35000">
              <a:srgbClr val="4BACC6">
                <a:hueOff val="-5886741"/>
                <a:satOff val="23592"/>
                <a:lumOff val="5113"/>
                <a:alphaOff val="0"/>
                <a:tint val="37000"/>
                <a:satMod val="300000"/>
              </a:srgbClr>
            </a:gs>
            <a:gs pos="100000">
              <a:srgbClr val="4BACC6">
                <a:hueOff val="-5886741"/>
                <a:satOff val="23592"/>
                <a:lumOff val="5113"/>
                <a:alphaOff val="0"/>
                <a:tint val="15000"/>
                <a:satMod val="350000"/>
              </a:srgbClr>
            </a:gs>
          </a:gsLst>
          <a:lin ang="16200000" scaled="1"/>
        </a:gradFill>
        <a:ln w="9525" cap="flat" cmpd="sng" algn="ctr">
          <a:solidFill>
            <a:srgbClr val="4BACC6">
              <a:hueOff val="-5886741"/>
              <a:satOff val="23592"/>
              <a:lumOff val="5113"/>
              <a:alphaOff val="0"/>
            </a:srgbClr>
          </a:solidFill>
          <a:prstDash val="solid"/>
        </a:ln>
        <a:effectLst>
          <a:outerShdw blurRad="40000" dist="20000" dir="5400000" rotWithShape="0">
            <a:srgbClr val="000000">
              <a:alpha val="38000"/>
            </a:srgbClr>
          </a:outerShdw>
        </a:effectLst>
      </dgm:spPr>
      <dgm:t>
        <a:bodyPr/>
        <a:lstStyle/>
        <a:p>
          <a:endParaRPr lang="ru-RU"/>
        </a:p>
      </dgm:t>
    </dgm:pt>
    <dgm:pt modelId="{C3B90884-4AE6-40B1-A690-5D1800749B78}" type="pres">
      <dgm:prSet presAssocID="{5AF5A872-5716-4ECE-934C-E4F05DAD9FAE}" presName="parallelogram4" presStyleLbl="alignNode1" presStyleIdx="17" presStyleCnt="28"/>
      <dgm:spPr>
        <a:xfrm>
          <a:off x="2472213" y="1105738"/>
          <a:ext cx="446433" cy="74405"/>
        </a:xfrm>
        <a:prstGeom prst="parallelogram">
          <a:avLst>
            <a:gd name="adj" fmla="val 140840"/>
          </a:avLst>
        </a:prstGeom>
        <a:gradFill rotWithShape="0">
          <a:gsLst>
            <a:gs pos="0">
              <a:srgbClr val="4BACC6">
                <a:hueOff val="-6254663"/>
                <a:satOff val="25066"/>
                <a:lumOff val="5432"/>
                <a:alphaOff val="0"/>
                <a:tint val="50000"/>
                <a:satMod val="300000"/>
              </a:srgbClr>
            </a:gs>
            <a:gs pos="35000">
              <a:srgbClr val="4BACC6">
                <a:hueOff val="-6254663"/>
                <a:satOff val="25066"/>
                <a:lumOff val="5432"/>
                <a:alphaOff val="0"/>
                <a:tint val="37000"/>
                <a:satMod val="300000"/>
              </a:srgbClr>
            </a:gs>
            <a:gs pos="100000">
              <a:srgbClr val="4BACC6">
                <a:hueOff val="-6254663"/>
                <a:satOff val="25066"/>
                <a:lumOff val="5432"/>
                <a:alphaOff val="0"/>
                <a:tint val="15000"/>
                <a:satMod val="350000"/>
              </a:srgbClr>
            </a:gs>
          </a:gsLst>
          <a:lin ang="16200000" scaled="1"/>
        </a:gradFill>
        <a:ln w="9525" cap="flat" cmpd="sng" algn="ctr">
          <a:solidFill>
            <a:srgbClr val="4BACC6">
              <a:hueOff val="-6254663"/>
              <a:satOff val="25066"/>
              <a:lumOff val="5432"/>
              <a:alphaOff val="0"/>
            </a:srgbClr>
          </a:solidFill>
          <a:prstDash val="solid"/>
        </a:ln>
        <a:effectLst>
          <a:outerShdw blurRad="40000" dist="20000" dir="5400000" rotWithShape="0">
            <a:srgbClr val="000000">
              <a:alpha val="38000"/>
            </a:srgbClr>
          </a:outerShdw>
        </a:effectLst>
      </dgm:spPr>
      <dgm:t>
        <a:bodyPr/>
        <a:lstStyle/>
        <a:p>
          <a:endParaRPr lang="ru-RU"/>
        </a:p>
      </dgm:t>
    </dgm:pt>
    <dgm:pt modelId="{44416EB8-2918-4540-A43B-48F85E8F8D16}" type="pres">
      <dgm:prSet presAssocID="{5AF5A872-5716-4ECE-934C-E4F05DAD9FAE}" presName="parallelogram5" presStyleLbl="alignNode1" presStyleIdx="18" presStyleCnt="28"/>
      <dgm:spPr>
        <a:xfrm>
          <a:off x="2944688" y="1105738"/>
          <a:ext cx="446433" cy="74405"/>
        </a:xfrm>
        <a:prstGeom prst="parallelogram">
          <a:avLst>
            <a:gd name="adj" fmla="val 140840"/>
          </a:avLst>
        </a:prstGeom>
        <a:gradFill rotWithShape="0">
          <a:gsLst>
            <a:gs pos="0">
              <a:srgbClr val="4BACC6">
                <a:hueOff val="-6622584"/>
                <a:satOff val="26541"/>
                <a:lumOff val="5752"/>
                <a:alphaOff val="0"/>
                <a:tint val="50000"/>
                <a:satMod val="300000"/>
              </a:srgbClr>
            </a:gs>
            <a:gs pos="35000">
              <a:srgbClr val="4BACC6">
                <a:hueOff val="-6622584"/>
                <a:satOff val="26541"/>
                <a:lumOff val="5752"/>
                <a:alphaOff val="0"/>
                <a:tint val="37000"/>
                <a:satMod val="300000"/>
              </a:srgbClr>
            </a:gs>
            <a:gs pos="100000">
              <a:srgbClr val="4BACC6">
                <a:hueOff val="-6622584"/>
                <a:satOff val="26541"/>
                <a:lumOff val="5752"/>
                <a:alphaOff val="0"/>
                <a:tint val="15000"/>
                <a:satMod val="350000"/>
              </a:srgbClr>
            </a:gs>
          </a:gsLst>
          <a:lin ang="16200000" scaled="1"/>
        </a:gradFill>
        <a:ln w="9525" cap="flat" cmpd="sng" algn="ctr">
          <a:solidFill>
            <a:srgbClr val="4BACC6">
              <a:hueOff val="-6622584"/>
              <a:satOff val="26541"/>
              <a:lumOff val="5752"/>
              <a:alphaOff val="0"/>
            </a:srgbClr>
          </a:solidFill>
          <a:prstDash val="solid"/>
        </a:ln>
        <a:effectLst>
          <a:outerShdw blurRad="40000" dist="20000" dir="5400000" rotWithShape="0">
            <a:srgbClr val="000000">
              <a:alpha val="38000"/>
            </a:srgbClr>
          </a:outerShdw>
        </a:effectLst>
      </dgm:spPr>
      <dgm:t>
        <a:bodyPr/>
        <a:lstStyle/>
        <a:p>
          <a:endParaRPr lang="ru-RU"/>
        </a:p>
      </dgm:t>
    </dgm:pt>
    <dgm:pt modelId="{1FA214F8-A281-43B2-AB2F-0FF6400A5628}" type="pres">
      <dgm:prSet presAssocID="{5AF5A872-5716-4ECE-934C-E4F05DAD9FAE}" presName="parallelogram6" presStyleLbl="alignNode1" presStyleIdx="19" presStyleCnt="28"/>
      <dgm:spPr>
        <a:xfrm>
          <a:off x="3417163" y="1105738"/>
          <a:ext cx="446433" cy="74405"/>
        </a:xfrm>
        <a:prstGeom prst="parallelogram">
          <a:avLst>
            <a:gd name="adj" fmla="val 140840"/>
          </a:avLst>
        </a:prstGeom>
        <a:gradFill rotWithShape="0">
          <a:gsLst>
            <a:gs pos="0">
              <a:srgbClr val="4BACC6">
                <a:hueOff val="-6990505"/>
                <a:satOff val="28015"/>
                <a:lumOff val="6072"/>
                <a:alphaOff val="0"/>
                <a:tint val="50000"/>
                <a:satMod val="300000"/>
              </a:srgbClr>
            </a:gs>
            <a:gs pos="35000">
              <a:srgbClr val="4BACC6">
                <a:hueOff val="-6990505"/>
                <a:satOff val="28015"/>
                <a:lumOff val="6072"/>
                <a:alphaOff val="0"/>
                <a:tint val="37000"/>
                <a:satMod val="300000"/>
              </a:srgbClr>
            </a:gs>
            <a:gs pos="100000">
              <a:srgbClr val="4BACC6">
                <a:hueOff val="-6990505"/>
                <a:satOff val="28015"/>
                <a:lumOff val="6072"/>
                <a:alphaOff val="0"/>
                <a:tint val="15000"/>
                <a:satMod val="350000"/>
              </a:srgbClr>
            </a:gs>
          </a:gsLst>
          <a:lin ang="16200000" scaled="1"/>
        </a:gradFill>
        <a:ln w="9525" cap="flat" cmpd="sng" algn="ctr">
          <a:solidFill>
            <a:srgbClr val="4BACC6">
              <a:hueOff val="-6990505"/>
              <a:satOff val="28015"/>
              <a:lumOff val="6072"/>
              <a:alphaOff val="0"/>
            </a:srgbClr>
          </a:solidFill>
          <a:prstDash val="solid"/>
        </a:ln>
        <a:effectLst>
          <a:outerShdw blurRad="40000" dist="20000" dir="5400000" rotWithShape="0">
            <a:srgbClr val="000000">
              <a:alpha val="38000"/>
            </a:srgbClr>
          </a:outerShdw>
        </a:effectLst>
      </dgm:spPr>
      <dgm:t>
        <a:bodyPr/>
        <a:lstStyle/>
        <a:p>
          <a:endParaRPr lang="ru-RU"/>
        </a:p>
      </dgm:t>
    </dgm:pt>
    <dgm:pt modelId="{F5BF59EC-F6C6-49A8-AD17-DC8746D5ECCC}" type="pres">
      <dgm:prSet presAssocID="{5AF5A872-5716-4ECE-934C-E4F05DAD9FAE}" presName="parallelogram7" presStyleLbl="alignNode1" presStyleIdx="20" presStyleCnt="28"/>
      <dgm:spPr>
        <a:xfrm>
          <a:off x="3889638" y="1105738"/>
          <a:ext cx="446433" cy="74405"/>
        </a:xfrm>
        <a:prstGeom prst="parallelogram">
          <a:avLst>
            <a:gd name="adj" fmla="val 140840"/>
          </a:avLst>
        </a:prstGeom>
        <a:gradFill rotWithShape="0">
          <a:gsLst>
            <a:gs pos="0">
              <a:srgbClr val="4BACC6">
                <a:hueOff val="-7358427"/>
                <a:satOff val="29490"/>
                <a:lumOff val="6391"/>
                <a:alphaOff val="0"/>
                <a:tint val="50000"/>
                <a:satMod val="300000"/>
              </a:srgbClr>
            </a:gs>
            <a:gs pos="35000">
              <a:srgbClr val="4BACC6">
                <a:hueOff val="-7358427"/>
                <a:satOff val="29490"/>
                <a:lumOff val="6391"/>
                <a:alphaOff val="0"/>
                <a:tint val="37000"/>
                <a:satMod val="300000"/>
              </a:srgbClr>
            </a:gs>
            <a:gs pos="100000">
              <a:srgbClr val="4BACC6">
                <a:hueOff val="-7358427"/>
                <a:satOff val="29490"/>
                <a:lumOff val="6391"/>
                <a:alphaOff val="0"/>
                <a:tint val="15000"/>
                <a:satMod val="350000"/>
              </a:srgbClr>
            </a:gs>
          </a:gsLst>
          <a:lin ang="16200000" scaled="1"/>
        </a:gradFill>
        <a:ln w="9525" cap="flat" cmpd="sng" algn="ctr">
          <a:solidFill>
            <a:srgbClr val="4BACC6">
              <a:hueOff val="-7358427"/>
              <a:satOff val="29490"/>
              <a:lumOff val="6391"/>
              <a:alphaOff val="0"/>
            </a:srgbClr>
          </a:solidFill>
          <a:prstDash val="solid"/>
        </a:ln>
        <a:effectLst>
          <a:outerShdw blurRad="40000" dist="20000" dir="5400000" rotWithShape="0">
            <a:srgbClr val="000000">
              <a:alpha val="38000"/>
            </a:srgbClr>
          </a:outerShdw>
        </a:effectLst>
      </dgm:spPr>
      <dgm:t>
        <a:bodyPr/>
        <a:lstStyle/>
        <a:p>
          <a:endParaRPr lang="ru-RU"/>
        </a:p>
      </dgm:t>
    </dgm:pt>
    <dgm:pt modelId="{60D4A2F8-455D-4E24-884D-E883A507557E}" type="pres">
      <dgm:prSet presAssocID="{CD70604C-67A9-474A-BF3B-8C65178560FE}" presName="sibTrans" presStyleCnt="0"/>
      <dgm:spPr/>
    </dgm:pt>
    <dgm:pt modelId="{EA7F0EB7-2439-49C2-86FA-A383F7F5DD9E}" type="pres">
      <dgm:prSet presAssocID="{97DC6D0D-F79C-49A3-9C18-B59BAAA8ED41}" presName="parenttextcomposite" presStyleCnt="0"/>
      <dgm:spPr/>
    </dgm:pt>
    <dgm:pt modelId="{BC892029-B408-4B7C-B6FA-0B366CC245ED}" type="pres">
      <dgm:prSet presAssocID="{97DC6D0D-F79C-49A3-9C18-B59BAAA8ED41}" presName="parenttext" presStyleLbl="revTx" presStyleIdx="3" presStyleCnt="4">
        <dgm:presLayoutVars>
          <dgm:chMax/>
          <dgm:chPref val="2"/>
          <dgm:bulletEnabled val="1"/>
        </dgm:presLayoutVars>
      </dgm:prSet>
      <dgm:spPr>
        <a:prstGeom prst="rect">
          <a:avLst/>
        </a:prstGeom>
      </dgm:spPr>
      <dgm:t>
        <a:bodyPr/>
        <a:lstStyle/>
        <a:p>
          <a:endParaRPr lang="ru-RU"/>
        </a:p>
      </dgm:t>
    </dgm:pt>
    <dgm:pt modelId="{2E5E8ADC-B3F0-4CCE-8858-663242546C34}" type="pres">
      <dgm:prSet presAssocID="{97DC6D0D-F79C-49A3-9C18-B59BAAA8ED41}" presName="parallelogramComposite" presStyleCnt="0"/>
      <dgm:spPr/>
    </dgm:pt>
    <dgm:pt modelId="{202167AF-A49D-4297-AFF0-7087937B4A89}" type="pres">
      <dgm:prSet presAssocID="{97DC6D0D-F79C-49A3-9C18-B59BAAA8ED41}" presName="parallelogram1" presStyleLbl="alignNode1" presStyleIdx="21" presStyleCnt="28"/>
      <dgm:spPr>
        <a:xfrm>
          <a:off x="1054788" y="1506086"/>
          <a:ext cx="446433" cy="74405"/>
        </a:xfrm>
        <a:prstGeom prst="parallelogram">
          <a:avLst>
            <a:gd name="adj" fmla="val 140840"/>
          </a:avLst>
        </a:prstGeom>
        <a:gradFill rotWithShape="0">
          <a:gsLst>
            <a:gs pos="0">
              <a:srgbClr val="4BACC6">
                <a:hueOff val="-7726349"/>
                <a:satOff val="30964"/>
                <a:lumOff val="6711"/>
                <a:alphaOff val="0"/>
                <a:tint val="50000"/>
                <a:satMod val="300000"/>
              </a:srgbClr>
            </a:gs>
            <a:gs pos="35000">
              <a:srgbClr val="4BACC6">
                <a:hueOff val="-7726349"/>
                <a:satOff val="30964"/>
                <a:lumOff val="6711"/>
                <a:alphaOff val="0"/>
                <a:tint val="37000"/>
                <a:satMod val="300000"/>
              </a:srgbClr>
            </a:gs>
            <a:gs pos="100000">
              <a:srgbClr val="4BACC6">
                <a:hueOff val="-7726349"/>
                <a:satOff val="30964"/>
                <a:lumOff val="6711"/>
                <a:alphaOff val="0"/>
                <a:tint val="15000"/>
                <a:satMod val="350000"/>
              </a:srgbClr>
            </a:gs>
          </a:gsLst>
          <a:lin ang="16200000" scaled="1"/>
        </a:gradFill>
        <a:ln w="9525" cap="flat" cmpd="sng" algn="ctr">
          <a:solidFill>
            <a:srgbClr val="4BACC6">
              <a:hueOff val="-7726349"/>
              <a:satOff val="30964"/>
              <a:lumOff val="6711"/>
              <a:alphaOff val="0"/>
            </a:srgbClr>
          </a:solidFill>
          <a:prstDash val="solid"/>
        </a:ln>
        <a:effectLst>
          <a:outerShdw blurRad="40000" dist="20000" dir="5400000" rotWithShape="0">
            <a:srgbClr val="000000">
              <a:alpha val="38000"/>
            </a:srgbClr>
          </a:outerShdw>
        </a:effectLst>
      </dgm:spPr>
      <dgm:t>
        <a:bodyPr/>
        <a:lstStyle/>
        <a:p>
          <a:endParaRPr lang="ru-RU"/>
        </a:p>
      </dgm:t>
    </dgm:pt>
    <dgm:pt modelId="{1B0C7557-3BB8-499E-AF0D-668E33512393}" type="pres">
      <dgm:prSet presAssocID="{97DC6D0D-F79C-49A3-9C18-B59BAAA8ED41}" presName="parallelogram2" presStyleLbl="alignNode1" presStyleIdx="22" presStyleCnt="28"/>
      <dgm:spPr>
        <a:xfrm>
          <a:off x="1527263" y="1506086"/>
          <a:ext cx="446433" cy="74405"/>
        </a:xfrm>
        <a:prstGeom prst="parallelogram">
          <a:avLst>
            <a:gd name="adj" fmla="val 140840"/>
          </a:avLst>
        </a:prstGeom>
        <a:gradFill rotWithShape="0">
          <a:gsLst>
            <a:gs pos="0">
              <a:srgbClr val="4BACC6">
                <a:hueOff val="-8094270"/>
                <a:satOff val="32439"/>
                <a:lumOff val="7030"/>
                <a:alphaOff val="0"/>
                <a:tint val="50000"/>
                <a:satMod val="300000"/>
              </a:srgbClr>
            </a:gs>
            <a:gs pos="35000">
              <a:srgbClr val="4BACC6">
                <a:hueOff val="-8094270"/>
                <a:satOff val="32439"/>
                <a:lumOff val="7030"/>
                <a:alphaOff val="0"/>
                <a:tint val="37000"/>
                <a:satMod val="300000"/>
              </a:srgbClr>
            </a:gs>
            <a:gs pos="100000">
              <a:srgbClr val="4BACC6">
                <a:hueOff val="-8094270"/>
                <a:satOff val="32439"/>
                <a:lumOff val="7030"/>
                <a:alphaOff val="0"/>
                <a:tint val="15000"/>
                <a:satMod val="350000"/>
              </a:srgbClr>
            </a:gs>
          </a:gsLst>
          <a:lin ang="16200000" scaled="1"/>
        </a:gradFill>
        <a:ln w="9525" cap="flat" cmpd="sng" algn="ctr">
          <a:solidFill>
            <a:srgbClr val="4BACC6">
              <a:hueOff val="-8094270"/>
              <a:satOff val="32439"/>
              <a:lumOff val="7030"/>
              <a:alphaOff val="0"/>
            </a:srgbClr>
          </a:solidFill>
          <a:prstDash val="solid"/>
        </a:ln>
        <a:effectLst>
          <a:outerShdw blurRad="40000" dist="20000" dir="5400000" rotWithShape="0">
            <a:srgbClr val="000000">
              <a:alpha val="38000"/>
            </a:srgbClr>
          </a:outerShdw>
        </a:effectLst>
      </dgm:spPr>
      <dgm:t>
        <a:bodyPr/>
        <a:lstStyle/>
        <a:p>
          <a:endParaRPr lang="ru-RU"/>
        </a:p>
      </dgm:t>
    </dgm:pt>
    <dgm:pt modelId="{65B37B7C-36A7-475F-AC0B-6927CC39C86E}" type="pres">
      <dgm:prSet presAssocID="{97DC6D0D-F79C-49A3-9C18-B59BAAA8ED41}" presName="parallelogram3" presStyleLbl="alignNode1" presStyleIdx="23" presStyleCnt="28"/>
      <dgm:spPr>
        <a:xfrm>
          <a:off x="1999738" y="1506086"/>
          <a:ext cx="446433" cy="74405"/>
        </a:xfrm>
        <a:prstGeom prst="parallelogram">
          <a:avLst>
            <a:gd name="adj" fmla="val 140840"/>
          </a:avLst>
        </a:prstGeom>
        <a:gradFill rotWithShape="0">
          <a:gsLst>
            <a:gs pos="0">
              <a:srgbClr val="4BACC6">
                <a:hueOff val="-8462191"/>
                <a:satOff val="33913"/>
                <a:lumOff val="7350"/>
                <a:alphaOff val="0"/>
                <a:tint val="50000"/>
                <a:satMod val="300000"/>
              </a:srgbClr>
            </a:gs>
            <a:gs pos="35000">
              <a:srgbClr val="4BACC6">
                <a:hueOff val="-8462191"/>
                <a:satOff val="33913"/>
                <a:lumOff val="7350"/>
                <a:alphaOff val="0"/>
                <a:tint val="37000"/>
                <a:satMod val="300000"/>
              </a:srgbClr>
            </a:gs>
            <a:gs pos="100000">
              <a:srgbClr val="4BACC6">
                <a:hueOff val="-8462191"/>
                <a:satOff val="33913"/>
                <a:lumOff val="7350"/>
                <a:alphaOff val="0"/>
                <a:tint val="15000"/>
                <a:satMod val="350000"/>
              </a:srgbClr>
            </a:gs>
          </a:gsLst>
          <a:lin ang="16200000" scaled="1"/>
        </a:gradFill>
        <a:ln w="9525" cap="flat" cmpd="sng" algn="ctr">
          <a:solidFill>
            <a:srgbClr val="4BACC6">
              <a:hueOff val="-8462191"/>
              <a:satOff val="33913"/>
              <a:lumOff val="7350"/>
              <a:alphaOff val="0"/>
            </a:srgbClr>
          </a:solidFill>
          <a:prstDash val="solid"/>
        </a:ln>
        <a:effectLst>
          <a:outerShdw blurRad="40000" dist="20000" dir="5400000" rotWithShape="0">
            <a:srgbClr val="000000">
              <a:alpha val="38000"/>
            </a:srgbClr>
          </a:outerShdw>
        </a:effectLst>
      </dgm:spPr>
      <dgm:t>
        <a:bodyPr/>
        <a:lstStyle/>
        <a:p>
          <a:endParaRPr lang="ru-RU"/>
        </a:p>
      </dgm:t>
    </dgm:pt>
    <dgm:pt modelId="{9B720471-873C-4FD0-9039-5536C5A4AEE7}" type="pres">
      <dgm:prSet presAssocID="{97DC6D0D-F79C-49A3-9C18-B59BAAA8ED41}" presName="parallelogram4" presStyleLbl="alignNode1" presStyleIdx="24" presStyleCnt="28"/>
      <dgm:spPr>
        <a:xfrm>
          <a:off x="2472213" y="1506086"/>
          <a:ext cx="446433" cy="74405"/>
        </a:xfrm>
        <a:prstGeom prst="parallelogram">
          <a:avLst>
            <a:gd name="adj" fmla="val 140840"/>
          </a:avLst>
        </a:prstGeom>
        <a:gradFill rotWithShape="0">
          <a:gsLst>
            <a:gs pos="0">
              <a:srgbClr val="4BACC6">
                <a:hueOff val="-8830112"/>
                <a:satOff val="35388"/>
                <a:lumOff val="7669"/>
                <a:alphaOff val="0"/>
                <a:tint val="50000"/>
                <a:satMod val="300000"/>
              </a:srgbClr>
            </a:gs>
            <a:gs pos="35000">
              <a:srgbClr val="4BACC6">
                <a:hueOff val="-8830112"/>
                <a:satOff val="35388"/>
                <a:lumOff val="7669"/>
                <a:alphaOff val="0"/>
                <a:tint val="37000"/>
                <a:satMod val="300000"/>
              </a:srgbClr>
            </a:gs>
            <a:gs pos="100000">
              <a:srgbClr val="4BACC6">
                <a:hueOff val="-8830112"/>
                <a:satOff val="35388"/>
                <a:lumOff val="7669"/>
                <a:alphaOff val="0"/>
                <a:tint val="15000"/>
                <a:satMod val="350000"/>
              </a:srgbClr>
            </a:gs>
          </a:gsLst>
          <a:lin ang="16200000" scaled="1"/>
        </a:gradFill>
        <a:ln w="9525" cap="flat" cmpd="sng" algn="ctr">
          <a:solidFill>
            <a:srgbClr val="4BACC6">
              <a:hueOff val="-8830112"/>
              <a:satOff val="35388"/>
              <a:lumOff val="7669"/>
              <a:alphaOff val="0"/>
            </a:srgbClr>
          </a:solidFill>
          <a:prstDash val="solid"/>
        </a:ln>
        <a:effectLst>
          <a:outerShdw blurRad="40000" dist="20000" dir="5400000" rotWithShape="0">
            <a:srgbClr val="000000">
              <a:alpha val="38000"/>
            </a:srgbClr>
          </a:outerShdw>
        </a:effectLst>
      </dgm:spPr>
      <dgm:t>
        <a:bodyPr/>
        <a:lstStyle/>
        <a:p>
          <a:endParaRPr lang="ru-RU"/>
        </a:p>
      </dgm:t>
    </dgm:pt>
    <dgm:pt modelId="{FB15492A-1536-4A75-87EC-0D25FA5CA7FE}" type="pres">
      <dgm:prSet presAssocID="{97DC6D0D-F79C-49A3-9C18-B59BAAA8ED41}" presName="parallelogram5" presStyleLbl="alignNode1" presStyleIdx="25" presStyleCnt="28"/>
      <dgm:spPr>
        <a:xfrm>
          <a:off x="2944688" y="1506086"/>
          <a:ext cx="446433" cy="74405"/>
        </a:xfrm>
        <a:prstGeom prst="parallelogram">
          <a:avLst>
            <a:gd name="adj" fmla="val 140840"/>
          </a:avLst>
        </a:prstGeom>
        <a:gradFill rotWithShape="0">
          <a:gsLst>
            <a:gs pos="0">
              <a:srgbClr val="4BACC6">
                <a:hueOff val="-9198033"/>
                <a:satOff val="36862"/>
                <a:lumOff val="7989"/>
                <a:alphaOff val="0"/>
                <a:tint val="50000"/>
                <a:satMod val="300000"/>
              </a:srgbClr>
            </a:gs>
            <a:gs pos="35000">
              <a:srgbClr val="4BACC6">
                <a:hueOff val="-9198033"/>
                <a:satOff val="36862"/>
                <a:lumOff val="7989"/>
                <a:alphaOff val="0"/>
                <a:tint val="37000"/>
                <a:satMod val="300000"/>
              </a:srgbClr>
            </a:gs>
            <a:gs pos="100000">
              <a:srgbClr val="4BACC6">
                <a:hueOff val="-9198033"/>
                <a:satOff val="36862"/>
                <a:lumOff val="7989"/>
                <a:alphaOff val="0"/>
                <a:tint val="15000"/>
                <a:satMod val="350000"/>
              </a:srgbClr>
            </a:gs>
          </a:gsLst>
          <a:lin ang="16200000" scaled="1"/>
        </a:gradFill>
        <a:ln w="9525" cap="flat" cmpd="sng" algn="ctr">
          <a:solidFill>
            <a:srgbClr val="4BACC6">
              <a:hueOff val="-9198033"/>
              <a:satOff val="36862"/>
              <a:lumOff val="7989"/>
              <a:alphaOff val="0"/>
            </a:srgbClr>
          </a:solidFill>
          <a:prstDash val="solid"/>
        </a:ln>
        <a:effectLst>
          <a:outerShdw blurRad="40000" dist="20000" dir="5400000" rotWithShape="0">
            <a:srgbClr val="000000">
              <a:alpha val="38000"/>
            </a:srgbClr>
          </a:outerShdw>
        </a:effectLst>
      </dgm:spPr>
      <dgm:t>
        <a:bodyPr/>
        <a:lstStyle/>
        <a:p>
          <a:endParaRPr lang="ru-RU"/>
        </a:p>
      </dgm:t>
    </dgm:pt>
    <dgm:pt modelId="{465F299B-7EB0-4E78-ACA8-736B6B78E658}" type="pres">
      <dgm:prSet presAssocID="{97DC6D0D-F79C-49A3-9C18-B59BAAA8ED41}" presName="parallelogram6" presStyleLbl="alignNode1" presStyleIdx="26" presStyleCnt="28"/>
      <dgm:spPr>
        <a:xfrm>
          <a:off x="3417163" y="1506086"/>
          <a:ext cx="446433" cy="74405"/>
        </a:xfrm>
        <a:prstGeom prst="parallelogram">
          <a:avLst>
            <a:gd name="adj" fmla="val 140840"/>
          </a:avLst>
        </a:prstGeom>
        <a:gradFill rotWithShape="0">
          <a:gsLst>
            <a:gs pos="0">
              <a:srgbClr val="4BACC6">
                <a:hueOff val="-9565955"/>
                <a:satOff val="38337"/>
                <a:lumOff val="8308"/>
                <a:alphaOff val="0"/>
                <a:tint val="50000"/>
                <a:satMod val="300000"/>
              </a:srgbClr>
            </a:gs>
            <a:gs pos="35000">
              <a:srgbClr val="4BACC6">
                <a:hueOff val="-9565955"/>
                <a:satOff val="38337"/>
                <a:lumOff val="8308"/>
                <a:alphaOff val="0"/>
                <a:tint val="37000"/>
                <a:satMod val="300000"/>
              </a:srgbClr>
            </a:gs>
            <a:gs pos="100000">
              <a:srgbClr val="4BACC6">
                <a:hueOff val="-9565955"/>
                <a:satOff val="38337"/>
                <a:lumOff val="8308"/>
                <a:alphaOff val="0"/>
                <a:tint val="15000"/>
                <a:satMod val="350000"/>
              </a:srgbClr>
            </a:gs>
          </a:gsLst>
          <a:lin ang="16200000" scaled="1"/>
        </a:gradFill>
        <a:ln w="9525" cap="flat" cmpd="sng" algn="ctr">
          <a:solidFill>
            <a:srgbClr val="4BACC6">
              <a:hueOff val="-9565955"/>
              <a:satOff val="38337"/>
              <a:lumOff val="8308"/>
              <a:alphaOff val="0"/>
            </a:srgbClr>
          </a:solidFill>
          <a:prstDash val="solid"/>
        </a:ln>
        <a:effectLst>
          <a:outerShdw blurRad="40000" dist="20000" dir="5400000" rotWithShape="0">
            <a:srgbClr val="000000">
              <a:alpha val="38000"/>
            </a:srgbClr>
          </a:outerShdw>
        </a:effectLst>
      </dgm:spPr>
      <dgm:t>
        <a:bodyPr/>
        <a:lstStyle/>
        <a:p>
          <a:endParaRPr lang="ru-RU"/>
        </a:p>
      </dgm:t>
    </dgm:pt>
    <dgm:pt modelId="{BA83A235-0CCE-4FF2-B624-F8A097D414F9}" type="pres">
      <dgm:prSet presAssocID="{97DC6D0D-F79C-49A3-9C18-B59BAAA8ED41}" presName="parallelogram7" presStyleLbl="alignNode1" presStyleIdx="27" presStyleCnt="28"/>
      <dgm:spPr>
        <a:xfrm>
          <a:off x="3889638" y="1506086"/>
          <a:ext cx="446433" cy="74405"/>
        </a:xfrm>
        <a:prstGeom prst="parallelogram">
          <a:avLst>
            <a:gd name="adj" fmla="val 140840"/>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w="9525" cap="flat" cmpd="sng" algn="ctr">
          <a:solidFill>
            <a:srgbClr val="4BACC6">
              <a:hueOff val="-9933876"/>
              <a:satOff val="39811"/>
              <a:lumOff val="8628"/>
              <a:alphaOff val="0"/>
            </a:srgbClr>
          </a:solidFill>
          <a:prstDash val="solid"/>
        </a:ln>
        <a:effectLst>
          <a:outerShdw blurRad="40000" dist="20000" dir="5400000" rotWithShape="0">
            <a:srgbClr val="000000">
              <a:alpha val="38000"/>
            </a:srgbClr>
          </a:outerShdw>
        </a:effectLst>
      </dgm:spPr>
      <dgm:t>
        <a:bodyPr/>
        <a:lstStyle/>
        <a:p>
          <a:endParaRPr lang="ru-RU"/>
        </a:p>
      </dgm:t>
    </dgm:pt>
  </dgm:ptLst>
  <dgm:cxnLst>
    <dgm:cxn modelId="{CD04433C-F85A-4C52-BEB9-3878104F8D95}" srcId="{9A8C6121-5B01-4E29-B3CF-2AAA4AC607CA}" destId="{B31C202F-7C60-4DDE-8FB8-D66D5EF395C7}" srcOrd="1" destOrd="0" parTransId="{0C1D375E-DC26-45F0-843D-D4FA9782572B}" sibTransId="{FFFEDBCB-F72D-4130-A181-33F1DC04CD8A}"/>
    <dgm:cxn modelId="{B483F16F-2E95-499B-872D-4C7889461C4D}" type="presOf" srcId="{97DC6D0D-F79C-49A3-9C18-B59BAAA8ED41}" destId="{BC892029-B408-4B7C-B6FA-0B366CC245ED}" srcOrd="0" destOrd="0" presId="urn:microsoft.com/office/officeart/2008/layout/VerticalAccentList"/>
    <dgm:cxn modelId="{2C251851-9DED-497A-91E0-24CABBEB451C}" srcId="{9A8C6121-5B01-4E29-B3CF-2AAA4AC607CA}" destId="{5AF5A872-5716-4ECE-934C-E4F05DAD9FAE}" srcOrd="2" destOrd="0" parTransId="{C1424F7E-2F58-49B3-A52F-2E8D46F57C0C}" sibTransId="{CD70604C-67A9-474A-BF3B-8C65178560FE}"/>
    <dgm:cxn modelId="{0FDBFA62-2797-40B3-B44B-0E21847418FA}" srcId="{9A8C6121-5B01-4E29-B3CF-2AAA4AC607CA}" destId="{0466711A-ABEF-4C5D-91F7-52946AD8446A}" srcOrd="0" destOrd="0" parTransId="{33076494-8D65-4D93-9740-990A3794920B}" sibTransId="{4E279313-12F0-45F1-AA94-03DB8AB17808}"/>
    <dgm:cxn modelId="{1DEA9CEB-F004-4910-8A1D-4BF1049CA989}" type="presOf" srcId="{5AF5A872-5716-4ECE-934C-E4F05DAD9FAE}" destId="{4ED383FF-E2BA-43DE-A54D-57F3D1B7B7AF}" srcOrd="0" destOrd="0" presId="urn:microsoft.com/office/officeart/2008/layout/VerticalAccentList"/>
    <dgm:cxn modelId="{122067D5-05DC-440D-AB41-F14610EFE5D3}" type="presOf" srcId="{B31C202F-7C60-4DDE-8FB8-D66D5EF395C7}" destId="{61DF9B6B-7EC5-45DE-8C24-0875C6D1D076}" srcOrd="0" destOrd="0" presId="urn:microsoft.com/office/officeart/2008/layout/VerticalAccentList"/>
    <dgm:cxn modelId="{11A22D75-1356-42BF-9CCF-DA879356E1CE}" srcId="{9A8C6121-5B01-4E29-B3CF-2AAA4AC607CA}" destId="{97DC6D0D-F79C-49A3-9C18-B59BAAA8ED41}" srcOrd="3" destOrd="0" parTransId="{55C77A65-282C-43D4-8291-A80CD5BF4792}" sibTransId="{4DD2B7DB-E2E9-4C94-A1C1-94582DA412C8}"/>
    <dgm:cxn modelId="{1E7252CE-71F0-4441-97DA-50D798DE1070}" type="presOf" srcId="{9A8C6121-5B01-4E29-B3CF-2AAA4AC607CA}" destId="{36FBC509-9548-42BC-A5E7-47384BC32584}" srcOrd="0" destOrd="0" presId="urn:microsoft.com/office/officeart/2008/layout/VerticalAccentList"/>
    <dgm:cxn modelId="{6E8B980D-D996-492F-9BB6-03657F6189D7}" type="presOf" srcId="{0466711A-ABEF-4C5D-91F7-52946AD8446A}" destId="{85ED2D89-83C1-48A5-855E-052E41811FB1}" srcOrd="0" destOrd="0" presId="urn:microsoft.com/office/officeart/2008/layout/VerticalAccentList"/>
    <dgm:cxn modelId="{5DE8FCD7-0375-4D21-A24B-24E81F45D4E3}" type="presParOf" srcId="{36FBC509-9548-42BC-A5E7-47384BC32584}" destId="{34E19BAB-C4A5-40F1-BB67-8B3FE4C467E1}" srcOrd="0" destOrd="0" presId="urn:microsoft.com/office/officeart/2008/layout/VerticalAccentList"/>
    <dgm:cxn modelId="{E0F2D102-8B68-4E0B-B7D0-DE3D1938AE10}" type="presParOf" srcId="{34E19BAB-C4A5-40F1-BB67-8B3FE4C467E1}" destId="{85ED2D89-83C1-48A5-855E-052E41811FB1}" srcOrd="0" destOrd="0" presId="urn:microsoft.com/office/officeart/2008/layout/VerticalAccentList"/>
    <dgm:cxn modelId="{82916B64-01E9-48EB-923B-290D92879E7A}" type="presParOf" srcId="{36FBC509-9548-42BC-A5E7-47384BC32584}" destId="{E979B856-483A-436B-9D0E-BD1E7D9D98C9}" srcOrd="1" destOrd="0" presId="urn:microsoft.com/office/officeart/2008/layout/VerticalAccentList"/>
    <dgm:cxn modelId="{350F2960-06BA-4A59-ACAE-B16D81ECA470}" type="presParOf" srcId="{E979B856-483A-436B-9D0E-BD1E7D9D98C9}" destId="{7959203D-14A6-4888-A653-C829A4A6A83B}" srcOrd="0" destOrd="0" presId="urn:microsoft.com/office/officeart/2008/layout/VerticalAccentList"/>
    <dgm:cxn modelId="{272AC5A8-C3F4-4B26-8E1A-B465C2EF9186}" type="presParOf" srcId="{E979B856-483A-436B-9D0E-BD1E7D9D98C9}" destId="{A40C0C09-F195-4F4B-A823-829A173D22B7}" srcOrd="1" destOrd="0" presId="urn:microsoft.com/office/officeart/2008/layout/VerticalAccentList"/>
    <dgm:cxn modelId="{FDBCF678-9A12-4D00-A9B8-FF932AB43A1C}" type="presParOf" srcId="{E979B856-483A-436B-9D0E-BD1E7D9D98C9}" destId="{09629D73-0389-4601-9A6B-1BD36BD1E394}" srcOrd="2" destOrd="0" presId="urn:microsoft.com/office/officeart/2008/layout/VerticalAccentList"/>
    <dgm:cxn modelId="{F51D5C97-4A19-4E6B-B3DB-C4576767B3D8}" type="presParOf" srcId="{E979B856-483A-436B-9D0E-BD1E7D9D98C9}" destId="{A185AC8B-0F65-4B4D-8257-0723E5827B98}" srcOrd="3" destOrd="0" presId="urn:microsoft.com/office/officeart/2008/layout/VerticalAccentList"/>
    <dgm:cxn modelId="{EC65A138-D059-47CC-8ACC-505F22DBBA5F}" type="presParOf" srcId="{E979B856-483A-436B-9D0E-BD1E7D9D98C9}" destId="{C965A1E5-D10A-4CF0-A30C-61369EEAFB79}" srcOrd="4" destOrd="0" presId="urn:microsoft.com/office/officeart/2008/layout/VerticalAccentList"/>
    <dgm:cxn modelId="{0F885500-0D07-49B4-A46E-3681D8C4F114}" type="presParOf" srcId="{E979B856-483A-436B-9D0E-BD1E7D9D98C9}" destId="{9C626073-4E31-463A-BEC2-3CC02129966D}" srcOrd="5" destOrd="0" presId="urn:microsoft.com/office/officeart/2008/layout/VerticalAccentList"/>
    <dgm:cxn modelId="{EB184BB8-4BB3-419F-8441-9D5F9A93FBB9}" type="presParOf" srcId="{E979B856-483A-436B-9D0E-BD1E7D9D98C9}" destId="{8688E62A-43BF-4803-8EF4-05DFE881DD94}" srcOrd="6" destOrd="0" presId="urn:microsoft.com/office/officeart/2008/layout/VerticalAccentList"/>
    <dgm:cxn modelId="{D2D58ABC-F2EC-45DD-85C9-276AFA96F927}" type="presParOf" srcId="{36FBC509-9548-42BC-A5E7-47384BC32584}" destId="{265802B2-9E26-4081-AB82-E6B56A53707E}" srcOrd="2" destOrd="0" presId="urn:microsoft.com/office/officeart/2008/layout/VerticalAccentList"/>
    <dgm:cxn modelId="{9FE86718-3858-43D2-8A40-CFC2C8A894EE}" type="presParOf" srcId="{36FBC509-9548-42BC-A5E7-47384BC32584}" destId="{75404F46-DA62-4153-90B6-4428B4D4EB46}" srcOrd="3" destOrd="0" presId="urn:microsoft.com/office/officeart/2008/layout/VerticalAccentList"/>
    <dgm:cxn modelId="{3F003BC6-A9FB-40D1-B4D7-18DAB14ACCBB}" type="presParOf" srcId="{75404F46-DA62-4153-90B6-4428B4D4EB46}" destId="{61DF9B6B-7EC5-45DE-8C24-0875C6D1D076}" srcOrd="0" destOrd="0" presId="urn:microsoft.com/office/officeart/2008/layout/VerticalAccentList"/>
    <dgm:cxn modelId="{BDE059ED-E0B7-45B8-BDE4-67DC81874FC2}" type="presParOf" srcId="{36FBC509-9548-42BC-A5E7-47384BC32584}" destId="{82F09474-2D40-4545-B9CF-98470CC1CA61}" srcOrd="4" destOrd="0" presId="urn:microsoft.com/office/officeart/2008/layout/VerticalAccentList"/>
    <dgm:cxn modelId="{AB53CA78-71E1-4EA3-BE7D-37458B63EE93}" type="presParOf" srcId="{82F09474-2D40-4545-B9CF-98470CC1CA61}" destId="{82A766E5-E590-4B8F-874C-A3F65F4EAB8E}" srcOrd="0" destOrd="0" presId="urn:microsoft.com/office/officeart/2008/layout/VerticalAccentList"/>
    <dgm:cxn modelId="{78869298-198E-4943-8B37-2C800FCCA9E5}" type="presParOf" srcId="{82F09474-2D40-4545-B9CF-98470CC1CA61}" destId="{E3F67C46-7455-466E-9323-7F021C95A55D}" srcOrd="1" destOrd="0" presId="urn:microsoft.com/office/officeart/2008/layout/VerticalAccentList"/>
    <dgm:cxn modelId="{AEE028C7-D4D4-4FFB-984E-4F9B6BE8A984}" type="presParOf" srcId="{82F09474-2D40-4545-B9CF-98470CC1CA61}" destId="{DFFA4E41-F124-47F2-9D43-09AA77242EE4}" srcOrd="2" destOrd="0" presId="urn:microsoft.com/office/officeart/2008/layout/VerticalAccentList"/>
    <dgm:cxn modelId="{534E93FB-24D8-430A-8AA1-0F9AA9FE60E0}" type="presParOf" srcId="{82F09474-2D40-4545-B9CF-98470CC1CA61}" destId="{04C1400F-2358-4ECB-939B-C9B0F76C6B82}" srcOrd="3" destOrd="0" presId="urn:microsoft.com/office/officeart/2008/layout/VerticalAccentList"/>
    <dgm:cxn modelId="{DF60DCC5-75C2-4C82-89C7-26873CA566C3}" type="presParOf" srcId="{82F09474-2D40-4545-B9CF-98470CC1CA61}" destId="{1CA36A20-5091-4682-BB6B-3A563D11E920}" srcOrd="4" destOrd="0" presId="urn:microsoft.com/office/officeart/2008/layout/VerticalAccentList"/>
    <dgm:cxn modelId="{263AB515-6522-4E1B-A212-2B5F2E532C2E}" type="presParOf" srcId="{82F09474-2D40-4545-B9CF-98470CC1CA61}" destId="{963A70BC-F6E8-48CE-9E87-06F6BF81038F}" srcOrd="5" destOrd="0" presId="urn:microsoft.com/office/officeart/2008/layout/VerticalAccentList"/>
    <dgm:cxn modelId="{05A1F0A7-AD04-4720-A3C0-9AF2644B45FA}" type="presParOf" srcId="{82F09474-2D40-4545-B9CF-98470CC1CA61}" destId="{E0F6AE20-5451-450E-A8B1-054ED96C5DFE}" srcOrd="6" destOrd="0" presId="urn:microsoft.com/office/officeart/2008/layout/VerticalAccentList"/>
    <dgm:cxn modelId="{E332DF79-5B5E-4988-AE90-59C9F1B2B0A7}" type="presParOf" srcId="{36FBC509-9548-42BC-A5E7-47384BC32584}" destId="{8FA55653-3771-4EA8-B1BB-BFBB9CD5EF73}" srcOrd="5" destOrd="0" presId="urn:microsoft.com/office/officeart/2008/layout/VerticalAccentList"/>
    <dgm:cxn modelId="{99C8CBFD-D332-458F-A0ED-30E836A4FAD8}" type="presParOf" srcId="{36FBC509-9548-42BC-A5E7-47384BC32584}" destId="{F4831C88-9077-42F7-823D-AC1AD3401F72}" srcOrd="6" destOrd="0" presId="urn:microsoft.com/office/officeart/2008/layout/VerticalAccentList"/>
    <dgm:cxn modelId="{D273AC76-0A69-4C05-B734-6E290F62BE55}" type="presParOf" srcId="{F4831C88-9077-42F7-823D-AC1AD3401F72}" destId="{4ED383FF-E2BA-43DE-A54D-57F3D1B7B7AF}" srcOrd="0" destOrd="0" presId="urn:microsoft.com/office/officeart/2008/layout/VerticalAccentList"/>
    <dgm:cxn modelId="{2ACB214D-CC30-43D2-A41B-AA7BDBF365A8}" type="presParOf" srcId="{36FBC509-9548-42BC-A5E7-47384BC32584}" destId="{13193F99-0DE4-4C6C-A06A-95450836079A}" srcOrd="7" destOrd="0" presId="urn:microsoft.com/office/officeart/2008/layout/VerticalAccentList"/>
    <dgm:cxn modelId="{32D9F8F1-BE6B-48DF-A9D8-FD3CD7A113BC}" type="presParOf" srcId="{13193F99-0DE4-4C6C-A06A-95450836079A}" destId="{2E2598DA-A4B6-4E2F-A954-05393C5DBBE2}" srcOrd="0" destOrd="0" presId="urn:microsoft.com/office/officeart/2008/layout/VerticalAccentList"/>
    <dgm:cxn modelId="{5DE67F7D-729C-4B1F-A67C-9906451CF183}" type="presParOf" srcId="{13193F99-0DE4-4C6C-A06A-95450836079A}" destId="{C1F2C3E7-6778-49AC-9EE6-2DE569F1A6F0}" srcOrd="1" destOrd="0" presId="urn:microsoft.com/office/officeart/2008/layout/VerticalAccentList"/>
    <dgm:cxn modelId="{C7CB06F4-A7E2-4468-8A01-A9FC7A3317D4}" type="presParOf" srcId="{13193F99-0DE4-4C6C-A06A-95450836079A}" destId="{F83D7084-D7DE-4A0C-A23C-5E857E92E522}" srcOrd="2" destOrd="0" presId="urn:microsoft.com/office/officeart/2008/layout/VerticalAccentList"/>
    <dgm:cxn modelId="{944B2668-25E6-447D-9911-547CAE8A2DD5}" type="presParOf" srcId="{13193F99-0DE4-4C6C-A06A-95450836079A}" destId="{C3B90884-4AE6-40B1-A690-5D1800749B78}" srcOrd="3" destOrd="0" presId="urn:microsoft.com/office/officeart/2008/layout/VerticalAccentList"/>
    <dgm:cxn modelId="{4369825D-F50E-4BA8-9428-CB929F880775}" type="presParOf" srcId="{13193F99-0DE4-4C6C-A06A-95450836079A}" destId="{44416EB8-2918-4540-A43B-48F85E8F8D16}" srcOrd="4" destOrd="0" presId="urn:microsoft.com/office/officeart/2008/layout/VerticalAccentList"/>
    <dgm:cxn modelId="{DD5FE666-A782-4CEC-9CD5-CD1B37EFB582}" type="presParOf" srcId="{13193F99-0DE4-4C6C-A06A-95450836079A}" destId="{1FA214F8-A281-43B2-AB2F-0FF6400A5628}" srcOrd="5" destOrd="0" presId="urn:microsoft.com/office/officeart/2008/layout/VerticalAccentList"/>
    <dgm:cxn modelId="{E052E031-5766-46CF-9B72-27F1B1CE4D3C}" type="presParOf" srcId="{13193F99-0DE4-4C6C-A06A-95450836079A}" destId="{F5BF59EC-F6C6-49A8-AD17-DC8746D5ECCC}" srcOrd="6" destOrd="0" presId="urn:microsoft.com/office/officeart/2008/layout/VerticalAccentList"/>
    <dgm:cxn modelId="{9757F228-B3A2-4D6E-B557-855ADD47D06D}" type="presParOf" srcId="{36FBC509-9548-42BC-A5E7-47384BC32584}" destId="{60D4A2F8-455D-4E24-884D-E883A507557E}" srcOrd="8" destOrd="0" presId="urn:microsoft.com/office/officeart/2008/layout/VerticalAccentList"/>
    <dgm:cxn modelId="{6DC24D2D-73D2-4A76-A8B8-5544F85FD987}" type="presParOf" srcId="{36FBC509-9548-42BC-A5E7-47384BC32584}" destId="{EA7F0EB7-2439-49C2-86FA-A383F7F5DD9E}" srcOrd="9" destOrd="0" presId="urn:microsoft.com/office/officeart/2008/layout/VerticalAccentList"/>
    <dgm:cxn modelId="{07B31E80-7767-4BEF-AC73-C6AF8ACB5EA5}" type="presParOf" srcId="{EA7F0EB7-2439-49C2-86FA-A383F7F5DD9E}" destId="{BC892029-B408-4B7C-B6FA-0B366CC245ED}" srcOrd="0" destOrd="0" presId="urn:microsoft.com/office/officeart/2008/layout/VerticalAccentList"/>
    <dgm:cxn modelId="{DC8C35CB-9E07-47C9-B67E-AD1A94BCA92A}" type="presParOf" srcId="{36FBC509-9548-42BC-A5E7-47384BC32584}" destId="{2E5E8ADC-B3F0-4CCE-8858-663242546C34}" srcOrd="10" destOrd="0" presId="urn:microsoft.com/office/officeart/2008/layout/VerticalAccentList"/>
    <dgm:cxn modelId="{27C91C76-F7A5-4EE0-9A3D-4F0E0D9C6795}" type="presParOf" srcId="{2E5E8ADC-B3F0-4CCE-8858-663242546C34}" destId="{202167AF-A49D-4297-AFF0-7087937B4A89}" srcOrd="0" destOrd="0" presId="urn:microsoft.com/office/officeart/2008/layout/VerticalAccentList"/>
    <dgm:cxn modelId="{F92FFD84-96AC-4ABC-AE07-40BF912025E8}" type="presParOf" srcId="{2E5E8ADC-B3F0-4CCE-8858-663242546C34}" destId="{1B0C7557-3BB8-499E-AF0D-668E33512393}" srcOrd="1" destOrd="0" presId="urn:microsoft.com/office/officeart/2008/layout/VerticalAccentList"/>
    <dgm:cxn modelId="{E12134A9-6C6F-451B-8897-CBFEDE4F7891}" type="presParOf" srcId="{2E5E8ADC-B3F0-4CCE-8858-663242546C34}" destId="{65B37B7C-36A7-475F-AC0B-6927CC39C86E}" srcOrd="2" destOrd="0" presId="urn:microsoft.com/office/officeart/2008/layout/VerticalAccentList"/>
    <dgm:cxn modelId="{0B908F16-63EC-4079-81EB-80D4C8FB280D}" type="presParOf" srcId="{2E5E8ADC-B3F0-4CCE-8858-663242546C34}" destId="{9B720471-873C-4FD0-9039-5536C5A4AEE7}" srcOrd="3" destOrd="0" presId="urn:microsoft.com/office/officeart/2008/layout/VerticalAccentList"/>
    <dgm:cxn modelId="{C9DABDBE-D9C9-400F-B5EC-BB14A3BC081B}" type="presParOf" srcId="{2E5E8ADC-B3F0-4CCE-8858-663242546C34}" destId="{FB15492A-1536-4A75-87EC-0D25FA5CA7FE}" srcOrd="4" destOrd="0" presId="urn:microsoft.com/office/officeart/2008/layout/VerticalAccentList"/>
    <dgm:cxn modelId="{7D1E22A5-1975-4F4B-BDD9-EF42E44D3E27}" type="presParOf" srcId="{2E5E8ADC-B3F0-4CCE-8858-663242546C34}" destId="{465F299B-7EB0-4E78-ACA8-736B6B78E658}" srcOrd="5" destOrd="0" presId="urn:microsoft.com/office/officeart/2008/layout/VerticalAccentList"/>
    <dgm:cxn modelId="{7ED8CA9B-8EF1-41BC-96D3-8F0D76C1E11C}" type="presParOf" srcId="{2E5E8ADC-B3F0-4CCE-8858-663242546C34}" destId="{BA83A235-0CCE-4FF2-B624-F8A097D414F9}" srcOrd="6" destOrd="0" presId="urn:microsoft.com/office/officeart/2008/layout/VerticalAccent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4406-6857-4AAD-A761-ECF6DBCE24C6}">
      <dsp:nvSpPr>
        <dsp:cNvPr id="0" name=""/>
        <dsp:cNvSpPr/>
      </dsp:nvSpPr>
      <dsp:spPr>
        <a:xfrm>
          <a:off x="1043570" y="365"/>
          <a:ext cx="2543914" cy="2312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Тропинка в мир людей</a:t>
          </a:r>
        </a:p>
      </dsp:txBody>
      <dsp:txXfrm>
        <a:off x="1043570" y="365"/>
        <a:ext cx="2543914" cy="231264"/>
      </dsp:txXfrm>
    </dsp:sp>
    <dsp:sp modelId="{470D738A-680C-4906-8A90-C8D1D4E13557}">
      <dsp:nvSpPr>
        <dsp:cNvPr id="0" name=""/>
        <dsp:cNvSpPr/>
      </dsp:nvSpPr>
      <dsp:spPr>
        <a:xfrm>
          <a:off x="1043570" y="231630"/>
          <a:ext cx="339188" cy="56531"/>
        </a:xfrm>
        <a:prstGeom prst="parallelogram">
          <a:avLst>
            <a:gd name="adj" fmla="val 140840"/>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w="9525" cap="flat" cmpd="sng" algn="ctr">
          <a:solidFill>
            <a:srgbClr val="4BACC6">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A846E160-D591-46EA-A31A-10BCE5D5C34D}">
      <dsp:nvSpPr>
        <dsp:cNvPr id="0" name=""/>
        <dsp:cNvSpPr/>
      </dsp:nvSpPr>
      <dsp:spPr>
        <a:xfrm>
          <a:off x="1402544" y="231630"/>
          <a:ext cx="339188" cy="56531"/>
        </a:xfrm>
        <a:prstGeom prst="parallelogram">
          <a:avLst>
            <a:gd name="adj" fmla="val 140840"/>
          </a:avLst>
        </a:prstGeom>
        <a:gradFill rotWithShape="0">
          <a:gsLst>
            <a:gs pos="0">
              <a:srgbClr val="4BACC6">
                <a:hueOff val="-367921"/>
                <a:satOff val="1474"/>
                <a:lumOff val="320"/>
                <a:alphaOff val="0"/>
                <a:tint val="50000"/>
                <a:satMod val="300000"/>
              </a:srgbClr>
            </a:gs>
            <a:gs pos="35000">
              <a:srgbClr val="4BACC6">
                <a:hueOff val="-367921"/>
                <a:satOff val="1474"/>
                <a:lumOff val="320"/>
                <a:alphaOff val="0"/>
                <a:tint val="37000"/>
                <a:satMod val="300000"/>
              </a:srgbClr>
            </a:gs>
            <a:gs pos="100000">
              <a:srgbClr val="4BACC6">
                <a:hueOff val="-367921"/>
                <a:satOff val="1474"/>
                <a:lumOff val="320"/>
                <a:alphaOff val="0"/>
                <a:tint val="15000"/>
                <a:satMod val="350000"/>
              </a:srgbClr>
            </a:gs>
          </a:gsLst>
          <a:lin ang="16200000" scaled="1"/>
        </a:gradFill>
        <a:ln w="9525" cap="flat" cmpd="sng" algn="ctr">
          <a:solidFill>
            <a:srgbClr val="4BACC6">
              <a:hueOff val="-367921"/>
              <a:satOff val="1474"/>
              <a:lumOff val="32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5BC5363C-0AFF-4204-A54F-397D6110F817}">
      <dsp:nvSpPr>
        <dsp:cNvPr id="0" name=""/>
        <dsp:cNvSpPr/>
      </dsp:nvSpPr>
      <dsp:spPr>
        <a:xfrm>
          <a:off x="1761519" y="231630"/>
          <a:ext cx="339188" cy="56531"/>
        </a:xfrm>
        <a:prstGeom prst="parallelogram">
          <a:avLst>
            <a:gd name="adj" fmla="val 140840"/>
          </a:avLst>
        </a:prstGeom>
        <a:gradFill rotWithShape="0">
          <a:gsLst>
            <a:gs pos="0">
              <a:srgbClr val="4BACC6">
                <a:hueOff val="-735843"/>
                <a:satOff val="2949"/>
                <a:lumOff val="639"/>
                <a:alphaOff val="0"/>
                <a:tint val="50000"/>
                <a:satMod val="300000"/>
              </a:srgbClr>
            </a:gs>
            <a:gs pos="35000">
              <a:srgbClr val="4BACC6">
                <a:hueOff val="-735843"/>
                <a:satOff val="2949"/>
                <a:lumOff val="639"/>
                <a:alphaOff val="0"/>
                <a:tint val="37000"/>
                <a:satMod val="300000"/>
              </a:srgbClr>
            </a:gs>
            <a:gs pos="100000">
              <a:srgbClr val="4BACC6">
                <a:hueOff val="-735843"/>
                <a:satOff val="2949"/>
                <a:lumOff val="639"/>
                <a:alphaOff val="0"/>
                <a:tint val="15000"/>
                <a:satMod val="350000"/>
              </a:srgbClr>
            </a:gs>
          </a:gsLst>
          <a:lin ang="16200000" scaled="1"/>
        </a:gradFill>
        <a:ln w="9525" cap="flat" cmpd="sng" algn="ctr">
          <a:solidFill>
            <a:srgbClr val="4BACC6">
              <a:hueOff val="-735843"/>
              <a:satOff val="2949"/>
              <a:lumOff val="639"/>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78917F60-E1C9-4E0F-87F5-3529206C8F2B}">
      <dsp:nvSpPr>
        <dsp:cNvPr id="0" name=""/>
        <dsp:cNvSpPr/>
      </dsp:nvSpPr>
      <dsp:spPr>
        <a:xfrm>
          <a:off x="2120494" y="231630"/>
          <a:ext cx="339188" cy="56531"/>
        </a:xfrm>
        <a:prstGeom prst="parallelogram">
          <a:avLst>
            <a:gd name="adj" fmla="val 140840"/>
          </a:avLst>
        </a:prstGeom>
        <a:gradFill rotWithShape="0">
          <a:gsLst>
            <a:gs pos="0">
              <a:srgbClr val="4BACC6">
                <a:hueOff val="-1103764"/>
                <a:satOff val="4423"/>
                <a:lumOff val="959"/>
                <a:alphaOff val="0"/>
                <a:tint val="50000"/>
                <a:satMod val="300000"/>
              </a:srgbClr>
            </a:gs>
            <a:gs pos="35000">
              <a:srgbClr val="4BACC6">
                <a:hueOff val="-1103764"/>
                <a:satOff val="4423"/>
                <a:lumOff val="959"/>
                <a:alphaOff val="0"/>
                <a:tint val="37000"/>
                <a:satMod val="300000"/>
              </a:srgbClr>
            </a:gs>
            <a:gs pos="100000">
              <a:srgbClr val="4BACC6">
                <a:hueOff val="-1103764"/>
                <a:satOff val="4423"/>
                <a:lumOff val="959"/>
                <a:alphaOff val="0"/>
                <a:tint val="15000"/>
                <a:satMod val="350000"/>
              </a:srgbClr>
            </a:gs>
          </a:gsLst>
          <a:lin ang="16200000" scaled="1"/>
        </a:gradFill>
        <a:ln w="9525" cap="flat" cmpd="sng" algn="ctr">
          <a:solidFill>
            <a:srgbClr val="4BACC6">
              <a:hueOff val="-1103764"/>
              <a:satOff val="4423"/>
              <a:lumOff val="959"/>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26C3955A-DE75-4BBF-9550-050145A7D783}">
      <dsp:nvSpPr>
        <dsp:cNvPr id="0" name=""/>
        <dsp:cNvSpPr/>
      </dsp:nvSpPr>
      <dsp:spPr>
        <a:xfrm>
          <a:off x="2479468" y="231630"/>
          <a:ext cx="339188" cy="56531"/>
        </a:xfrm>
        <a:prstGeom prst="parallelogram">
          <a:avLst>
            <a:gd name="adj" fmla="val 140840"/>
          </a:avLst>
        </a:prstGeom>
        <a:gradFill rotWithShape="0">
          <a:gsLst>
            <a:gs pos="0">
              <a:srgbClr val="4BACC6">
                <a:hueOff val="-1471685"/>
                <a:satOff val="5898"/>
                <a:lumOff val="1278"/>
                <a:alphaOff val="0"/>
                <a:tint val="50000"/>
                <a:satMod val="300000"/>
              </a:srgbClr>
            </a:gs>
            <a:gs pos="35000">
              <a:srgbClr val="4BACC6">
                <a:hueOff val="-1471685"/>
                <a:satOff val="5898"/>
                <a:lumOff val="1278"/>
                <a:alphaOff val="0"/>
                <a:tint val="37000"/>
                <a:satMod val="300000"/>
              </a:srgbClr>
            </a:gs>
            <a:gs pos="100000">
              <a:srgbClr val="4BACC6">
                <a:hueOff val="-1471685"/>
                <a:satOff val="5898"/>
                <a:lumOff val="1278"/>
                <a:alphaOff val="0"/>
                <a:tint val="15000"/>
                <a:satMod val="350000"/>
              </a:srgbClr>
            </a:gs>
          </a:gsLst>
          <a:lin ang="16200000" scaled="1"/>
        </a:gradFill>
        <a:ln w="9525" cap="flat" cmpd="sng" algn="ctr">
          <a:solidFill>
            <a:srgbClr val="4BACC6">
              <a:hueOff val="-1471685"/>
              <a:satOff val="5898"/>
              <a:lumOff val="1278"/>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C9CE89CD-3B71-4DF0-9730-3C3C1EAFD981}">
      <dsp:nvSpPr>
        <dsp:cNvPr id="0" name=""/>
        <dsp:cNvSpPr/>
      </dsp:nvSpPr>
      <dsp:spPr>
        <a:xfrm>
          <a:off x="2838443" y="231630"/>
          <a:ext cx="339188" cy="56531"/>
        </a:xfrm>
        <a:prstGeom prst="parallelogram">
          <a:avLst>
            <a:gd name="adj" fmla="val 140840"/>
          </a:avLst>
        </a:prstGeom>
        <a:gradFill rotWithShape="0">
          <a:gsLst>
            <a:gs pos="0">
              <a:srgbClr val="4BACC6">
                <a:hueOff val="-1839607"/>
                <a:satOff val="7372"/>
                <a:lumOff val="1598"/>
                <a:alphaOff val="0"/>
                <a:tint val="50000"/>
                <a:satMod val="300000"/>
              </a:srgbClr>
            </a:gs>
            <a:gs pos="35000">
              <a:srgbClr val="4BACC6">
                <a:hueOff val="-1839607"/>
                <a:satOff val="7372"/>
                <a:lumOff val="1598"/>
                <a:alphaOff val="0"/>
                <a:tint val="37000"/>
                <a:satMod val="300000"/>
              </a:srgbClr>
            </a:gs>
            <a:gs pos="100000">
              <a:srgbClr val="4BACC6">
                <a:hueOff val="-1839607"/>
                <a:satOff val="7372"/>
                <a:lumOff val="1598"/>
                <a:alphaOff val="0"/>
                <a:tint val="15000"/>
                <a:satMod val="350000"/>
              </a:srgbClr>
            </a:gs>
          </a:gsLst>
          <a:lin ang="16200000" scaled="1"/>
        </a:gradFill>
        <a:ln w="9525" cap="flat" cmpd="sng" algn="ctr">
          <a:solidFill>
            <a:srgbClr val="4BACC6">
              <a:hueOff val="-1839607"/>
              <a:satOff val="7372"/>
              <a:lumOff val="1598"/>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538E18DE-8E89-422A-9C92-07BF6198CBCC}">
      <dsp:nvSpPr>
        <dsp:cNvPr id="0" name=""/>
        <dsp:cNvSpPr/>
      </dsp:nvSpPr>
      <dsp:spPr>
        <a:xfrm>
          <a:off x="3197417" y="231630"/>
          <a:ext cx="339188" cy="56531"/>
        </a:xfrm>
        <a:prstGeom prst="parallelogram">
          <a:avLst>
            <a:gd name="adj" fmla="val 140840"/>
          </a:avLst>
        </a:prstGeom>
        <a:gradFill rotWithShape="0">
          <a:gsLst>
            <a:gs pos="0">
              <a:srgbClr val="4BACC6">
                <a:hueOff val="-2207528"/>
                <a:satOff val="8847"/>
                <a:lumOff val="1917"/>
                <a:alphaOff val="0"/>
                <a:tint val="50000"/>
                <a:satMod val="300000"/>
              </a:srgbClr>
            </a:gs>
            <a:gs pos="35000">
              <a:srgbClr val="4BACC6">
                <a:hueOff val="-2207528"/>
                <a:satOff val="8847"/>
                <a:lumOff val="1917"/>
                <a:alphaOff val="0"/>
                <a:tint val="37000"/>
                <a:satMod val="300000"/>
              </a:srgbClr>
            </a:gs>
            <a:gs pos="100000">
              <a:srgbClr val="4BACC6">
                <a:hueOff val="-2207528"/>
                <a:satOff val="8847"/>
                <a:lumOff val="1917"/>
                <a:alphaOff val="0"/>
                <a:tint val="15000"/>
                <a:satMod val="350000"/>
              </a:srgbClr>
            </a:gs>
          </a:gsLst>
          <a:lin ang="16200000" scaled="1"/>
        </a:gradFill>
        <a:ln w="9525" cap="flat" cmpd="sng" algn="ctr">
          <a:solidFill>
            <a:srgbClr val="4BACC6">
              <a:hueOff val="-2207528"/>
              <a:satOff val="8847"/>
              <a:lumOff val="1917"/>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2B90A8C2-ADE5-4578-A659-E00D3487D1BE}">
      <dsp:nvSpPr>
        <dsp:cNvPr id="0" name=""/>
        <dsp:cNvSpPr/>
      </dsp:nvSpPr>
      <dsp:spPr>
        <a:xfrm>
          <a:off x="1043570" y="302758"/>
          <a:ext cx="2543914" cy="2312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Тропинка в мир труда</a:t>
          </a:r>
        </a:p>
      </dsp:txBody>
      <dsp:txXfrm>
        <a:off x="1043570" y="302758"/>
        <a:ext cx="2543914" cy="231264"/>
      </dsp:txXfrm>
    </dsp:sp>
    <dsp:sp modelId="{332D6192-DA40-4267-AEF4-05F1DBE54EA8}">
      <dsp:nvSpPr>
        <dsp:cNvPr id="0" name=""/>
        <dsp:cNvSpPr/>
      </dsp:nvSpPr>
      <dsp:spPr>
        <a:xfrm>
          <a:off x="1043570" y="534023"/>
          <a:ext cx="339188" cy="56531"/>
        </a:xfrm>
        <a:prstGeom prst="parallelogram">
          <a:avLst>
            <a:gd name="adj" fmla="val 140840"/>
          </a:avLst>
        </a:prstGeom>
        <a:gradFill rotWithShape="0">
          <a:gsLst>
            <a:gs pos="0">
              <a:srgbClr val="4BACC6">
                <a:hueOff val="-2575449"/>
                <a:satOff val="10321"/>
                <a:lumOff val="2237"/>
                <a:alphaOff val="0"/>
                <a:tint val="50000"/>
                <a:satMod val="300000"/>
              </a:srgbClr>
            </a:gs>
            <a:gs pos="35000">
              <a:srgbClr val="4BACC6">
                <a:hueOff val="-2575449"/>
                <a:satOff val="10321"/>
                <a:lumOff val="2237"/>
                <a:alphaOff val="0"/>
                <a:tint val="37000"/>
                <a:satMod val="300000"/>
              </a:srgbClr>
            </a:gs>
            <a:gs pos="100000">
              <a:srgbClr val="4BACC6">
                <a:hueOff val="-2575449"/>
                <a:satOff val="10321"/>
                <a:lumOff val="2237"/>
                <a:alphaOff val="0"/>
                <a:tint val="15000"/>
                <a:satMod val="350000"/>
              </a:srgbClr>
            </a:gs>
          </a:gsLst>
          <a:lin ang="16200000" scaled="1"/>
        </a:gradFill>
        <a:ln w="9525" cap="flat" cmpd="sng" algn="ctr">
          <a:solidFill>
            <a:srgbClr val="4BACC6">
              <a:hueOff val="-2575449"/>
              <a:satOff val="10321"/>
              <a:lumOff val="2237"/>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420F07F-9C1B-4652-B952-0918661C74E1}">
      <dsp:nvSpPr>
        <dsp:cNvPr id="0" name=""/>
        <dsp:cNvSpPr/>
      </dsp:nvSpPr>
      <dsp:spPr>
        <a:xfrm>
          <a:off x="1402544" y="534023"/>
          <a:ext cx="339188" cy="56531"/>
        </a:xfrm>
        <a:prstGeom prst="parallelogram">
          <a:avLst>
            <a:gd name="adj" fmla="val 140840"/>
          </a:avLst>
        </a:prstGeom>
        <a:gradFill rotWithShape="0">
          <a:gsLst>
            <a:gs pos="0">
              <a:srgbClr val="4BACC6">
                <a:hueOff val="-2943371"/>
                <a:satOff val="11796"/>
                <a:lumOff val="2556"/>
                <a:alphaOff val="0"/>
                <a:tint val="50000"/>
                <a:satMod val="300000"/>
              </a:srgbClr>
            </a:gs>
            <a:gs pos="35000">
              <a:srgbClr val="4BACC6">
                <a:hueOff val="-2943371"/>
                <a:satOff val="11796"/>
                <a:lumOff val="2556"/>
                <a:alphaOff val="0"/>
                <a:tint val="37000"/>
                <a:satMod val="300000"/>
              </a:srgbClr>
            </a:gs>
            <a:gs pos="100000">
              <a:srgbClr val="4BACC6">
                <a:hueOff val="-2943371"/>
                <a:satOff val="11796"/>
                <a:lumOff val="2556"/>
                <a:alphaOff val="0"/>
                <a:tint val="15000"/>
                <a:satMod val="350000"/>
              </a:srgbClr>
            </a:gs>
          </a:gsLst>
          <a:lin ang="16200000" scaled="1"/>
        </a:gradFill>
        <a:ln w="9525" cap="flat" cmpd="sng" algn="ctr">
          <a:solidFill>
            <a:srgbClr val="4BACC6">
              <a:hueOff val="-2943371"/>
              <a:satOff val="11796"/>
              <a:lumOff val="2556"/>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50D95EC4-FA15-439B-A15C-82C074FA73ED}">
      <dsp:nvSpPr>
        <dsp:cNvPr id="0" name=""/>
        <dsp:cNvSpPr/>
      </dsp:nvSpPr>
      <dsp:spPr>
        <a:xfrm>
          <a:off x="1761519" y="534023"/>
          <a:ext cx="339188" cy="56531"/>
        </a:xfrm>
        <a:prstGeom prst="parallelogram">
          <a:avLst>
            <a:gd name="adj" fmla="val 140840"/>
          </a:avLst>
        </a:prstGeom>
        <a:gradFill rotWithShape="0">
          <a:gsLst>
            <a:gs pos="0">
              <a:srgbClr val="4BACC6">
                <a:hueOff val="-3311292"/>
                <a:satOff val="13270"/>
                <a:lumOff val="2876"/>
                <a:alphaOff val="0"/>
                <a:tint val="50000"/>
                <a:satMod val="300000"/>
              </a:srgbClr>
            </a:gs>
            <a:gs pos="35000">
              <a:srgbClr val="4BACC6">
                <a:hueOff val="-3311292"/>
                <a:satOff val="13270"/>
                <a:lumOff val="2876"/>
                <a:alphaOff val="0"/>
                <a:tint val="37000"/>
                <a:satMod val="300000"/>
              </a:srgbClr>
            </a:gs>
            <a:gs pos="100000">
              <a:srgbClr val="4BACC6">
                <a:hueOff val="-3311292"/>
                <a:satOff val="13270"/>
                <a:lumOff val="2876"/>
                <a:alphaOff val="0"/>
                <a:tint val="15000"/>
                <a:satMod val="350000"/>
              </a:srgbClr>
            </a:gs>
          </a:gsLst>
          <a:lin ang="16200000" scaled="1"/>
        </a:gradFill>
        <a:ln w="9525" cap="flat" cmpd="sng" algn="ctr">
          <a:solidFill>
            <a:srgbClr val="4BACC6">
              <a:hueOff val="-3311292"/>
              <a:satOff val="13270"/>
              <a:lumOff val="2876"/>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F7E15060-2EF5-447C-929D-6BCAB49B022F}">
      <dsp:nvSpPr>
        <dsp:cNvPr id="0" name=""/>
        <dsp:cNvSpPr/>
      </dsp:nvSpPr>
      <dsp:spPr>
        <a:xfrm>
          <a:off x="2120494" y="534023"/>
          <a:ext cx="339188" cy="56531"/>
        </a:xfrm>
        <a:prstGeom prst="parallelogram">
          <a:avLst>
            <a:gd name="adj" fmla="val 140840"/>
          </a:avLst>
        </a:prstGeom>
        <a:gradFill rotWithShape="0">
          <a:gsLst>
            <a:gs pos="0">
              <a:srgbClr val="4BACC6">
                <a:hueOff val="-3679213"/>
                <a:satOff val="14745"/>
                <a:lumOff val="3196"/>
                <a:alphaOff val="0"/>
                <a:tint val="50000"/>
                <a:satMod val="300000"/>
              </a:srgbClr>
            </a:gs>
            <a:gs pos="35000">
              <a:srgbClr val="4BACC6">
                <a:hueOff val="-3679213"/>
                <a:satOff val="14745"/>
                <a:lumOff val="3196"/>
                <a:alphaOff val="0"/>
                <a:tint val="37000"/>
                <a:satMod val="300000"/>
              </a:srgbClr>
            </a:gs>
            <a:gs pos="100000">
              <a:srgbClr val="4BACC6">
                <a:hueOff val="-3679213"/>
                <a:satOff val="14745"/>
                <a:lumOff val="3196"/>
                <a:alphaOff val="0"/>
                <a:tint val="15000"/>
                <a:satMod val="350000"/>
              </a:srgbClr>
            </a:gs>
          </a:gsLst>
          <a:lin ang="16200000" scaled="1"/>
        </a:gradFill>
        <a:ln w="9525" cap="flat" cmpd="sng" algn="ctr">
          <a:solidFill>
            <a:srgbClr val="4BACC6">
              <a:hueOff val="-3679213"/>
              <a:satOff val="14745"/>
              <a:lumOff val="3196"/>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36307657-C66A-4F52-9B1E-B4FFB1AE4980}">
      <dsp:nvSpPr>
        <dsp:cNvPr id="0" name=""/>
        <dsp:cNvSpPr/>
      </dsp:nvSpPr>
      <dsp:spPr>
        <a:xfrm>
          <a:off x="2479468" y="534023"/>
          <a:ext cx="339188" cy="56531"/>
        </a:xfrm>
        <a:prstGeom prst="parallelogram">
          <a:avLst>
            <a:gd name="adj" fmla="val 140840"/>
          </a:avLst>
        </a:prstGeom>
        <a:gradFill rotWithShape="0">
          <a:gsLst>
            <a:gs pos="0">
              <a:srgbClr val="4BACC6">
                <a:hueOff val="-4047135"/>
                <a:satOff val="16219"/>
                <a:lumOff val="3515"/>
                <a:alphaOff val="0"/>
                <a:tint val="50000"/>
                <a:satMod val="300000"/>
              </a:srgbClr>
            </a:gs>
            <a:gs pos="35000">
              <a:srgbClr val="4BACC6">
                <a:hueOff val="-4047135"/>
                <a:satOff val="16219"/>
                <a:lumOff val="3515"/>
                <a:alphaOff val="0"/>
                <a:tint val="37000"/>
                <a:satMod val="300000"/>
              </a:srgbClr>
            </a:gs>
            <a:gs pos="100000">
              <a:srgbClr val="4BACC6">
                <a:hueOff val="-4047135"/>
                <a:satOff val="16219"/>
                <a:lumOff val="3515"/>
                <a:alphaOff val="0"/>
                <a:tint val="15000"/>
                <a:satMod val="350000"/>
              </a:srgbClr>
            </a:gs>
          </a:gsLst>
          <a:lin ang="16200000" scaled="1"/>
        </a:gradFill>
        <a:ln w="9525" cap="flat" cmpd="sng" algn="ctr">
          <a:solidFill>
            <a:srgbClr val="4BACC6">
              <a:hueOff val="-4047135"/>
              <a:satOff val="16219"/>
              <a:lumOff val="3515"/>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AB10680E-C1B8-44FF-83A8-16D0D1C5AD11}">
      <dsp:nvSpPr>
        <dsp:cNvPr id="0" name=""/>
        <dsp:cNvSpPr/>
      </dsp:nvSpPr>
      <dsp:spPr>
        <a:xfrm>
          <a:off x="2838443" y="534023"/>
          <a:ext cx="339188" cy="56531"/>
        </a:xfrm>
        <a:prstGeom prst="parallelogram">
          <a:avLst>
            <a:gd name="adj" fmla="val 140840"/>
          </a:avLst>
        </a:prstGeom>
        <a:gradFill rotWithShape="0">
          <a:gsLst>
            <a:gs pos="0">
              <a:srgbClr val="4BACC6">
                <a:hueOff val="-4415056"/>
                <a:satOff val="17694"/>
                <a:lumOff val="3835"/>
                <a:alphaOff val="0"/>
                <a:tint val="50000"/>
                <a:satMod val="300000"/>
              </a:srgbClr>
            </a:gs>
            <a:gs pos="35000">
              <a:srgbClr val="4BACC6">
                <a:hueOff val="-4415056"/>
                <a:satOff val="17694"/>
                <a:lumOff val="3835"/>
                <a:alphaOff val="0"/>
                <a:tint val="37000"/>
                <a:satMod val="300000"/>
              </a:srgbClr>
            </a:gs>
            <a:gs pos="100000">
              <a:srgbClr val="4BACC6">
                <a:hueOff val="-4415056"/>
                <a:satOff val="17694"/>
                <a:lumOff val="3835"/>
                <a:alphaOff val="0"/>
                <a:tint val="15000"/>
                <a:satMod val="350000"/>
              </a:srgbClr>
            </a:gs>
          </a:gsLst>
          <a:lin ang="16200000" scaled="1"/>
        </a:gradFill>
        <a:ln w="9525" cap="flat" cmpd="sng" algn="ctr">
          <a:solidFill>
            <a:srgbClr val="4BACC6">
              <a:hueOff val="-4415056"/>
              <a:satOff val="17694"/>
              <a:lumOff val="3835"/>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D4791ACE-BB2C-4D53-8756-6FE23E354A09}">
      <dsp:nvSpPr>
        <dsp:cNvPr id="0" name=""/>
        <dsp:cNvSpPr/>
      </dsp:nvSpPr>
      <dsp:spPr>
        <a:xfrm>
          <a:off x="3197417" y="534023"/>
          <a:ext cx="339188" cy="56531"/>
        </a:xfrm>
        <a:prstGeom prst="parallelogram">
          <a:avLst>
            <a:gd name="adj" fmla="val 140840"/>
          </a:avLst>
        </a:prstGeom>
        <a:gradFill rotWithShape="0">
          <a:gsLst>
            <a:gs pos="0">
              <a:srgbClr val="4BACC6">
                <a:hueOff val="-4782978"/>
                <a:satOff val="19168"/>
                <a:lumOff val="4154"/>
                <a:alphaOff val="0"/>
                <a:tint val="50000"/>
                <a:satMod val="300000"/>
              </a:srgbClr>
            </a:gs>
            <a:gs pos="35000">
              <a:srgbClr val="4BACC6">
                <a:hueOff val="-4782978"/>
                <a:satOff val="19168"/>
                <a:lumOff val="4154"/>
                <a:alphaOff val="0"/>
                <a:tint val="37000"/>
                <a:satMod val="300000"/>
              </a:srgbClr>
            </a:gs>
            <a:gs pos="100000">
              <a:srgbClr val="4BACC6">
                <a:hueOff val="-4782978"/>
                <a:satOff val="19168"/>
                <a:lumOff val="4154"/>
                <a:alphaOff val="0"/>
                <a:tint val="15000"/>
                <a:satMod val="350000"/>
              </a:srgbClr>
            </a:gs>
          </a:gsLst>
          <a:lin ang="16200000" scaled="1"/>
        </a:gradFill>
        <a:ln w="9525" cap="flat" cmpd="sng" algn="ctr">
          <a:solidFill>
            <a:srgbClr val="4BACC6">
              <a:hueOff val="-4782978"/>
              <a:satOff val="19168"/>
              <a:lumOff val="4154"/>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76092545-A760-4344-AFA2-2BDA682A3763}">
      <dsp:nvSpPr>
        <dsp:cNvPr id="0" name=""/>
        <dsp:cNvSpPr/>
      </dsp:nvSpPr>
      <dsp:spPr>
        <a:xfrm>
          <a:off x="1043570" y="605150"/>
          <a:ext cx="2543914" cy="2312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Игровая деятельность</a:t>
          </a:r>
        </a:p>
      </dsp:txBody>
      <dsp:txXfrm>
        <a:off x="1043570" y="605150"/>
        <a:ext cx="2543914" cy="231264"/>
      </dsp:txXfrm>
    </dsp:sp>
    <dsp:sp modelId="{E1CE8ED6-E2C0-4D28-B79B-D7976C301B56}">
      <dsp:nvSpPr>
        <dsp:cNvPr id="0" name=""/>
        <dsp:cNvSpPr/>
      </dsp:nvSpPr>
      <dsp:spPr>
        <a:xfrm>
          <a:off x="1043570" y="836415"/>
          <a:ext cx="339188" cy="56531"/>
        </a:xfrm>
        <a:prstGeom prst="parallelogram">
          <a:avLst>
            <a:gd name="adj" fmla="val 140840"/>
          </a:avLst>
        </a:prstGeom>
        <a:gradFill rotWithShape="0">
          <a:gsLst>
            <a:gs pos="0">
              <a:srgbClr val="4BACC6">
                <a:hueOff val="-5150899"/>
                <a:satOff val="20643"/>
                <a:lumOff val="4474"/>
                <a:alphaOff val="0"/>
                <a:tint val="50000"/>
                <a:satMod val="300000"/>
              </a:srgbClr>
            </a:gs>
            <a:gs pos="35000">
              <a:srgbClr val="4BACC6">
                <a:hueOff val="-5150899"/>
                <a:satOff val="20643"/>
                <a:lumOff val="4474"/>
                <a:alphaOff val="0"/>
                <a:tint val="37000"/>
                <a:satMod val="300000"/>
              </a:srgbClr>
            </a:gs>
            <a:gs pos="100000">
              <a:srgbClr val="4BACC6">
                <a:hueOff val="-5150899"/>
                <a:satOff val="20643"/>
                <a:lumOff val="4474"/>
                <a:alphaOff val="0"/>
                <a:tint val="15000"/>
                <a:satMod val="350000"/>
              </a:srgbClr>
            </a:gs>
          </a:gsLst>
          <a:lin ang="16200000" scaled="1"/>
        </a:gradFill>
        <a:ln w="9525" cap="flat" cmpd="sng" algn="ctr">
          <a:solidFill>
            <a:srgbClr val="4BACC6">
              <a:hueOff val="-5150899"/>
              <a:satOff val="20643"/>
              <a:lumOff val="4474"/>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2E0A39DA-DD9F-468F-B7A2-8039F6E16039}">
      <dsp:nvSpPr>
        <dsp:cNvPr id="0" name=""/>
        <dsp:cNvSpPr/>
      </dsp:nvSpPr>
      <dsp:spPr>
        <a:xfrm>
          <a:off x="1402544" y="836415"/>
          <a:ext cx="339188" cy="56531"/>
        </a:xfrm>
        <a:prstGeom prst="parallelogram">
          <a:avLst>
            <a:gd name="adj" fmla="val 140840"/>
          </a:avLst>
        </a:prstGeom>
        <a:gradFill rotWithShape="0">
          <a:gsLst>
            <a:gs pos="0">
              <a:srgbClr val="4BACC6">
                <a:hueOff val="-5518820"/>
                <a:satOff val="22117"/>
                <a:lumOff val="4793"/>
                <a:alphaOff val="0"/>
                <a:tint val="50000"/>
                <a:satMod val="300000"/>
              </a:srgbClr>
            </a:gs>
            <a:gs pos="35000">
              <a:srgbClr val="4BACC6">
                <a:hueOff val="-5518820"/>
                <a:satOff val="22117"/>
                <a:lumOff val="4793"/>
                <a:alphaOff val="0"/>
                <a:tint val="37000"/>
                <a:satMod val="300000"/>
              </a:srgbClr>
            </a:gs>
            <a:gs pos="100000">
              <a:srgbClr val="4BACC6">
                <a:hueOff val="-5518820"/>
                <a:satOff val="22117"/>
                <a:lumOff val="4793"/>
                <a:alphaOff val="0"/>
                <a:tint val="15000"/>
                <a:satMod val="350000"/>
              </a:srgbClr>
            </a:gs>
          </a:gsLst>
          <a:lin ang="16200000" scaled="1"/>
        </a:gradFill>
        <a:ln w="9525" cap="flat" cmpd="sng" algn="ctr">
          <a:solidFill>
            <a:srgbClr val="4BACC6">
              <a:hueOff val="-5518820"/>
              <a:satOff val="22117"/>
              <a:lumOff val="4793"/>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98727DBF-FE66-426A-9683-BDA5E78CD026}">
      <dsp:nvSpPr>
        <dsp:cNvPr id="0" name=""/>
        <dsp:cNvSpPr/>
      </dsp:nvSpPr>
      <dsp:spPr>
        <a:xfrm>
          <a:off x="1761519" y="836415"/>
          <a:ext cx="339188" cy="56531"/>
        </a:xfrm>
        <a:prstGeom prst="parallelogram">
          <a:avLst>
            <a:gd name="adj" fmla="val 140840"/>
          </a:avLst>
        </a:prstGeom>
        <a:gradFill rotWithShape="0">
          <a:gsLst>
            <a:gs pos="0">
              <a:srgbClr val="4BACC6">
                <a:hueOff val="-5886741"/>
                <a:satOff val="23592"/>
                <a:lumOff val="5113"/>
                <a:alphaOff val="0"/>
                <a:tint val="50000"/>
                <a:satMod val="300000"/>
              </a:srgbClr>
            </a:gs>
            <a:gs pos="35000">
              <a:srgbClr val="4BACC6">
                <a:hueOff val="-5886741"/>
                <a:satOff val="23592"/>
                <a:lumOff val="5113"/>
                <a:alphaOff val="0"/>
                <a:tint val="37000"/>
                <a:satMod val="300000"/>
              </a:srgbClr>
            </a:gs>
            <a:gs pos="100000">
              <a:srgbClr val="4BACC6">
                <a:hueOff val="-5886741"/>
                <a:satOff val="23592"/>
                <a:lumOff val="5113"/>
                <a:alphaOff val="0"/>
                <a:tint val="15000"/>
                <a:satMod val="350000"/>
              </a:srgbClr>
            </a:gs>
          </a:gsLst>
          <a:lin ang="16200000" scaled="1"/>
        </a:gradFill>
        <a:ln w="9525" cap="flat" cmpd="sng" algn="ctr">
          <a:solidFill>
            <a:srgbClr val="4BACC6">
              <a:hueOff val="-5886741"/>
              <a:satOff val="23592"/>
              <a:lumOff val="5113"/>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E76088E0-5ECB-4CF6-805C-75DB199BCFCF}">
      <dsp:nvSpPr>
        <dsp:cNvPr id="0" name=""/>
        <dsp:cNvSpPr/>
      </dsp:nvSpPr>
      <dsp:spPr>
        <a:xfrm>
          <a:off x="2120494" y="836415"/>
          <a:ext cx="339188" cy="56531"/>
        </a:xfrm>
        <a:prstGeom prst="parallelogram">
          <a:avLst>
            <a:gd name="adj" fmla="val 140840"/>
          </a:avLst>
        </a:prstGeom>
        <a:gradFill rotWithShape="0">
          <a:gsLst>
            <a:gs pos="0">
              <a:srgbClr val="4BACC6">
                <a:hueOff val="-6254663"/>
                <a:satOff val="25066"/>
                <a:lumOff val="5432"/>
                <a:alphaOff val="0"/>
                <a:tint val="50000"/>
                <a:satMod val="300000"/>
              </a:srgbClr>
            </a:gs>
            <a:gs pos="35000">
              <a:srgbClr val="4BACC6">
                <a:hueOff val="-6254663"/>
                <a:satOff val="25066"/>
                <a:lumOff val="5432"/>
                <a:alphaOff val="0"/>
                <a:tint val="37000"/>
                <a:satMod val="300000"/>
              </a:srgbClr>
            </a:gs>
            <a:gs pos="100000">
              <a:srgbClr val="4BACC6">
                <a:hueOff val="-6254663"/>
                <a:satOff val="25066"/>
                <a:lumOff val="5432"/>
                <a:alphaOff val="0"/>
                <a:tint val="15000"/>
                <a:satMod val="350000"/>
              </a:srgbClr>
            </a:gs>
          </a:gsLst>
          <a:lin ang="16200000" scaled="1"/>
        </a:gradFill>
        <a:ln w="9525" cap="flat" cmpd="sng" algn="ctr">
          <a:solidFill>
            <a:srgbClr val="4BACC6">
              <a:hueOff val="-6254663"/>
              <a:satOff val="25066"/>
              <a:lumOff val="5432"/>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D173F693-DA29-47EF-BF24-22E152784015}">
      <dsp:nvSpPr>
        <dsp:cNvPr id="0" name=""/>
        <dsp:cNvSpPr/>
      </dsp:nvSpPr>
      <dsp:spPr>
        <a:xfrm>
          <a:off x="2479468" y="836415"/>
          <a:ext cx="339188" cy="56531"/>
        </a:xfrm>
        <a:prstGeom prst="parallelogram">
          <a:avLst>
            <a:gd name="adj" fmla="val 140840"/>
          </a:avLst>
        </a:prstGeom>
        <a:gradFill rotWithShape="0">
          <a:gsLst>
            <a:gs pos="0">
              <a:srgbClr val="4BACC6">
                <a:hueOff val="-6622584"/>
                <a:satOff val="26541"/>
                <a:lumOff val="5752"/>
                <a:alphaOff val="0"/>
                <a:tint val="50000"/>
                <a:satMod val="300000"/>
              </a:srgbClr>
            </a:gs>
            <a:gs pos="35000">
              <a:srgbClr val="4BACC6">
                <a:hueOff val="-6622584"/>
                <a:satOff val="26541"/>
                <a:lumOff val="5752"/>
                <a:alphaOff val="0"/>
                <a:tint val="37000"/>
                <a:satMod val="300000"/>
              </a:srgbClr>
            </a:gs>
            <a:gs pos="100000">
              <a:srgbClr val="4BACC6">
                <a:hueOff val="-6622584"/>
                <a:satOff val="26541"/>
                <a:lumOff val="5752"/>
                <a:alphaOff val="0"/>
                <a:tint val="15000"/>
                <a:satMod val="350000"/>
              </a:srgbClr>
            </a:gs>
          </a:gsLst>
          <a:lin ang="16200000" scaled="1"/>
        </a:gradFill>
        <a:ln w="9525" cap="flat" cmpd="sng" algn="ctr">
          <a:solidFill>
            <a:srgbClr val="4BACC6">
              <a:hueOff val="-6622584"/>
              <a:satOff val="26541"/>
              <a:lumOff val="5752"/>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5C65C4A-CE2F-44B5-8B66-0E9BE229B548}">
      <dsp:nvSpPr>
        <dsp:cNvPr id="0" name=""/>
        <dsp:cNvSpPr/>
      </dsp:nvSpPr>
      <dsp:spPr>
        <a:xfrm>
          <a:off x="2838443" y="836415"/>
          <a:ext cx="339188" cy="56531"/>
        </a:xfrm>
        <a:prstGeom prst="parallelogram">
          <a:avLst>
            <a:gd name="adj" fmla="val 140840"/>
          </a:avLst>
        </a:prstGeom>
        <a:gradFill rotWithShape="0">
          <a:gsLst>
            <a:gs pos="0">
              <a:srgbClr val="4BACC6">
                <a:hueOff val="-6990505"/>
                <a:satOff val="28015"/>
                <a:lumOff val="6072"/>
                <a:alphaOff val="0"/>
                <a:tint val="50000"/>
                <a:satMod val="300000"/>
              </a:srgbClr>
            </a:gs>
            <a:gs pos="35000">
              <a:srgbClr val="4BACC6">
                <a:hueOff val="-6990505"/>
                <a:satOff val="28015"/>
                <a:lumOff val="6072"/>
                <a:alphaOff val="0"/>
                <a:tint val="37000"/>
                <a:satMod val="300000"/>
              </a:srgbClr>
            </a:gs>
            <a:gs pos="100000">
              <a:srgbClr val="4BACC6">
                <a:hueOff val="-6990505"/>
                <a:satOff val="28015"/>
                <a:lumOff val="6072"/>
                <a:alphaOff val="0"/>
                <a:tint val="15000"/>
                <a:satMod val="350000"/>
              </a:srgbClr>
            </a:gs>
          </a:gsLst>
          <a:lin ang="16200000" scaled="1"/>
        </a:gradFill>
        <a:ln w="9525" cap="flat" cmpd="sng" algn="ctr">
          <a:solidFill>
            <a:srgbClr val="4BACC6">
              <a:hueOff val="-6990505"/>
              <a:satOff val="28015"/>
              <a:lumOff val="6072"/>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6704879A-60AF-4251-9523-00C56C975E95}">
      <dsp:nvSpPr>
        <dsp:cNvPr id="0" name=""/>
        <dsp:cNvSpPr/>
      </dsp:nvSpPr>
      <dsp:spPr>
        <a:xfrm>
          <a:off x="3197417" y="836415"/>
          <a:ext cx="339188" cy="56531"/>
        </a:xfrm>
        <a:prstGeom prst="parallelogram">
          <a:avLst>
            <a:gd name="adj" fmla="val 140840"/>
          </a:avLst>
        </a:prstGeom>
        <a:gradFill rotWithShape="0">
          <a:gsLst>
            <a:gs pos="0">
              <a:srgbClr val="4BACC6">
                <a:hueOff val="-7358427"/>
                <a:satOff val="29490"/>
                <a:lumOff val="6391"/>
                <a:alphaOff val="0"/>
                <a:tint val="50000"/>
                <a:satMod val="300000"/>
              </a:srgbClr>
            </a:gs>
            <a:gs pos="35000">
              <a:srgbClr val="4BACC6">
                <a:hueOff val="-7358427"/>
                <a:satOff val="29490"/>
                <a:lumOff val="6391"/>
                <a:alphaOff val="0"/>
                <a:tint val="37000"/>
                <a:satMod val="300000"/>
              </a:srgbClr>
            </a:gs>
            <a:gs pos="100000">
              <a:srgbClr val="4BACC6">
                <a:hueOff val="-7358427"/>
                <a:satOff val="29490"/>
                <a:lumOff val="6391"/>
                <a:alphaOff val="0"/>
                <a:tint val="15000"/>
                <a:satMod val="350000"/>
              </a:srgbClr>
            </a:gs>
          </a:gsLst>
          <a:lin ang="16200000" scaled="1"/>
        </a:gradFill>
        <a:ln w="9525" cap="flat" cmpd="sng" algn="ctr">
          <a:solidFill>
            <a:srgbClr val="4BACC6">
              <a:hueOff val="-7358427"/>
              <a:satOff val="29490"/>
              <a:lumOff val="6391"/>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CE1D61CE-9A31-4C39-BCE0-8A85C2F7C865}">
      <dsp:nvSpPr>
        <dsp:cNvPr id="0" name=""/>
        <dsp:cNvSpPr/>
      </dsp:nvSpPr>
      <dsp:spPr>
        <a:xfrm>
          <a:off x="1043570" y="907542"/>
          <a:ext cx="2543914" cy="2312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Безопасность  </a:t>
          </a:r>
        </a:p>
      </dsp:txBody>
      <dsp:txXfrm>
        <a:off x="1043570" y="907542"/>
        <a:ext cx="2543914" cy="231264"/>
      </dsp:txXfrm>
    </dsp:sp>
    <dsp:sp modelId="{FB9AA959-ED9C-4556-AADB-616627E923D0}">
      <dsp:nvSpPr>
        <dsp:cNvPr id="0" name=""/>
        <dsp:cNvSpPr/>
      </dsp:nvSpPr>
      <dsp:spPr>
        <a:xfrm>
          <a:off x="1043570" y="1138807"/>
          <a:ext cx="339188" cy="56531"/>
        </a:xfrm>
        <a:prstGeom prst="parallelogram">
          <a:avLst>
            <a:gd name="adj" fmla="val 140840"/>
          </a:avLst>
        </a:prstGeom>
        <a:gradFill rotWithShape="0">
          <a:gsLst>
            <a:gs pos="0">
              <a:srgbClr val="4BACC6">
                <a:hueOff val="-7726349"/>
                <a:satOff val="30964"/>
                <a:lumOff val="6711"/>
                <a:alphaOff val="0"/>
                <a:tint val="50000"/>
                <a:satMod val="300000"/>
              </a:srgbClr>
            </a:gs>
            <a:gs pos="35000">
              <a:srgbClr val="4BACC6">
                <a:hueOff val="-7726349"/>
                <a:satOff val="30964"/>
                <a:lumOff val="6711"/>
                <a:alphaOff val="0"/>
                <a:tint val="37000"/>
                <a:satMod val="300000"/>
              </a:srgbClr>
            </a:gs>
            <a:gs pos="100000">
              <a:srgbClr val="4BACC6">
                <a:hueOff val="-7726349"/>
                <a:satOff val="30964"/>
                <a:lumOff val="6711"/>
                <a:alphaOff val="0"/>
                <a:tint val="15000"/>
                <a:satMod val="350000"/>
              </a:srgbClr>
            </a:gs>
          </a:gsLst>
          <a:lin ang="16200000" scaled="1"/>
        </a:gradFill>
        <a:ln w="9525" cap="flat" cmpd="sng" algn="ctr">
          <a:solidFill>
            <a:srgbClr val="4BACC6">
              <a:hueOff val="-7726349"/>
              <a:satOff val="30964"/>
              <a:lumOff val="6711"/>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81BBA38-3637-4577-8190-F3A6D8E74F51}">
      <dsp:nvSpPr>
        <dsp:cNvPr id="0" name=""/>
        <dsp:cNvSpPr/>
      </dsp:nvSpPr>
      <dsp:spPr>
        <a:xfrm>
          <a:off x="1402544" y="1138807"/>
          <a:ext cx="339188" cy="56531"/>
        </a:xfrm>
        <a:prstGeom prst="parallelogram">
          <a:avLst>
            <a:gd name="adj" fmla="val 140840"/>
          </a:avLst>
        </a:prstGeom>
        <a:gradFill rotWithShape="0">
          <a:gsLst>
            <a:gs pos="0">
              <a:srgbClr val="4BACC6">
                <a:hueOff val="-8094270"/>
                <a:satOff val="32439"/>
                <a:lumOff val="7030"/>
                <a:alphaOff val="0"/>
                <a:tint val="50000"/>
                <a:satMod val="300000"/>
              </a:srgbClr>
            </a:gs>
            <a:gs pos="35000">
              <a:srgbClr val="4BACC6">
                <a:hueOff val="-8094270"/>
                <a:satOff val="32439"/>
                <a:lumOff val="7030"/>
                <a:alphaOff val="0"/>
                <a:tint val="37000"/>
                <a:satMod val="300000"/>
              </a:srgbClr>
            </a:gs>
            <a:gs pos="100000">
              <a:srgbClr val="4BACC6">
                <a:hueOff val="-8094270"/>
                <a:satOff val="32439"/>
                <a:lumOff val="7030"/>
                <a:alphaOff val="0"/>
                <a:tint val="15000"/>
                <a:satMod val="350000"/>
              </a:srgbClr>
            </a:gs>
          </a:gsLst>
          <a:lin ang="16200000" scaled="1"/>
        </a:gradFill>
        <a:ln w="9525" cap="flat" cmpd="sng" algn="ctr">
          <a:solidFill>
            <a:srgbClr val="4BACC6">
              <a:hueOff val="-8094270"/>
              <a:satOff val="32439"/>
              <a:lumOff val="703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3BB8842C-355D-41A9-91E5-A5FA561B8186}">
      <dsp:nvSpPr>
        <dsp:cNvPr id="0" name=""/>
        <dsp:cNvSpPr/>
      </dsp:nvSpPr>
      <dsp:spPr>
        <a:xfrm>
          <a:off x="1761519" y="1138807"/>
          <a:ext cx="339188" cy="56531"/>
        </a:xfrm>
        <a:prstGeom prst="parallelogram">
          <a:avLst>
            <a:gd name="adj" fmla="val 140840"/>
          </a:avLst>
        </a:prstGeom>
        <a:gradFill rotWithShape="0">
          <a:gsLst>
            <a:gs pos="0">
              <a:srgbClr val="4BACC6">
                <a:hueOff val="-8462191"/>
                <a:satOff val="33913"/>
                <a:lumOff val="7350"/>
                <a:alphaOff val="0"/>
                <a:tint val="50000"/>
                <a:satMod val="300000"/>
              </a:srgbClr>
            </a:gs>
            <a:gs pos="35000">
              <a:srgbClr val="4BACC6">
                <a:hueOff val="-8462191"/>
                <a:satOff val="33913"/>
                <a:lumOff val="7350"/>
                <a:alphaOff val="0"/>
                <a:tint val="37000"/>
                <a:satMod val="300000"/>
              </a:srgbClr>
            </a:gs>
            <a:gs pos="100000">
              <a:srgbClr val="4BACC6">
                <a:hueOff val="-8462191"/>
                <a:satOff val="33913"/>
                <a:lumOff val="7350"/>
                <a:alphaOff val="0"/>
                <a:tint val="15000"/>
                <a:satMod val="350000"/>
              </a:srgbClr>
            </a:gs>
          </a:gsLst>
          <a:lin ang="16200000" scaled="1"/>
        </a:gradFill>
        <a:ln w="9525" cap="flat" cmpd="sng" algn="ctr">
          <a:solidFill>
            <a:srgbClr val="4BACC6">
              <a:hueOff val="-8462191"/>
              <a:satOff val="33913"/>
              <a:lumOff val="735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4A5D0520-05FE-4DB2-8DDD-1A00174B87AB}">
      <dsp:nvSpPr>
        <dsp:cNvPr id="0" name=""/>
        <dsp:cNvSpPr/>
      </dsp:nvSpPr>
      <dsp:spPr>
        <a:xfrm>
          <a:off x="2120494" y="1138807"/>
          <a:ext cx="339188" cy="56531"/>
        </a:xfrm>
        <a:prstGeom prst="parallelogram">
          <a:avLst>
            <a:gd name="adj" fmla="val 140840"/>
          </a:avLst>
        </a:prstGeom>
        <a:gradFill rotWithShape="0">
          <a:gsLst>
            <a:gs pos="0">
              <a:srgbClr val="4BACC6">
                <a:hueOff val="-8830112"/>
                <a:satOff val="35388"/>
                <a:lumOff val="7669"/>
                <a:alphaOff val="0"/>
                <a:tint val="50000"/>
                <a:satMod val="300000"/>
              </a:srgbClr>
            </a:gs>
            <a:gs pos="35000">
              <a:srgbClr val="4BACC6">
                <a:hueOff val="-8830112"/>
                <a:satOff val="35388"/>
                <a:lumOff val="7669"/>
                <a:alphaOff val="0"/>
                <a:tint val="37000"/>
                <a:satMod val="300000"/>
              </a:srgbClr>
            </a:gs>
            <a:gs pos="100000">
              <a:srgbClr val="4BACC6">
                <a:hueOff val="-8830112"/>
                <a:satOff val="35388"/>
                <a:lumOff val="7669"/>
                <a:alphaOff val="0"/>
                <a:tint val="15000"/>
                <a:satMod val="350000"/>
              </a:srgbClr>
            </a:gs>
          </a:gsLst>
          <a:lin ang="16200000" scaled="1"/>
        </a:gradFill>
        <a:ln w="9525" cap="flat" cmpd="sng" algn="ctr">
          <a:solidFill>
            <a:srgbClr val="4BACC6">
              <a:hueOff val="-8830112"/>
              <a:satOff val="35388"/>
              <a:lumOff val="7669"/>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49284684-E730-4317-872F-700DA20B7548}">
      <dsp:nvSpPr>
        <dsp:cNvPr id="0" name=""/>
        <dsp:cNvSpPr/>
      </dsp:nvSpPr>
      <dsp:spPr>
        <a:xfrm>
          <a:off x="2479468" y="1138807"/>
          <a:ext cx="339188" cy="56531"/>
        </a:xfrm>
        <a:prstGeom prst="parallelogram">
          <a:avLst>
            <a:gd name="adj" fmla="val 140840"/>
          </a:avLst>
        </a:prstGeom>
        <a:gradFill rotWithShape="0">
          <a:gsLst>
            <a:gs pos="0">
              <a:srgbClr val="4BACC6">
                <a:hueOff val="-9198033"/>
                <a:satOff val="36862"/>
                <a:lumOff val="7989"/>
                <a:alphaOff val="0"/>
                <a:tint val="50000"/>
                <a:satMod val="300000"/>
              </a:srgbClr>
            </a:gs>
            <a:gs pos="35000">
              <a:srgbClr val="4BACC6">
                <a:hueOff val="-9198033"/>
                <a:satOff val="36862"/>
                <a:lumOff val="7989"/>
                <a:alphaOff val="0"/>
                <a:tint val="37000"/>
                <a:satMod val="300000"/>
              </a:srgbClr>
            </a:gs>
            <a:gs pos="100000">
              <a:srgbClr val="4BACC6">
                <a:hueOff val="-9198033"/>
                <a:satOff val="36862"/>
                <a:lumOff val="7989"/>
                <a:alphaOff val="0"/>
                <a:tint val="15000"/>
                <a:satMod val="350000"/>
              </a:srgbClr>
            </a:gs>
          </a:gsLst>
          <a:lin ang="16200000" scaled="1"/>
        </a:gradFill>
        <a:ln w="9525" cap="flat" cmpd="sng" algn="ctr">
          <a:solidFill>
            <a:srgbClr val="4BACC6">
              <a:hueOff val="-9198033"/>
              <a:satOff val="36862"/>
              <a:lumOff val="7989"/>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3B9A0452-0C56-424A-94A1-83D9D6F18030}">
      <dsp:nvSpPr>
        <dsp:cNvPr id="0" name=""/>
        <dsp:cNvSpPr/>
      </dsp:nvSpPr>
      <dsp:spPr>
        <a:xfrm>
          <a:off x="2838443" y="1138807"/>
          <a:ext cx="339188" cy="56531"/>
        </a:xfrm>
        <a:prstGeom prst="parallelogram">
          <a:avLst>
            <a:gd name="adj" fmla="val 140840"/>
          </a:avLst>
        </a:prstGeom>
        <a:gradFill rotWithShape="0">
          <a:gsLst>
            <a:gs pos="0">
              <a:srgbClr val="4BACC6">
                <a:hueOff val="-9565955"/>
                <a:satOff val="38337"/>
                <a:lumOff val="8308"/>
                <a:alphaOff val="0"/>
                <a:tint val="50000"/>
                <a:satMod val="300000"/>
              </a:srgbClr>
            </a:gs>
            <a:gs pos="35000">
              <a:srgbClr val="4BACC6">
                <a:hueOff val="-9565955"/>
                <a:satOff val="38337"/>
                <a:lumOff val="8308"/>
                <a:alphaOff val="0"/>
                <a:tint val="37000"/>
                <a:satMod val="300000"/>
              </a:srgbClr>
            </a:gs>
            <a:gs pos="100000">
              <a:srgbClr val="4BACC6">
                <a:hueOff val="-9565955"/>
                <a:satOff val="38337"/>
                <a:lumOff val="8308"/>
                <a:alphaOff val="0"/>
                <a:tint val="15000"/>
                <a:satMod val="350000"/>
              </a:srgbClr>
            </a:gs>
          </a:gsLst>
          <a:lin ang="16200000" scaled="1"/>
        </a:gradFill>
        <a:ln w="9525" cap="flat" cmpd="sng" algn="ctr">
          <a:solidFill>
            <a:srgbClr val="4BACC6">
              <a:hueOff val="-9565955"/>
              <a:satOff val="38337"/>
              <a:lumOff val="8308"/>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F8ECA5BA-8708-43F0-8F1A-001B957BE7EA}">
      <dsp:nvSpPr>
        <dsp:cNvPr id="0" name=""/>
        <dsp:cNvSpPr/>
      </dsp:nvSpPr>
      <dsp:spPr>
        <a:xfrm>
          <a:off x="3197417" y="1138807"/>
          <a:ext cx="339188" cy="56531"/>
        </a:xfrm>
        <a:prstGeom prst="parallelogram">
          <a:avLst>
            <a:gd name="adj" fmla="val 140840"/>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w="9525" cap="flat" cmpd="sng" algn="ctr">
          <a:solidFill>
            <a:srgbClr val="4BACC6">
              <a:hueOff val="-9933876"/>
              <a:satOff val="39811"/>
              <a:lumOff val="8628"/>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ED2D89-83C1-48A5-855E-052E41811FB1}">
      <dsp:nvSpPr>
        <dsp:cNvPr id="0" name=""/>
        <dsp:cNvSpPr/>
      </dsp:nvSpPr>
      <dsp:spPr>
        <a:xfrm>
          <a:off x="1054788" y="658"/>
          <a:ext cx="3348247" cy="304386"/>
        </a:xfrm>
        <a:prstGeom prst="roundRect">
          <a:avLst>
            <a:gd name="adj" fmla="val 5000"/>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Тропинка в мир математики</a:t>
          </a:r>
        </a:p>
      </dsp:txBody>
      <dsp:txXfrm>
        <a:off x="1059246" y="5116"/>
        <a:ext cx="3339331" cy="295470"/>
      </dsp:txXfrm>
    </dsp:sp>
    <dsp:sp modelId="{7959203D-14A6-4888-A653-C829A4A6A83B}">
      <dsp:nvSpPr>
        <dsp:cNvPr id="0" name=""/>
        <dsp:cNvSpPr/>
      </dsp:nvSpPr>
      <dsp:spPr>
        <a:xfrm>
          <a:off x="1054788" y="305044"/>
          <a:ext cx="446433" cy="74405"/>
        </a:xfrm>
        <a:prstGeom prst="parallelogram">
          <a:avLst>
            <a:gd name="adj" fmla="val 140840"/>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w="9525" cap="flat" cmpd="sng" algn="ctr">
          <a:solidFill>
            <a:srgbClr val="4BACC6">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A40C0C09-F195-4F4B-A823-829A173D22B7}">
      <dsp:nvSpPr>
        <dsp:cNvPr id="0" name=""/>
        <dsp:cNvSpPr/>
      </dsp:nvSpPr>
      <dsp:spPr>
        <a:xfrm>
          <a:off x="1527263" y="305044"/>
          <a:ext cx="446433" cy="74405"/>
        </a:xfrm>
        <a:prstGeom prst="parallelogram">
          <a:avLst>
            <a:gd name="adj" fmla="val 140840"/>
          </a:avLst>
        </a:prstGeom>
        <a:gradFill rotWithShape="0">
          <a:gsLst>
            <a:gs pos="0">
              <a:srgbClr val="4BACC6">
                <a:hueOff val="-367921"/>
                <a:satOff val="1474"/>
                <a:lumOff val="320"/>
                <a:alphaOff val="0"/>
                <a:tint val="50000"/>
                <a:satMod val="300000"/>
              </a:srgbClr>
            </a:gs>
            <a:gs pos="35000">
              <a:srgbClr val="4BACC6">
                <a:hueOff val="-367921"/>
                <a:satOff val="1474"/>
                <a:lumOff val="320"/>
                <a:alphaOff val="0"/>
                <a:tint val="37000"/>
                <a:satMod val="300000"/>
              </a:srgbClr>
            </a:gs>
            <a:gs pos="100000">
              <a:srgbClr val="4BACC6">
                <a:hueOff val="-367921"/>
                <a:satOff val="1474"/>
                <a:lumOff val="320"/>
                <a:alphaOff val="0"/>
                <a:tint val="15000"/>
                <a:satMod val="350000"/>
              </a:srgbClr>
            </a:gs>
          </a:gsLst>
          <a:lin ang="16200000" scaled="1"/>
        </a:gradFill>
        <a:ln w="9525" cap="flat" cmpd="sng" algn="ctr">
          <a:solidFill>
            <a:srgbClr val="4BACC6">
              <a:hueOff val="-367921"/>
              <a:satOff val="1474"/>
              <a:lumOff val="32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09629D73-0389-4601-9A6B-1BD36BD1E394}">
      <dsp:nvSpPr>
        <dsp:cNvPr id="0" name=""/>
        <dsp:cNvSpPr/>
      </dsp:nvSpPr>
      <dsp:spPr>
        <a:xfrm>
          <a:off x="1999738" y="305044"/>
          <a:ext cx="446433" cy="74405"/>
        </a:xfrm>
        <a:prstGeom prst="parallelogram">
          <a:avLst>
            <a:gd name="adj" fmla="val 140840"/>
          </a:avLst>
        </a:prstGeom>
        <a:gradFill rotWithShape="0">
          <a:gsLst>
            <a:gs pos="0">
              <a:srgbClr val="4BACC6">
                <a:hueOff val="-735843"/>
                <a:satOff val="2949"/>
                <a:lumOff val="639"/>
                <a:alphaOff val="0"/>
                <a:tint val="50000"/>
                <a:satMod val="300000"/>
              </a:srgbClr>
            </a:gs>
            <a:gs pos="35000">
              <a:srgbClr val="4BACC6">
                <a:hueOff val="-735843"/>
                <a:satOff val="2949"/>
                <a:lumOff val="639"/>
                <a:alphaOff val="0"/>
                <a:tint val="37000"/>
                <a:satMod val="300000"/>
              </a:srgbClr>
            </a:gs>
            <a:gs pos="100000">
              <a:srgbClr val="4BACC6">
                <a:hueOff val="-735843"/>
                <a:satOff val="2949"/>
                <a:lumOff val="639"/>
                <a:alphaOff val="0"/>
                <a:tint val="15000"/>
                <a:satMod val="350000"/>
              </a:srgbClr>
            </a:gs>
          </a:gsLst>
          <a:lin ang="16200000" scaled="1"/>
        </a:gradFill>
        <a:ln w="9525" cap="flat" cmpd="sng" algn="ctr">
          <a:solidFill>
            <a:srgbClr val="4BACC6">
              <a:hueOff val="-735843"/>
              <a:satOff val="2949"/>
              <a:lumOff val="639"/>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A185AC8B-0F65-4B4D-8257-0723E5827B98}">
      <dsp:nvSpPr>
        <dsp:cNvPr id="0" name=""/>
        <dsp:cNvSpPr/>
      </dsp:nvSpPr>
      <dsp:spPr>
        <a:xfrm>
          <a:off x="2472213" y="305044"/>
          <a:ext cx="446433" cy="74405"/>
        </a:xfrm>
        <a:prstGeom prst="parallelogram">
          <a:avLst>
            <a:gd name="adj" fmla="val 140840"/>
          </a:avLst>
        </a:prstGeom>
        <a:gradFill rotWithShape="0">
          <a:gsLst>
            <a:gs pos="0">
              <a:srgbClr val="4BACC6">
                <a:hueOff val="-1103764"/>
                <a:satOff val="4423"/>
                <a:lumOff val="959"/>
                <a:alphaOff val="0"/>
                <a:tint val="50000"/>
                <a:satMod val="300000"/>
              </a:srgbClr>
            </a:gs>
            <a:gs pos="35000">
              <a:srgbClr val="4BACC6">
                <a:hueOff val="-1103764"/>
                <a:satOff val="4423"/>
                <a:lumOff val="959"/>
                <a:alphaOff val="0"/>
                <a:tint val="37000"/>
                <a:satMod val="300000"/>
              </a:srgbClr>
            </a:gs>
            <a:gs pos="100000">
              <a:srgbClr val="4BACC6">
                <a:hueOff val="-1103764"/>
                <a:satOff val="4423"/>
                <a:lumOff val="959"/>
                <a:alphaOff val="0"/>
                <a:tint val="15000"/>
                <a:satMod val="350000"/>
              </a:srgbClr>
            </a:gs>
          </a:gsLst>
          <a:lin ang="16200000" scaled="1"/>
        </a:gradFill>
        <a:ln w="9525" cap="flat" cmpd="sng" algn="ctr">
          <a:solidFill>
            <a:srgbClr val="4BACC6">
              <a:hueOff val="-1103764"/>
              <a:satOff val="4423"/>
              <a:lumOff val="959"/>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C965A1E5-D10A-4CF0-A30C-61369EEAFB79}">
      <dsp:nvSpPr>
        <dsp:cNvPr id="0" name=""/>
        <dsp:cNvSpPr/>
      </dsp:nvSpPr>
      <dsp:spPr>
        <a:xfrm>
          <a:off x="2944688" y="305044"/>
          <a:ext cx="446433" cy="74405"/>
        </a:xfrm>
        <a:prstGeom prst="parallelogram">
          <a:avLst>
            <a:gd name="adj" fmla="val 140840"/>
          </a:avLst>
        </a:prstGeom>
        <a:gradFill rotWithShape="0">
          <a:gsLst>
            <a:gs pos="0">
              <a:srgbClr val="4BACC6">
                <a:hueOff val="-1471685"/>
                <a:satOff val="5898"/>
                <a:lumOff val="1278"/>
                <a:alphaOff val="0"/>
                <a:tint val="50000"/>
                <a:satMod val="300000"/>
              </a:srgbClr>
            </a:gs>
            <a:gs pos="35000">
              <a:srgbClr val="4BACC6">
                <a:hueOff val="-1471685"/>
                <a:satOff val="5898"/>
                <a:lumOff val="1278"/>
                <a:alphaOff val="0"/>
                <a:tint val="37000"/>
                <a:satMod val="300000"/>
              </a:srgbClr>
            </a:gs>
            <a:gs pos="100000">
              <a:srgbClr val="4BACC6">
                <a:hueOff val="-1471685"/>
                <a:satOff val="5898"/>
                <a:lumOff val="1278"/>
                <a:alphaOff val="0"/>
                <a:tint val="15000"/>
                <a:satMod val="350000"/>
              </a:srgbClr>
            </a:gs>
          </a:gsLst>
          <a:lin ang="16200000" scaled="1"/>
        </a:gradFill>
        <a:ln w="9525" cap="flat" cmpd="sng" algn="ctr">
          <a:solidFill>
            <a:srgbClr val="4BACC6">
              <a:hueOff val="-1471685"/>
              <a:satOff val="5898"/>
              <a:lumOff val="1278"/>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9C626073-4E31-463A-BEC2-3CC02129966D}">
      <dsp:nvSpPr>
        <dsp:cNvPr id="0" name=""/>
        <dsp:cNvSpPr/>
      </dsp:nvSpPr>
      <dsp:spPr>
        <a:xfrm>
          <a:off x="3417163" y="305044"/>
          <a:ext cx="446433" cy="74405"/>
        </a:xfrm>
        <a:prstGeom prst="parallelogram">
          <a:avLst>
            <a:gd name="adj" fmla="val 140840"/>
          </a:avLst>
        </a:prstGeom>
        <a:gradFill rotWithShape="0">
          <a:gsLst>
            <a:gs pos="0">
              <a:srgbClr val="4BACC6">
                <a:hueOff val="-1839607"/>
                <a:satOff val="7372"/>
                <a:lumOff val="1598"/>
                <a:alphaOff val="0"/>
                <a:tint val="50000"/>
                <a:satMod val="300000"/>
              </a:srgbClr>
            </a:gs>
            <a:gs pos="35000">
              <a:srgbClr val="4BACC6">
                <a:hueOff val="-1839607"/>
                <a:satOff val="7372"/>
                <a:lumOff val="1598"/>
                <a:alphaOff val="0"/>
                <a:tint val="37000"/>
                <a:satMod val="300000"/>
              </a:srgbClr>
            </a:gs>
            <a:gs pos="100000">
              <a:srgbClr val="4BACC6">
                <a:hueOff val="-1839607"/>
                <a:satOff val="7372"/>
                <a:lumOff val="1598"/>
                <a:alphaOff val="0"/>
                <a:tint val="15000"/>
                <a:satMod val="350000"/>
              </a:srgbClr>
            </a:gs>
          </a:gsLst>
          <a:lin ang="16200000" scaled="1"/>
        </a:gradFill>
        <a:ln w="9525" cap="flat" cmpd="sng" algn="ctr">
          <a:solidFill>
            <a:srgbClr val="4BACC6">
              <a:hueOff val="-1839607"/>
              <a:satOff val="7372"/>
              <a:lumOff val="1598"/>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8688E62A-43BF-4803-8EF4-05DFE881DD94}">
      <dsp:nvSpPr>
        <dsp:cNvPr id="0" name=""/>
        <dsp:cNvSpPr/>
      </dsp:nvSpPr>
      <dsp:spPr>
        <a:xfrm>
          <a:off x="3889638" y="305044"/>
          <a:ext cx="446433" cy="74405"/>
        </a:xfrm>
        <a:prstGeom prst="parallelogram">
          <a:avLst>
            <a:gd name="adj" fmla="val 140840"/>
          </a:avLst>
        </a:prstGeom>
        <a:gradFill rotWithShape="0">
          <a:gsLst>
            <a:gs pos="0">
              <a:srgbClr val="4BACC6">
                <a:hueOff val="-2207528"/>
                <a:satOff val="8847"/>
                <a:lumOff val="1917"/>
                <a:alphaOff val="0"/>
                <a:tint val="50000"/>
                <a:satMod val="300000"/>
              </a:srgbClr>
            </a:gs>
            <a:gs pos="35000">
              <a:srgbClr val="4BACC6">
                <a:hueOff val="-2207528"/>
                <a:satOff val="8847"/>
                <a:lumOff val="1917"/>
                <a:alphaOff val="0"/>
                <a:tint val="37000"/>
                <a:satMod val="300000"/>
              </a:srgbClr>
            </a:gs>
            <a:gs pos="100000">
              <a:srgbClr val="4BACC6">
                <a:hueOff val="-2207528"/>
                <a:satOff val="8847"/>
                <a:lumOff val="1917"/>
                <a:alphaOff val="0"/>
                <a:tint val="15000"/>
                <a:satMod val="350000"/>
              </a:srgbClr>
            </a:gs>
          </a:gsLst>
          <a:lin ang="16200000" scaled="1"/>
        </a:gradFill>
        <a:ln w="9525" cap="flat" cmpd="sng" algn="ctr">
          <a:solidFill>
            <a:srgbClr val="4BACC6">
              <a:hueOff val="-2207528"/>
              <a:satOff val="8847"/>
              <a:lumOff val="1917"/>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61DF9B6B-7EC5-45DE-8C24-0875C6D1D076}">
      <dsp:nvSpPr>
        <dsp:cNvPr id="0" name=""/>
        <dsp:cNvSpPr/>
      </dsp:nvSpPr>
      <dsp:spPr>
        <a:xfrm>
          <a:off x="1054788" y="401005"/>
          <a:ext cx="3348247" cy="304386"/>
        </a:xfrm>
        <a:prstGeom prst="roundRect">
          <a:avLst>
            <a:gd name="adj" fmla="val 5000"/>
          </a:avLst>
        </a:prstGeom>
        <a:gradFill rotWithShape="0">
          <a:gsLst>
            <a:gs pos="0">
              <a:srgbClr val="4BACC6">
                <a:hueOff val="-4966938"/>
                <a:satOff val="19906"/>
                <a:lumOff val="4314"/>
                <a:alphaOff val="0"/>
                <a:tint val="50000"/>
                <a:satMod val="300000"/>
              </a:srgbClr>
            </a:gs>
            <a:gs pos="35000">
              <a:srgbClr val="4BACC6">
                <a:hueOff val="-4966938"/>
                <a:satOff val="19906"/>
                <a:lumOff val="4314"/>
                <a:alphaOff val="0"/>
                <a:tint val="37000"/>
                <a:satMod val="300000"/>
              </a:srgbClr>
            </a:gs>
            <a:gs pos="100000">
              <a:srgbClr val="4BACC6">
                <a:hueOff val="-4966938"/>
                <a:satOff val="19906"/>
                <a:lumOff val="4314"/>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Развитие познавательно- исследовательской деятельности  </a:t>
          </a:r>
        </a:p>
      </dsp:txBody>
      <dsp:txXfrm>
        <a:off x="1059246" y="405463"/>
        <a:ext cx="3339331" cy="295470"/>
      </dsp:txXfrm>
    </dsp:sp>
    <dsp:sp modelId="{82A766E5-E590-4B8F-874C-A3F65F4EAB8E}">
      <dsp:nvSpPr>
        <dsp:cNvPr id="0" name=""/>
        <dsp:cNvSpPr/>
      </dsp:nvSpPr>
      <dsp:spPr>
        <a:xfrm>
          <a:off x="1054788" y="705391"/>
          <a:ext cx="446433" cy="74405"/>
        </a:xfrm>
        <a:prstGeom prst="parallelogram">
          <a:avLst>
            <a:gd name="adj" fmla="val 140840"/>
          </a:avLst>
        </a:prstGeom>
        <a:gradFill rotWithShape="0">
          <a:gsLst>
            <a:gs pos="0">
              <a:srgbClr val="4BACC6">
                <a:hueOff val="-2575449"/>
                <a:satOff val="10321"/>
                <a:lumOff val="2237"/>
                <a:alphaOff val="0"/>
                <a:tint val="50000"/>
                <a:satMod val="300000"/>
              </a:srgbClr>
            </a:gs>
            <a:gs pos="35000">
              <a:srgbClr val="4BACC6">
                <a:hueOff val="-2575449"/>
                <a:satOff val="10321"/>
                <a:lumOff val="2237"/>
                <a:alphaOff val="0"/>
                <a:tint val="37000"/>
                <a:satMod val="300000"/>
              </a:srgbClr>
            </a:gs>
            <a:gs pos="100000">
              <a:srgbClr val="4BACC6">
                <a:hueOff val="-2575449"/>
                <a:satOff val="10321"/>
                <a:lumOff val="2237"/>
                <a:alphaOff val="0"/>
                <a:tint val="15000"/>
                <a:satMod val="350000"/>
              </a:srgbClr>
            </a:gs>
          </a:gsLst>
          <a:lin ang="16200000" scaled="1"/>
        </a:gradFill>
        <a:ln w="9525" cap="flat" cmpd="sng" algn="ctr">
          <a:solidFill>
            <a:srgbClr val="4BACC6">
              <a:hueOff val="-2575449"/>
              <a:satOff val="10321"/>
              <a:lumOff val="2237"/>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E3F67C46-7455-466E-9323-7F021C95A55D}">
      <dsp:nvSpPr>
        <dsp:cNvPr id="0" name=""/>
        <dsp:cNvSpPr/>
      </dsp:nvSpPr>
      <dsp:spPr>
        <a:xfrm>
          <a:off x="1527263" y="705391"/>
          <a:ext cx="446433" cy="74405"/>
        </a:xfrm>
        <a:prstGeom prst="parallelogram">
          <a:avLst>
            <a:gd name="adj" fmla="val 140840"/>
          </a:avLst>
        </a:prstGeom>
        <a:gradFill rotWithShape="0">
          <a:gsLst>
            <a:gs pos="0">
              <a:srgbClr val="4BACC6">
                <a:hueOff val="-2943371"/>
                <a:satOff val="11796"/>
                <a:lumOff val="2556"/>
                <a:alphaOff val="0"/>
                <a:tint val="50000"/>
                <a:satMod val="300000"/>
              </a:srgbClr>
            </a:gs>
            <a:gs pos="35000">
              <a:srgbClr val="4BACC6">
                <a:hueOff val="-2943371"/>
                <a:satOff val="11796"/>
                <a:lumOff val="2556"/>
                <a:alphaOff val="0"/>
                <a:tint val="37000"/>
                <a:satMod val="300000"/>
              </a:srgbClr>
            </a:gs>
            <a:gs pos="100000">
              <a:srgbClr val="4BACC6">
                <a:hueOff val="-2943371"/>
                <a:satOff val="11796"/>
                <a:lumOff val="2556"/>
                <a:alphaOff val="0"/>
                <a:tint val="15000"/>
                <a:satMod val="350000"/>
              </a:srgbClr>
            </a:gs>
          </a:gsLst>
          <a:lin ang="16200000" scaled="1"/>
        </a:gradFill>
        <a:ln w="9525" cap="flat" cmpd="sng" algn="ctr">
          <a:solidFill>
            <a:srgbClr val="4BACC6">
              <a:hueOff val="-2943371"/>
              <a:satOff val="11796"/>
              <a:lumOff val="2556"/>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DFFA4E41-F124-47F2-9D43-09AA77242EE4}">
      <dsp:nvSpPr>
        <dsp:cNvPr id="0" name=""/>
        <dsp:cNvSpPr/>
      </dsp:nvSpPr>
      <dsp:spPr>
        <a:xfrm>
          <a:off x="1999738" y="705391"/>
          <a:ext cx="446433" cy="74405"/>
        </a:xfrm>
        <a:prstGeom prst="parallelogram">
          <a:avLst>
            <a:gd name="adj" fmla="val 140840"/>
          </a:avLst>
        </a:prstGeom>
        <a:gradFill rotWithShape="0">
          <a:gsLst>
            <a:gs pos="0">
              <a:srgbClr val="4BACC6">
                <a:hueOff val="-3311292"/>
                <a:satOff val="13270"/>
                <a:lumOff val="2876"/>
                <a:alphaOff val="0"/>
                <a:tint val="50000"/>
                <a:satMod val="300000"/>
              </a:srgbClr>
            </a:gs>
            <a:gs pos="35000">
              <a:srgbClr val="4BACC6">
                <a:hueOff val="-3311292"/>
                <a:satOff val="13270"/>
                <a:lumOff val="2876"/>
                <a:alphaOff val="0"/>
                <a:tint val="37000"/>
                <a:satMod val="300000"/>
              </a:srgbClr>
            </a:gs>
            <a:gs pos="100000">
              <a:srgbClr val="4BACC6">
                <a:hueOff val="-3311292"/>
                <a:satOff val="13270"/>
                <a:lumOff val="2876"/>
                <a:alphaOff val="0"/>
                <a:tint val="15000"/>
                <a:satMod val="350000"/>
              </a:srgbClr>
            </a:gs>
          </a:gsLst>
          <a:lin ang="16200000" scaled="1"/>
        </a:gradFill>
        <a:ln w="9525" cap="flat" cmpd="sng" algn="ctr">
          <a:solidFill>
            <a:srgbClr val="4BACC6">
              <a:hueOff val="-3311292"/>
              <a:satOff val="13270"/>
              <a:lumOff val="2876"/>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04C1400F-2358-4ECB-939B-C9B0F76C6B82}">
      <dsp:nvSpPr>
        <dsp:cNvPr id="0" name=""/>
        <dsp:cNvSpPr/>
      </dsp:nvSpPr>
      <dsp:spPr>
        <a:xfrm>
          <a:off x="2472213" y="705391"/>
          <a:ext cx="446433" cy="74405"/>
        </a:xfrm>
        <a:prstGeom prst="parallelogram">
          <a:avLst>
            <a:gd name="adj" fmla="val 140840"/>
          </a:avLst>
        </a:prstGeom>
        <a:gradFill rotWithShape="0">
          <a:gsLst>
            <a:gs pos="0">
              <a:srgbClr val="4BACC6">
                <a:hueOff val="-3679213"/>
                <a:satOff val="14745"/>
                <a:lumOff val="3196"/>
                <a:alphaOff val="0"/>
                <a:tint val="50000"/>
                <a:satMod val="300000"/>
              </a:srgbClr>
            </a:gs>
            <a:gs pos="35000">
              <a:srgbClr val="4BACC6">
                <a:hueOff val="-3679213"/>
                <a:satOff val="14745"/>
                <a:lumOff val="3196"/>
                <a:alphaOff val="0"/>
                <a:tint val="37000"/>
                <a:satMod val="300000"/>
              </a:srgbClr>
            </a:gs>
            <a:gs pos="100000">
              <a:srgbClr val="4BACC6">
                <a:hueOff val="-3679213"/>
                <a:satOff val="14745"/>
                <a:lumOff val="3196"/>
                <a:alphaOff val="0"/>
                <a:tint val="15000"/>
                <a:satMod val="350000"/>
              </a:srgbClr>
            </a:gs>
          </a:gsLst>
          <a:lin ang="16200000" scaled="1"/>
        </a:gradFill>
        <a:ln w="9525" cap="flat" cmpd="sng" algn="ctr">
          <a:solidFill>
            <a:srgbClr val="4BACC6">
              <a:hueOff val="-3679213"/>
              <a:satOff val="14745"/>
              <a:lumOff val="3196"/>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CA36A20-5091-4682-BB6B-3A563D11E920}">
      <dsp:nvSpPr>
        <dsp:cNvPr id="0" name=""/>
        <dsp:cNvSpPr/>
      </dsp:nvSpPr>
      <dsp:spPr>
        <a:xfrm>
          <a:off x="2944688" y="705391"/>
          <a:ext cx="446433" cy="74405"/>
        </a:xfrm>
        <a:prstGeom prst="parallelogram">
          <a:avLst>
            <a:gd name="adj" fmla="val 140840"/>
          </a:avLst>
        </a:prstGeom>
        <a:gradFill rotWithShape="0">
          <a:gsLst>
            <a:gs pos="0">
              <a:srgbClr val="4BACC6">
                <a:hueOff val="-4047135"/>
                <a:satOff val="16219"/>
                <a:lumOff val="3515"/>
                <a:alphaOff val="0"/>
                <a:tint val="50000"/>
                <a:satMod val="300000"/>
              </a:srgbClr>
            </a:gs>
            <a:gs pos="35000">
              <a:srgbClr val="4BACC6">
                <a:hueOff val="-4047135"/>
                <a:satOff val="16219"/>
                <a:lumOff val="3515"/>
                <a:alphaOff val="0"/>
                <a:tint val="37000"/>
                <a:satMod val="300000"/>
              </a:srgbClr>
            </a:gs>
            <a:gs pos="100000">
              <a:srgbClr val="4BACC6">
                <a:hueOff val="-4047135"/>
                <a:satOff val="16219"/>
                <a:lumOff val="3515"/>
                <a:alphaOff val="0"/>
                <a:tint val="15000"/>
                <a:satMod val="350000"/>
              </a:srgbClr>
            </a:gs>
          </a:gsLst>
          <a:lin ang="16200000" scaled="1"/>
        </a:gradFill>
        <a:ln w="9525" cap="flat" cmpd="sng" algn="ctr">
          <a:solidFill>
            <a:srgbClr val="4BACC6">
              <a:hueOff val="-4047135"/>
              <a:satOff val="16219"/>
              <a:lumOff val="3515"/>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963A70BC-F6E8-48CE-9E87-06F6BF81038F}">
      <dsp:nvSpPr>
        <dsp:cNvPr id="0" name=""/>
        <dsp:cNvSpPr/>
      </dsp:nvSpPr>
      <dsp:spPr>
        <a:xfrm>
          <a:off x="3417163" y="705391"/>
          <a:ext cx="446433" cy="74405"/>
        </a:xfrm>
        <a:prstGeom prst="parallelogram">
          <a:avLst>
            <a:gd name="adj" fmla="val 140840"/>
          </a:avLst>
        </a:prstGeom>
        <a:gradFill rotWithShape="0">
          <a:gsLst>
            <a:gs pos="0">
              <a:srgbClr val="4BACC6">
                <a:hueOff val="-4415056"/>
                <a:satOff val="17694"/>
                <a:lumOff val="3835"/>
                <a:alphaOff val="0"/>
                <a:tint val="50000"/>
                <a:satMod val="300000"/>
              </a:srgbClr>
            </a:gs>
            <a:gs pos="35000">
              <a:srgbClr val="4BACC6">
                <a:hueOff val="-4415056"/>
                <a:satOff val="17694"/>
                <a:lumOff val="3835"/>
                <a:alphaOff val="0"/>
                <a:tint val="37000"/>
                <a:satMod val="300000"/>
              </a:srgbClr>
            </a:gs>
            <a:gs pos="100000">
              <a:srgbClr val="4BACC6">
                <a:hueOff val="-4415056"/>
                <a:satOff val="17694"/>
                <a:lumOff val="3835"/>
                <a:alphaOff val="0"/>
                <a:tint val="15000"/>
                <a:satMod val="350000"/>
              </a:srgbClr>
            </a:gs>
          </a:gsLst>
          <a:lin ang="16200000" scaled="1"/>
        </a:gradFill>
        <a:ln w="9525" cap="flat" cmpd="sng" algn="ctr">
          <a:solidFill>
            <a:srgbClr val="4BACC6">
              <a:hueOff val="-4415056"/>
              <a:satOff val="17694"/>
              <a:lumOff val="3835"/>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E0F6AE20-5451-450E-A8B1-054ED96C5DFE}">
      <dsp:nvSpPr>
        <dsp:cNvPr id="0" name=""/>
        <dsp:cNvSpPr/>
      </dsp:nvSpPr>
      <dsp:spPr>
        <a:xfrm>
          <a:off x="3889638" y="705391"/>
          <a:ext cx="446433" cy="74405"/>
        </a:xfrm>
        <a:prstGeom prst="parallelogram">
          <a:avLst>
            <a:gd name="adj" fmla="val 140840"/>
          </a:avLst>
        </a:prstGeom>
        <a:gradFill rotWithShape="0">
          <a:gsLst>
            <a:gs pos="0">
              <a:srgbClr val="4BACC6">
                <a:hueOff val="-4782978"/>
                <a:satOff val="19168"/>
                <a:lumOff val="4154"/>
                <a:alphaOff val="0"/>
                <a:tint val="50000"/>
                <a:satMod val="300000"/>
              </a:srgbClr>
            </a:gs>
            <a:gs pos="35000">
              <a:srgbClr val="4BACC6">
                <a:hueOff val="-4782978"/>
                <a:satOff val="19168"/>
                <a:lumOff val="4154"/>
                <a:alphaOff val="0"/>
                <a:tint val="37000"/>
                <a:satMod val="300000"/>
              </a:srgbClr>
            </a:gs>
            <a:gs pos="100000">
              <a:srgbClr val="4BACC6">
                <a:hueOff val="-4782978"/>
                <a:satOff val="19168"/>
                <a:lumOff val="4154"/>
                <a:alphaOff val="0"/>
                <a:tint val="15000"/>
                <a:satMod val="350000"/>
              </a:srgbClr>
            </a:gs>
          </a:gsLst>
          <a:lin ang="16200000" scaled="1"/>
        </a:gradFill>
        <a:ln w="9525" cap="flat" cmpd="sng" algn="ctr">
          <a:solidFill>
            <a:srgbClr val="4BACC6">
              <a:hueOff val="-4782978"/>
              <a:satOff val="19168"/>
              <a:lumOff val="4154"/>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4ED383FF-E2BA-43DE-A54D-57F3D1B7B7AF}">
      <dsp:nvSpPr>
        <dsp:cNvPr id="0" name=""/>
        <dsp:cNvSpPr/>
      </dsp:nvSpPr>
      <dsp:spPr>
        <a:xfrm>
          <a:off x="1054788" y="801352"/>
          <a:ext cx="3348247" cy="304386"/>
        </a:xfrm>
        <a:prstGeom prst="roundRect">
          <a:avLst>
            <a:gd name="adj" fmla="val 5000"/>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r" defTabSz="622300">
            <a:lnSpc>
              <a:spcPct val="90000"/>
            </a:lnSpc>
            <a:spcBef>
              <a:spcPct val="0"/>
            </a:spcBef>
            <a:spcAft>
              <a:spcPct val="35000"/>
            </a:spcAft>
          </a:pPr>
          <a:r>
            <a:rPr lang="ru-RU" sz="1400" b="1" kern="120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Тропинка в окружающий мир</a:t>
          </a:r>
          <a:endParaRPr lang="ru-RU" sz="14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059246" y="805810"/>
        <a:ext cx="3339331" cy="295470"/>
      </dsp:txXfrm>
    </dsp:sp>
    <dsp:sp modelId="{2E2598DA-A4B6-4E2F-A954-05393C5DBBE2}">
      <dsp:nvSpPr>
        <dsp:cNvPr id="0" name=""/>
        <dsp:cNvSpPr/>
      </dsp:nvSpPr>
      <dsp:spPr>
        <a:xfrm>
          <a:off x="1054788" y="1105738"/>
          <a:ext cx="446433" cy="74405"/>
        </a:xfrm>
        <a:prstGeom prst="parallelogram">
          <a:avLst>
            <a:gd name="adj" fmla="val 140840"/>
          </a:avLst>
        </a:prstGeom>
        <a:gradFill rotWithShape="0">
          <a:gsLst>
            <a:gs pos="0">
              <a:srgbClr val="4BACC6">
                <a:hueOff val="-5150899"/>
                <a:satOff val="20643"/>
                <a:lumOff val="4474"/>
                <a:alphaOff val="0"/>
                <a:tint val="50000"/>
                <a:satMod val="300000"/>
              </a:srgbClr>
            </a:gs>
            <a:gs pos="35000">
              <a:srgbClr val="4BACC6">
                <a:hueOff val="-5150899"/>
                <a:satOff val="20643"/>
                <a:lumOff val="4474"/>
                <a:alphaOff val="0"/>
                <a:tint val="37000"/>
                <a:satMod val="300000"/>
              </a:srgbClr>
            </a:gs>
            <a:gs pos="100000">
              <a:srgbClr val="4BACC6">
                <a:hueOff val="-5150899"/>
                <a:satOff val="20643"/>
                <a:lumOff val="4474"/>
                <a:alphaOff val="0"/>
                <a:tint val="15000"/>
                <a:satMod val="350000"/>
              </a:srgbClr>
            </a:gs>
          </a:gsLst>
          <a:lin ang="16200000" scaled="1"/>
        </a:gradFill>
        <a:ln w="9525" cap="flat" cmpd="sng" algn="ctr">
          <a:solidFill>
            <a:srgbClr val="4BACC6">
              <a:hueOff val="-5150899"/>
              <a:satOff val="20643"/>
              <a:lumOff val="4474"/>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C1F2C3E7-6778-49AC-9EE6-2DE569F1A6F0}">
      <dsp:nvSpPr>
        <dsp:cNvPr id="0" name=""/>
        <dsp:cNvSpPr/>
      </dsp:nvSpPr>
      <dsp:spPr>
        <a:xfrm>
          <a:off x="1527263" y="1105738"/>
          <a:ext cx="446433" cy="74405"/>
        </a:xfrm>
        <a:prstGeom prst="parallelogram">
          <a:avLst>
            <a:gd name="adj" fmla="val 140840"/>
          </a:avLst>
        </a:prstGeom>
        <a:gradFill rotWithShape="0">
          <a:gsLst>
            <a:gs pos="0">
              <a:srgbClr val="4BACC6">
                <a:hueOff val="-5518820"/>
                <a:satOff val="22117"/>
                <a:lumOff val="4793"/>
                <a:alphaOff val="0"/>
                <a:tint val="50000"/>
                <a:satMod val="300000"/>
              </a:srgbClr>
            </a:gs>
            <a:gs pos="35000">
              <a:srgbClr val="4BACC6">
                <a:hueOff val="-5518820"/>
                <a:satOff val="22117"/>
                <a:lumOff val="4793"/>
                <a:alphaOff val="0"/>
                <a:tint val="37000"/>
                <a:satMod val="300000"/>
              </a:srgbClr>
            </a:gs>
            <a:gs pos="100000">
              <a:srgbClr val="4BACC6">
                <a:hueOff val="-5518820"/>
                <a:satOff val="22117"/>
                <a:lumOff val="4793"/>
                <a:alphaOff val="0"/>
                <a:tint val="15000"/>
                <a:satMod val="350000"/>
              </a:srgbClr>
            </a:gs>
          </a:gsLst>
          <a:lin ang="16200000" scaled="1"/>
        </a:gradFill>
        <a:ln w="9525" cap="flat" cmpd="sng" algn="ctr">
          <a:solidFill>
            <a:srgbClr val="4BACC6">
              <a:hueOff val="-5518820"/>
              <a:satOff val="22117"/>
              <a:lumOff val="4793"/>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F83D7084-D7DE-4A0C-A23C-5E857E92E522}">
      <dsp:nvSpPr>
        <dsp:cNvPr id="0" name=""/>
        <dsp:cNvSpPr/>
      </dsp:nvSpPr>
      <dsp:spPr>
        <a:xfrm>
          <a:off x="1999738" y="1105738"/>
          <a:ext cx="446433" cy="74405"/>
        </a:xfrm>
        <a:prstGeom prst="parallelogram">
          <a:avLst>
            <a:gd name="adj" fmla="val 140840"/>
          </a:avLst>
        </a:prstGeom>
        <a:gradFill rotWithShape="0">
          <a:gsLst>
            <a:gs pos="0">
              <a:srgbClr val="4BACC6">
                <a:hueOff val="-5886741"/>
                <a:satOff val="23592"/>
                <a:lumOff val="5113"/>
                <a:alphaOff val="0"/>
                <a:tint val="50000"/>
                <a:satMod val="300000"/>
              </a:srgbClr>
            </a:gs>
            <a:gs pos="35000">
              <a:srgbClr val="4BACC6">
                <a:hueOff val="-5886741"/>
                <a:satOff val="23592"/>
                <a:lumOff val="5113"/>
                <a:alphaOff val="0"/>
                <a:tint val="37000"/>
                <a:satMod val="300000"/>
              </a:srgbClr>
            </a:gs>
            <a:gs pos="100000">
              <a:srgbClr val="4BACC6">
                <a:hueOff val="-5886741"/>
                <a:satOff val="23592"/>
                <a:lumOff val="5113"/>
                <a:alphaOff val="0"/>
                <a:tint val="15000"/>
                <a:satMod val="350000"/>
              </a:srgbClr>
            </a:gs>
          </a:gsLst>
          <a:lin ang="16200000" scaled="1"/>
        </a:gradFill>
        <a:ln w="9525" cap="flat" cmpd="sng" algn="ctr">
          <a:solidFill>
            <a:srgbClr val="4BACC6">
              <a:hueOff val="-5886741"/>
              <a:satOff val="23592"/>
              <a:lumOff val="5113"/>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C3B90884-4AE6-40B1-A690-5D1800749B78}">
      <dsp:nvSpPr>
        <dsp:cNvPr id="0" name=""/>
        <dsp:cNvSpPr/>
      </dsp:nvSpPr>
      <dsp:spPr>
        <a:xfrm>
          <a:off x="2472213" y="1105738"/>
          <a:ext cx="446433" cy="74405"/>
        </a:xfrm>
        <a:prstGeom prst="parallelogram">
          <a:avLst>
            <a:gd name="adj" fmla="val 140840"/>
          </a:avLst>
        </a:prstGeom>
        <a:gradFill rotWithShape="0">
          <a:gsLst>
            <a:gs pos="0">
              <a:srgbClr val="4BACC6">
                <a:hueOff val="-6254663"/>
                <a:satOff val="25066"/>
                <a:lumOff val="5432"/>
                <a:alphaOff val="0"/>
                <a:tint val="50000"/>
                <a:satMod val="300000"/>
              </a:srgbClr>
            </a:gs>
            <a:gs pos="35000">
              <a:srgbClr val="4BACC6">
                <a:hueOff val="-6254663"/>
                <a:satOff val="25066"/>
                <a:lumOff val="5432"/>
                <a:alphaOff val="0"/>
                <a:tint val="37000"/>
                <a:satMod val="300000"/>
              </a:srgbClr>
            </a:gs>
            <a:gs pos="100000">
              <a:srgbClr val="4BACC6">
                <a:hueOff val="-6254663"/>
                <a:satOff val="25066"/>
                <a:lumOff val="5432"/>
                <a:alphaOff val="0"/>
                <a:tint val="15000"/>
                <a:satMod val="350000"/>
              </a:srgbClr>
            </a:gs>
          </a:gsLst>
          <a:lin ang="16200000" scaled="1"/>
        </a:gradFill>
        <a:ln w="9525" cap="flat" cmpd="sng" algn="ctr">
          <a:solidFill>
            <a:srgbClr val="4BACC6">
              <a:hueOff val="-6254663"/>
              <a:satOff val="25066"/>
              <a:lumOff val="5432"/>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44416EB8-2918-4540-A43B-48F85E8F8D16}">
      <dsp:nvSpPr>
        <dsp:cNvPr id="0" name=""/>
        <dsp:cNvSpPr/>
      </dsp:nvSpPr>
      <dsp:spPr>
        <a:xfrm>
          <a:off x="2944688" y="1105738"/>
          <a:ext cx="446433" cy="74405"/>
        </a:xfrm>
        <a:prstGeom prst="parallelogram">
          <a:avLst>
            <a:gd name="adj" fmla="val 140840"/>
          </a:avLst>
        </a:prstGeom>
        <a:gradFill rotWithShape="0">
          <a:gsLst>
            <a:gs pos="0">
              <a:srgbClr val="4BACC6">
                <a:hueOff val="-6622584"/>
                <a:satOff val="26541"/>
                <a:lumOff val="5752"/>
                <a:alphaOff val="0"/>
                <a:tint val="50000"/>
                <a:satMod val="300000"/>
              </a:srgbClr>
            </a:gs>
            <a:gs pos="35000">
              <a:srgbClr val="4BACC6">
                <a:hueOff val="-6622584"/>
                <a:satOff val="26541"/>
                <a:lumOff val="5752"/>
                <a:alphaOff val="0"/>
                <a:tint val="37000"/>
                <a:satMod val="300000"/>
              </a:srgbClr>
            </a:gs>
            <a:gs pos="100000">
              <a:srgbClr val="4BACC6">
                <a:hueOff val="-6622584"/>
                <a:satOff val="26541"/>
                <a:lumOff val="5752"/>
                <a:alphaOff val="0"/>
                <a:tint val="15000"/>
                <a:satMod val="350000"/>
              </a:srgbClr>
            </a:gs>
          </a:gsLst>
          <a:lin ang="16200000" scaled="1"/>
        </a:gradFill>
        <a:ln w="9525" cap="flat" cmpd="sng" algn="ctr">
          <a:solidFill>
            <a:srgbClr val="4BACC6">
              <a:hueOff val="-6622584"/>
              <a:satOff val="26541"/>
              <a:lumOff val="5752"/>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FA214F8-A281-43B2-AB2F-0FF6400A5628}">
      <dsp:nvSpPr>
        <dsp:cNvPr id="0" name=""/>
        <dsp:cNvSpPr/>
      </dsp:nvSpPr>
      <dsp:spPr>
        <a:xfrm>
          <a:off x="3417163" y="1105738"/>
          <a:ext cx="446433" cy="74405"/>
        </a:xfrm>
        <a:prstGeom prst="parallelogram">
          <a:avLst>
            <a:gd name="adj" fmla="val 140840"/>
          </a:avLst>
        </a:prstGeom>
        <a:gradFill rotWithShape="0">
          <a:gsLst>
            <a:gs pos="0">
              <a:srgbClr val="4BACC6">
                <a:hueOff val="-6990505"/>
                <a:satOff val="28015"/>
                <a:lumOff val="6072"/>
                <a:alphaOff val="0"/>
                <a:tint val="50000"/>
                <a:satMod val="300000"/>
              </a:srgbClr>
            </a:gs>
            <a:gs pos="35000">
              <a:srgbClr val="4BACC6">
                <a:hueOff val="-6990505"/>
                <a:satOff val="28015"/>
                <a:lumOff val="6072"/>
                <a:alphaOff val="0"/>
                <a:tint val="37000"/>
                <a:satMod val="300000"/>
              </a:srgbClr>
            </a:gs>
            <a:gs pos="100000">
              <a:srgbClr val="4BACC6">
                <a:hueOff val="-6990505"/>
                <a:satOff val="28015"/>
                <a:lumOff val="6072"/>
                <a:alphaOff val="0"/>
                <a:tint val="15000"/>
                <a:satMod val="350000"/>
              </a:srgbClr>
            </a:gs>
          </a:gsLst>
          <a:lin ang="16200000" scaled="1"/>
        </a:gradFill>
        <a:ln w="9525" cap="flat" cmpd="sng" algn="ctr">
          <a:solidFill>
            <a:srgbClr val="4BACC6">
              <a:hueOff val="-6990505"/>
              <a:satOff val="28015"/>
              <a:lumOff val="6072"/>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F5BF59EC-F6C6-49A8-AD17-DC8746D5ECCC}">
      <dsp:nvSpPr>
        <dsp:cNvPr id="0" name=""/>
        <dsp:cNvSpPr/>
      </dsp:nvSpPr>
      <dsp:spPr>
        <a:xfrm>
          <a:off x="3889638" y="1105738"/>
          <a:ext cx="446433" cy="74405"/>
        </a:xfrm>
        <a:prstGeom prst="parallelogram">
          <a:avLst>
            <a:gd name="adj" fmla="val 140840"/>
          </a:avLst>
        </a:prstGeom>
        <a:gradFill rotWithShape="0">
          <a:gsLst>
            <a:gs pos="0">
              <a:srgbClr val="4BACC6">
                <a:hueOff val="-7358427"/>
                <a:satOff val="29490"/>
                <a:lumOff val="6391"/>
                <a:alphaOff val="0"/>
                <a:tint val="50000"/>
                <a:satMod val="300000"/>
              </a:srgbClr>
            </a:gs>
            <a:gs pos="35000">
              <a:srgbClr val="4BACC6">
                <a:hueOff val="-7358427"/>
                <a:satOff val="29490"/>
                <a:lumOff val="6391"/>
                <a:alphaOff val="0"/>
                <a:tint val="37000"/>
                <a:satMod val="300000"/>
              </a:srgbClr>
            </a:gs>
            <a:gs pos="100000">
              <a:srgbClr val="4BACC6">
                <a:hueOff val="-7358427"/>
                <a:satOff val="29490"/>
                <a:lumOff val="6391"/>
                <a:alphaOff val="0"/>
                <a:tint val="15000"/>
                <a:satMod val="350000"/>
              </a:srgbClr>
            </a:gs>
          </a:gsLst>
          <a:lin ang="16200000" scaled="1"/>
        </a:gradFill>
        <a:ln w="9525" cap="flat" cmpd="sng" algn="ctr">
          <a:solidFill>
            <a:srgbClr val="4BACC6">
              <a:hueOff val="-7358427"/>
              <a:satOff val="29490"/>
              <a:lumOff val="6391"/>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BC892029-B408-4B7C-B6FA-0B366CC245ED}">
      <dsp:nvSpPr>
        <dsp:cNvPr id="0" name=""/>
        <dsp:cNvSpPr/>
      </dsp:nvSpPr>
      <dsp:spPr>
        <a:xfrm>
          <a:off x="1054788" y="1201699"/>
          <a:ext cx="3348247" cy="304386"/>
        </a:xfrm>
        <a:prstGeom prst="rect">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lvl="0" algn="r" defTabSz="622300">
            <a:lnSpc>
              <a:spcPct val="90000"/>
            </a:lnSpc>
            <a:spcBef>
              <a:spcPct val="0"/>
            </a:spcBef>
            <a:spcAft>
              <a:spcPct val="35000"/>
            </a:spcAft>
          </a:pPr>
          <a:r>
            <a:rPr lang="ru-RU" sz="1400" b="1" kern="120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Сенсорное развитие </a:t>
          </a:r>
          <a:endParaRPr lang="ru-RU" sz="14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054788" y="1201699"/>
        <a:ext cx="3348247" cy="304386"/>
      </dsp:txXfrm>
    </dsp:sp>
    <dsp:sp modelId="{202167AF-A49D-4297-AFF0-7087937B4A89}">
      <dsp:nvSpPr>
        <dsp:cNvPr id="0" name=""/>
        <dsp:cNvSpPr/>
      </dsp:nvSpPr>
      <dsp:spPr>
        <a:xfrm>
          <a:off x="1054788" y="1506086"/>
          <a:ext cx="446433" cy="74405"/>
        </a:xfrm>
        <a:prstGeom prst="parallelogram">
          <a:avLst>
            <a:gd name="adj" fmla="val 140840"/>
          </a:avLst>
        </a:prstGeom>
        <a:gradFill rotWithShape="0">
          <a:gsLst>
            <a:gs pos="0">
              <a:srgbClr val="4BACC6">
                <a:hueOff val="-7726349"/>
                <a:satOff val="30964"/>
                <a:lumOff val="6711"/>
                <a:alphaOff val="0"/>
                <a:tint val="50000"/>
                <a:satMod val="300000"/>
              </a:srgbClr>
            </a:gs>
            <a:gs pos="35000">
              <a:srgbClr val="4BACC6">
                <a:hueOff val="-7726349"/>
                <a:satOff val="30964"/>
                <a:lumOff val="6711"/>
                <a:alphaOff val="0"/>
                <a:tint val="37000"/>
                <a:satMod val="300000"/>
              </a:srgbClr>
            </a:gs>
            <a:gs pos="100000">
              <a:srgbClr val="4BACC6">
                <a:hueOff val="-7726349"/>
                <a:satOff val="30964"/>
                <a:lumOff val="6711"/>
                <a:alphaOff val="0"/>
                <a:tint val="15000"/>
                <a:satMod val="350000"/>
              </a:srgbClr>
            </a:gs>
          </a:gsLst>
          <a:lin ang="16200000" scaled="1"/>
        </a:gradFill>
        <a:ln w="9525" cap="flat" cmpd="sng" algn="ctr">
          <a:solidFill>
            <a:srgbClr val="4BACC6">
              <a:hueOff val="-7726349"/>
              <a:satOff val="30964"/>
              <a:lumOff val="6711"/>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B0C7557-3BB8-499E-AF0D-668E33512393}">
      <dsp:nvSpPr>
        <dsp:cNvPr id="0" name=""/>
        <dsp:cNvSpPr/>
      </dsp:nvSpPr>
      <dsp:spPr>
        <a:xfrm>
          <a:off x="1527263" y="1506086"/>
          <a:ext cx="446433" cy="74405"/>
        </a:xfrm>
        <a:prstGeom prst="parallelogram">
          <a:avLst>
            <a:gd name="adj" fmla="val 140840"/>
          </a:avLst>
        </a:prstGeom>
        <a:gradFill rotWithShape="0">
          <a:gsLst>
            <a:gs pos="0">
              <a:srgbClr val="4BACC6">
                <a:hueOff val="-8094270"/>
                <a:satOff val="32439"/>
                <a:lumOff val="7030"/>
                <a:alphaOff val="0"/>
                <a:tint val="50000"/>
                <a:satMod val="300000"/>
              </a:srgbClr>
            </a:gs>
            <a:gs pos="35000">
              <a:srgbClr val="4BACC6">
                <a:hueOff val="-8094270"/>
                <a:satOff val="32439"/>
                <a:lumOff val="7030"/>
                <a:alphaOff val="0"/>
                <a:tint val="37000"/>
                <a:satMod val="300000"/>
              </a:srgbClr>
            </a:gs>
            <a:gs pos="100000">
              <a:srgbClr val="4BACC6">
                <a:hueOff val="-8094270"/>
                <a:satOff val="32439"/>
                <a:lumOff val="7030"/>
                <a:alphaOff val="0"/>
                <a:tint val="15000"/>
                <a:satMod val="350000"/>
              </a:srgbClr>
            </a:gs>
          </a:gsLst>
          <a:lin ang="16200000" scaled="1"/>
        </a:gradFill>
        <a:ln w="9525" cap="flat" cmpd="sng" algn="ctr">
          <a:solidFill>
            <a:srgbClr val="4BACC6">
              <a:hueOff val="-8094270"/>
              <a:satOff val="32439"/>
              <a:lumOff val="703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65B37B7C-36A7-475F-AC0B-6927CC39C86E}">
      <dsp:nvSpPr>
        <dsp:cNvPr id="0" name=""/>
        <dsp:cNvSpPr/>
      </dsp:nvSpPr>
      <dsp:spPr>
        <a:xfrm>
          <a:off x="1999738" y="1506086"/>
          <a:ext cx="446433" cy="74405"/>
        </a:xfrm>
        <a:prstGeom prst="parallelogram">
          <a:avLst>
            <a:gd name="adj" fmla="val 140840"/>
          </a:avLst>
        </a:prstGeom>
        <a:gradFill rotWithShape="0">
          <a:gsLst>
            <a:gs pos="0">
              <a:srgbClr val="4BACC6">
                <a:hueOff val="-8462191"/>
                <a:satOff val="33913"/>
                <a:lumOff val="7350"/>
                <a:alphaOff val="0"/>
                <a:tint val="50000"/>
                <a:satMod val="300000"/>
              </a:srgbClr>
            </a:gs>
            <a:gs pos="35000">
              <a:srgbClr val="4BACC6">
                <a:hueOff val="-8462191"/>
                <a:satOff val="33913"/>
                <a:lumOff val="7350"/>
                <a:alphaOff val="0"/>
                <a:tint val="37000"/>
                <a:satMod val="300000"/>
              </a:srgbClr>
            </a:gs>
            <a:gs pos="100000">
              <a:srgbClr val="4BACC6">
                <a:hueOff val="-8462191"/>
                <a:satOff val="33913"/>
                <a:lumOff val="7350"/>
                <a:alphaOff val="0"/>
                <a:tint val="15000"/>
                <a:satMod val="350000"/>
              </a:srgbClr>
            </a:gs>
          </a:gsLst>
          <a:lin ang="16200000" scaled="1"/>
        </a:gradFill>
        <a:ln w="9525" cap="flat" cmpd="sng" algn="ctr">
          <a:solidFill>
            <a:srgbClr val="4BACC6">
              <a:hueOff val="-8462191"/>
              <a:satOff val="33913"/>
              <a:lumOff val="735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9B720471-873C-4FD0-9039-5536C5A4AEE7}">
      <dsp:nvSpPr>
        <dsp:cNvPr id="0" name=""/>
        <dsp:cNvSpPr/>
      </dsp:nvSpPr>
      <dsp:spPr>
        <a:xfrm>
          <a:off x="2472213" y="1506086"/>
          <a:ext cx="446433" cy="74405"/>
        </a:xfrm>
        <a:prstGeom prst="parallelogram">
          <a:avLst>
            <a:gd name="adj" fmla="val 140840"/>
          </a:avLst>
        </a:prstGeom>
        <a:gradFill rotWithShape="0">
          <a:gsLst>
            <a:gs pos="0">
              <a:srgbClr val="4BACC6">
                <a:hueOff val="-8830112"/>
                <a:satOff val="35388"/>
                <a:lumOff val="7669"/>
                <a:alphaOff val="0"/>
                <a:tint val="50000"/>
                <a:satMod val="300000"/>
              </a:srgbClr>
            </a:gs>
            <a:gs pos="35000">
              <a:srgbClr val="4BACC6">
                <a:hueOff val="-8830112"/>
                <a:satOff val="35388"/>
                <a:lumOff val="7669"/>
                <a:alphaOff val="0"/>
                <a:tint val="37000"/>
                <a:satMod val="300000"/>
              </a:srgbClr>
            </a:gs>
            <a:gs pos="100000">
              <a:srgbClr val="4BACC6">
                <a:hueOff val="-8830112"/>
                <a:satOff val="35388"/>
                <a:lumOff val="7669"/>
                <a:alphaOff val="0"/>
                <a:tint val="15000"/>
                <a:satMod val="350000"/>
              </a:srgbClr>
            </a:gs>
          </a:gsLst>
          <a:lin ang="16200000" scaled="1"/>
        </a:gradFill>
        <a:ln w="9525" cap="flat" cmpd="sng" algn="ctr">
          <a:solidFill>
            <a:srgbClr val="4BACC6">
              <a:hueOff val="-8830112"/>
              <a:satOff val="35388"/>
              <a:lumOff val="7669"/>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FB15492A-1536-4A75-87EC-0D25FA5CA7FE}">
      <dsp:nvSpPr>
        <dsp:cNvPr id="0" name=""/>
        <dsp:cNvSpPr/>
      </dsp:nvSpPr>
      <dsp:spPr>
        <a:xfrm>
          <a:off x="2944688" y="1506086"/>
          <a:ext cx="446433" cy="74405"/>
        </a:xfrm>
        <a:prstGeom prst="parallelogram">
          <a:avLst>
            <a:gd name="adj" fmla="val 140840"/>
          </a:avLst>
        </a:prstGeom>
        <a:gradFill rotWithShape="0">
          <a:gsLst>
            <a:gs pos="0">
              <a:srgbClr val="4BACC6">
                <a:hueOff val="-9198033"/>
                <a:satOff val="36862"/>
                <a:lumOff val="7989"/>
                <a:alphaOff val="0"/>
                <a:tint val="50000"/>
                <a:satMod val="300000"/>
              </a:srgbClr>
            </a:gs>
            <a:gs pos="35000">
              <a:srgbClr val="4BACC6">
                <a:hueOff val="-9198033"/>
                <a:satOff val="36862"/>
                <a:lumOff val="7989"/>
                <a:alphaOff val="0"/>
                <a:tint val="37000"/>
                <a:satMod val="300000"/>
              </a:srgbClr>
            </a:gs>
            <a:gs pos="100000">
              <a:srgbClr val="4BACC6">
                <a:hueOff val="-9198033"/>
                <a:satOff val="36862"/>
                <a:lumOff val="7989"/>
                <a:alphaOff val="0"/>
                <a:tint val="15000"/>
                <a:satMod val="350000"/>
              </a:srgbClr>
            </a:gs>
          </a:gsLst>
          <a:lin ang="16200000" scaled="1"/>
        </a:gradFill>
        <a:ln w="9525" cap="flat" cmpd="sng" algn="ctr">
          <a:solidFill>
            <a:srgbClr val="4BACC6">
              <a:hueOff val="-9198033"/>
              <a:satOff val="36862"/>
              <a:lumOff val="7989"/>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465F299B-7EB0-4E78-ACA8-736B6B78E658}">
      <dsp:nvSpPr>
        <dsp:cNvPr id="0" name=""/>
        <dsp:cNvSpPr/>
      </dsp:nvSpPr>
      <dsp:spPr>
        <a:xfrm>
          <a:off x="3417163" y="1506086"/>
          <a:ext cx="446433" cy="74405"/>
        </a:xfrm>
        <a:prstGeom prst="parallelogram">
          <a:avLst>
            <a:gd name="adj" fmla="val 140840"/>
          </a:avLst>
        </a:prstGeom>
        <a:gradFill rotWithShape="0">
          <a:gsLst>
            <a:gs pos="0">
              <a:srgbClr val="4BACC6">
                <a:hueOff val="-9565955"/>
                <a:satOff val="38337"/>
                <a:lumOff val="8308"/>
                <a:alphaOff val="0"/>
                <a:tint val="50000"/>
                <a:satMod val="300000"/>
              </a:srgbClr>
            </a:gs>
            <a:gs pos="35000">
              <a:srgbClr val="4BACC6">
                <a:hueOff val="-9565955"/>
                <a:satOff val="38337"/>
                <a:lumOff val="8308"/>
                <a:alphaOff val="0"/>
                <a:tint val="37000"/>
                <a:satMod val="300000"/>
              </a:srgbClr>
            </a:gs>
            <a:gs pos="100000">
              <a:srgbClr val="4BACC6">
                <a:hueOff val="-9565955"/>
                <a:satOff val="38337"/>
                <a:lumOff val="8308"/>
                <a:alphaOff val="0"/>
                <a:tint val="15000"/>
                <a:satMod val="350000"/>
              </a:srgbClr>
            </a:gs>
          </a:gsLst>
          <a:lin ang="16200000" scaled="1"/>
        </a:gradFill>
        <a:ln w="9525" cap="flat" cmpd="sng" algn="ctr">
          <a:solidFill>
            <a:srgbClr val="4BACC6">
              <a:hueOff val="-9565955"/>
              <a:satOff val="38337"/>
              <a:lumOff val="8308"/>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BA83A235-0CCE-4FF2-B624-F8A097D414F9}">
      <dsp:nvSpPr>
        <dsp:cNvPr id="0" name=""/>
        <dsp:cNvSpPr/>
      </dsp:nvSpPr>
      <dsp:spPr>
        <a:xfrm>
          <a:off x="3889638" y="1506086"/>
          <a:ext cx="446433" cy="74405"/>
        </a:xfrm>
        <a:prstGeom prst="parallelogram">
          <a:avLst>
            <a:gd name="adj" fmla="val 140840"/>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w="9525" cap="flat" cmpd="sng" algn="ctr">
          <a:solidFill>
            <a:srgbClr val="4BACC6">
              <a:hueOff val="-9933876"/>
              <a:satOff val="39811"/>
              <a:lumOff val="8628"/>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18737</Words>
  <Characters>106803</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cp:revision>
  <cp:lastPrinted>2020-01-29T02:32:00Z</cp:lastPrinted>
  <dcterms:created xsi:type="dcterms:W3CDTF">2017-10-17T09:04:00Z</dcterms:created>
  <dcterms:modified xsi:type="dcterms:W3CDTF">2020-04-22T02:56:00Z</dcterms:modified>
</cp:coreProperties>
</file>