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60" w:rsidRPr="00301D10" w:rsidRDefault="00C96260" w:rsidP="00C96260">
      <w:pPr>
        <w:tabs>
          <w:tab w:val="left" w:pos="974"/>
          <w:tab w:val="center" w:pos="2722"/>
        </w:tabs>
        <w:spacing w:after="0"/>
        <w:jc w:val="center"/>
        <w:rPr>
          <w:rFonts w:ascii="Times New Roman" w:hAnsi="Times New Roman"/>
          <w:b/>
        </w:rPr>
      </w:pPr>
      <w:r w:rsidRPr="00301D10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FB002A9" wp14:editId="6E62B87A">
            <wp:simplePos x="0" y="0"/>
            <wp:positionH relativeFrom="column">
              <wp:posOffset>5095240</wp:posOffset>
            </wp:positionH>
            <wp:positionV relativeFrom="paragraph">
              <wp:posOffset>-98425</wp:posOffset>
            </wp:positionV>
            <wp:extent cx="986155" cy="878840"/>
            <wp:effectExtent l="0" t="0" r="4445" b="0"/>
            <wp:wrapSquare wrapText="bothSides"/>
            <wp:docPr id="2" name="Рисунок 2" descr="C:\Users\User\Downloads\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логотип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1D10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C4C0B2B" wp14:editId="6C554B5B">
            <wp:simplePos x="0" y="0"/>
            <wp:positionH relativeFrom="column">
              <wp:posOffset>92075</wp:posOffset>
            </wp:positionH>
            <wp:positionV relativeFrom="paragraph">
              <wp:posOffset>-54610</wp:posOffset>
            </wp:positionV>
            <wp:extent cx="855980" cy="785495"/>
            <wp:effectExtent l="0" t="0" r="1270" b="0"/>
            <wp:wrapNone/>
            <wp:docPr id="3" name="Рисунок 1" descr="Описание: C:\Users\Svetlychok_MK\Desktop\ком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Svetlychok_MK\Desktop\комит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B0">
        <w:rPr>
          <w:rFonts w:ascii="Times New Roman" w:hAnsi="Times New Roman"/>
          <w:b/>
        </w:rPr>
        <w:t xml:space="preserve"> </w:t>
      </w:r>
      <w:r w:rsidR="009F7FFA">
        <w:rPr>
          <w:rFonts w:ascii="Times New Roman" w:hAnsi="Times New Roman"/>
          <w:b/>
        </w:rPr>
        <w:t xml:space="preserve"> </w:t>
      </w:r>
      <w:r w:rsidR="00DC5A4C">
        <w:rPr>
          <w:rFonts w:ascii="Times New Roman" w:hAnsi="Times New Roman"/>
          <w:b/>
        </w:rPr>
        <w:t xml:space="preserve">                  </w:t>
      </w:r>
      <w:r w:rsidR="009F7B75">
        <w:rPr>
          <w:rFonts w:ascii="Times New Roman" w:hAnsi="Times New Roman"/>
          <w:b/>
        </w:rPr>
        <w:t xml:space="preserve">     </w:t>
      </w:r>
      <w:r w:rsidR="00DC5A4C">
        <w:rPr>
          <w:rFonts w:ascii="Times New Roman" w:hAnsi="Times New Roman"/>
          <w:b/>
        </w:rPr>
        <w:t xml:space="preserve"> </w:t>
      </w:r>
      <w:r w:rsidRPr="00301D10">
        <w:rPr>
          <w:rFonts w:ascii="Times New Roman" w:hAnsi="Times New Roman"/>
          <w:b/>
        </w:rPr>
        <w:t xml:space="preserve"> </w:t>
      </w:r>
      <w:r w:rsidR="00DC5A4C">
        <w:rPr>
          <w:rFonts w:ascii="Times New Roman" w:hAnsi="Times New Roman"/>
          <w:b/>
        </w:rPr>
        <w:t>МКУ «</w:t>
      </w:r>
      <w:r w:rsidRPr="00301D10">
        <w:rPr>
          <w:rFonts w:ascii="Times New Roman" w:hAnsi="Times New Roman"/>
          <w:b/>
        </w:rPr>
        <w:t xml:space="preserve"> Комитет по образованию </w:t>
      </w:r>
      <w:r w:rsidR="00B01D17" w:rsidRPr="00301D10">
        <w:rPr>
          <w:rFonts w:ascii="Times New Roman" w:hAnsi="Times New Roman"/>
          <w:b/>
        </w:rPr>
        <w:t xml:space="preserve">Администрации </w:t>
      </w:r>
      <w:r w:rsidR="00B01D17" w:rsidRPr="00301D10">
        <w:rPr>
          <w:b/>
        </w:rPr>
        <w:t>г.</w:t>
      </w:r>
      <w:r w:rsidRPr="00301D10">
        <w:rPr>
          <w:rFonts w:ascii="Times New Roman" w:hAnsi="Times New Roman"/>
          <w:b/>
        </w:rPr>
        <w:t xml:space="preserve"> Улан-Удэ</w:t>
      </w:r>
      <w:r w:rsidR="00DC5A4C">
        <w:rPr>
          <w:rFonts w:ascii="Times New Roman" w:hAnsi="Times New Roman"/>
          <w:b/>
        </w:rPr>
        <w:t>»</w:t>
      </w:r>
      <w:r w:rsidRPr="00301D10">
        <w:rPr>
          <w:rFonts w:ascii="Times New Roman" w:hAnsi="Times New Roman"/>
          <w:b/>
        </w:rPr>
        <w:t xml:space="preserve">                                  </w:t>
      </w:r>
    </w:p>
    <w:p w:rsidR="00C96260" w:rsidRPr="00301D10" w:rsidRDefault="00C96260" w:rsidP="00C96260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lang w:eastAsia="ru-RU"/>
        </w:rPr>
        <w:t xml:space="preserve">                       МИП «Зеленое движение #ЭКО</w:t>
      </w:r>
      <w:r w:rsidRPr="00301D10">
        <w:rPr>
          <w:rFonts w:ascii="Times New Roman" w:eastAsia="Times New Roman" w:hAnsi="Times New Roman" w:cs="Times New Roman"/>
          <w:lang w:val="en-US" w:eastAsia="ru-RU"/>
        </w:rPr>
        <w:t>SAD</w:t>
      </w:r>
      <w:r w:rsidRPr="00301D10">
        <w:rPr>
          <w:rFonts w:ascii="Times New Roman" w:eastAsia="Times New Roman" w:hAnsi="Times New Roman" w:cs="Times New Roman"/>
          <w:lang w:eastAsia="ru-RU"/>
        </w:rPr>
        <w:t>03»</w:t>
      </w:r>
      <w:r w:rsidRPr="00301D10">
        <w:rPr>
          <w:rFonts w:ascii="Times New Roman" w:eastAsia="Times New Roman" w:hAnsi="Times New Roman" w:cs="Times New Roman"/>
          <w:noProof/>
          <w:color w:val="000000"/>
          <w:w w:val="0"/>
          <w:lang w:eastAsia="ru-RU"/>
        </w:rPr>
        <w:t xml:space="preserve"> </w:t>
      </w:r>
    </w:p>
    <w:p w:rsidR="00C96260" w:rsidRDefault="00C96260" w:rsidP="00C96260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1D10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</w:p>
    <w:p w:rsidR="009F7B75" w:rsidRPr="00301D10" w:rsidRDefault="009F7B75" w:rsidP="00C96260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6260" w:rsidRPr="00301D10" w:rsidRDefault="009F7B75" w:rsidP="009F7B75">
      <w:pPr>
        <w:tabs>
          <w:tab w:val="left" w:pos="974"/>
          <w:tab w:val="center" w:pos="272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9F7B75" w:rsidRPr="00E00D25" w:rsidRDefault="009F7B75" w:rsidP="00DB09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6"/>
          <w:lang w:eastAsia="ru-RU"/>
        </w:rPr>
      </w:pPr>
    </w:p>
    <w:p w:rsidR="008836C3" w:rsidRPr="00301D10" w:rsidRDefault="003D7EF5" w:rsidP="00DB09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lang w:eastAsia="ru-RU"/>
        </w:rPr>
        <w:t>Городская экологическая</w:t>
      </w:r>
      <w:r w:rsidR="008836C3" w:rsidRPr="00301D10">
        <w:rPr>
          <w:rFonts w:ascii="Times New Roman" w:eastAsia="Times New Roman" w:hAnsi="Times New Roman" w:cs="Times New Roman"/>
          <w:b/>
          <w:bCs/>
          <w:color w:val="002060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lang w:eastAsia="ru-RU"/>
        </w:rPr>
        <w:t>акция «Время разделять»</w:t>
      </w:r>
    </w:p>
    <w:p w:rsidR="008836C3" w:rsidRPr="00301D10" w:rsidRDefault="008836C3" w:rsidP="00DB094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1F497D" w:themeColor="text2"/>
        </w:rPr>
      </w:pPr>
    </w:p>
    <w:p w:rsidR="00DB094E" w:rsidRPr="00301D10" w:rsidRDefault="00DB094E" w:rsidP="00DB09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301D1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Уважаемые Коллеги!</w:t>
      </w:r>
    </w:p>
    <w:p w:rsidR="00DB094E" w:rsidRPr="00301D10" w:rsidRDefault="00DB094E" w:rsidP="00DB09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52D5">
        <w:rPr>
          <w:rFonts w:ascii="Times New Roman" w:eastAsia="Times New Roman" w:hAnsi="Times New Roman" w:cs="Times New Roman"/>
          <w:color w:val="FFFFFF"/>
          <w:sz w:val="20"/>
          <w:shd w:val="clear" w:color="auto" w:fill="FFFFFF"/>
          <w:lang w:eastAsia="ru-RU"/>
        </w:rPr>
        <w:t>22июня</w:t>
      </w:r>
      <w:r w:rsidRPr="00301D10">
        <w:rPr>
          <w:rFonts w:ascii="Times New Roman" w:eastAsia="Times New Roman" w:hAnsi="Times New Roman" w:cs="Times New Roman"/>
          <w:color w:val="FFFFFF"/>
          <w:shd w:val="clear" w:color="auto" w:fill="FFFFFF"/>
          <w:lang w:eastAsia="ru-RU"/>
        </w:rPr>
        <w:t xml:space="preserve"> 221</w:t>
      </w:r>
    </w:p>
    <w:p w:rsidR="003D7EF5" w:rsidRPr="003D7EF5" w:rsidRDefault="003D7EF5" w:rsidP="003D7EF5">
      <w:pPr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>Приглашаем вас принять активное участие в городской экологической акции «</w:t>
      </w:r>
      <w:proofErr w:type="gramStart"/>
      <w:r w:rsidRPr="003D7EF5">
        <w:rPr>
          <w:rFonts w:ascii="Times New Roman" w:hAnsi="Times New Roman" w:cs="Times New Roman"/>
        </w:rPr>
        <w:t>Время</w:t>
      </w:r>
      <w:proofErr w:type="gramEnd"/>
      <w:r w:rsidRPr="003D7EF5">
        <w:rPr>
          <w:rFonts w:ascii="Times New Roman" w:hAnsi="Times New Roman" w:cs="Times New Roman"/>
        </w:rPr>
        <w:t xml:space="preserve"> разделять</w:t>
      </w:r>
      <w:r w:rsidR="00A96760">
        <w:rPr>
          <w:rFonts w:ascii="Times New Roman" w:hAnsi="Times New Roman" w:cs="Times New Roman"/>
        </w:rPr>
        <w:t>», которая пройдет в период с 19</w:t>
      </w:r>
      <w:r w:rsidRPr="003D7EF5">
        <w:rPr>
          <w:rFonts w:ascii="Times New Roman" w:hAnsi="Times New Roman" w:cs="Times New Roman"/>
        </w:rPr>
        <w:t xml:space="preserve"> по 30 января 2026 года. Мероприятие организовано в рамках работы Муниципаль</w:t>
      </w:r>
      <w:r>
        <w:rPr>
          <w:rFonts w:ascii="Times New Roman" w:hAnsi="Times New Roman" w:cs="Times New Roman"/>
        </w:rPr>
        <w:t xml:space="preserve">ной инновационной площадки </w:t>
      </w:r>
      <w:r w:rsidRPr="003D7EF5">
        <w:rPr>
          <w:rFonts w:ascii="Times New Roman" w:hAnsi="Times New Roman" w:cs="Times New Roman"/>
        </w:rPr>
        <w:t xml:space="preserve"> — проект «Зеленое движение #ЭКОSAD03».</w:t>
      </w:r>
    </w:p>
    <w:p w:rsidR="003D7EF5" w:rsidRPr="003D7EF5" w:rsidRDefault="003D7EF5" w:rsidP="003D7EF5">
      <w:pPr>
        <w:jc w:val="both"/>
        <w:rPr>
          <w:rFonts w:ascii="Times New Roman" w:hAnsi="Times New Roman" w:cs="Times New Roman"/>
          <w:b/>
        </w:rPr>
      </w:pPr>
      <w:r w:rsidRPr="003D7EF5">
        <w:rPr>
          <w:rFonts w:ascii="Times New Roman" w:hAnsi="Times New Roman" w:cs="Times New Roman"/>
          <w:b/>
        </w:rPr>
        <w:t>Цель акции:</w:t>
      </w:r>
    </w:p>
    <w:p w:rsidR="003D7EF5" w:rsidRP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>•  Воспитание основ экологической культуры и осознанного потребления у подрастающего поколения.</w:t>
      </w:r>
    </w:p>
    <w:p w:rsidR="003D7EF5" w:rsidRP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>•  Привлечение внимания общественности к значимости раздельного сбора твердых коммунальных отходов.</w:t>
      </w:r>
    </w:p>
    <w:p w:rsid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>•  Практический сбор макулатуры и отработанных батареек для их дальнейшей переработки.</w:t>
      </w:r>
    </w:p>
    <w:p w:rsidR="003D7EF5" w:rsidRPr="002652D5" w:rsidRDefault="003D7EF5" w:rsidP="003D7EF5">
      <w:pPr>
        <w:spacing w:after="0"/>
        <w:jc w:val="both"/>
        <w:rPr>
          <w:rFonts w:ascii="Times New Roman" w:hAnsi="Times New Roman" w:cs="Times New Roman"/>
          <w:sz w:val="6"/>
        </w:rPr>
      </w:pPr>
    </w:p>
    <w:p w:rsidR="003D7EF5" w:rsidRPr="003D7EF5" w:rsidRDefault="003D7EF5" w:rsidP="003D7EF5">
      <w:pPr>
        <w:jc w:val="both"/>
        <w:rPr>
          <w:rFonts w:ascii="Times New Roman" w:hAnsi="Times New Roman" w:cs="Times New Roman"/>
          <w:b/>
        </w:rPr>
      </w:pPr>
      <w:r w:rsidRPr="003D7EF5">
        <w:rPr>
          <w:rFonts w:ascii="Times New Roman" w:hAnsi="Times New Roman" w:cs="Times New Roman"/>
          <w:b/>
        </w:rPr>
        <w:t>Организаторы и поддержка:</w:t>
      </w:r>
    </w:p>
    <w:p w:rsidR="003D7EF5" w:rsidRP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 xml:space="preserve">Организатором выступает МИП «Зеленое движение #ЭКОSAD03». </w:t>
      </w:r>
    </w:p>
    <w:p w:rsid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 xml:space="preserve">Акция проводится при личной поддержке депутатов Улан-Удэнского городского Совета депутатов: В. Г. </w:t>
      </w:r>
      <w:proofErr w:type="spellStart"/>
      <w:r w:rsidRPr="003D7EF5">
        <w:rPr>
          <w:rFonts w:ascii="Times New Roman" w:hAnsi="Times New Roman" w:cs="Times New Roman"/>
        </w:rPr>
        <w:t>Дармаева</w:t>
      </w:r>
      <w:proofErr w:type="spellEnd"/>
      <w:r w:rsidRPr="003D7EF5">
        <w:rPr>
          <w:rFonts w:ascii="Times New Roman" w:hAnsi="Times New Roman" w:cs="Times New Roman"/>
        </w:rPr>
        <w:t xml:space="preserve"> и Ч. А. </w:t>
      </w:r>
      <w:proofErr w:type="spellStart"/>
      <w:r w:rsidRPr="003D7EF5">
        <w:rPr>
          <w:rFonts w:ascii="Times New Roman" w:hAnsi="Times New Roman" w:cs="Times New Roman"/>
        </w:rPr>
        <w:t>Болотова</w:t>
      </w:r>
      <w:proofErr w:type="spellEnd"/>
      <w:r w:rsidRPr="003D7EF5">
        <w:rPr>
          <w:rFonts w:ascii="Times New Roman" w:hAnsi="Times New Roman" w:cs="Times New Roman"/>
        </w:rPr>
        <w:t>.</w:t>
      </w:r>
    </w:p>
    <w:p w:rsidR="003D7EF5" w:rsidRPr="002652D5" w:rsidRDefault="003D7EF5" w:rsidP="003D7EF5">
      <w:pPr>
        <w:spacing w:after="0"/>
        <w:jc w:val="both"/>
        <w:rPr>
          <w:rFonts w:ascii="Times New Roman" w:hAnsi="Times New Roman" w:cs="Times New Roman"/>
          <w:sz w:val="6"/>
        </w:rPr>
      </w:pPr>
    </w:p>
    <w:p w:rsidR="003D7EF5" w:rsidRPr="003D7EF5" w:rsidRDefault="003D7EF5" w:rsidP="003D7EF5">
      <w:pPr>
        <w:jc w:val="both"/>
        <w:rPr>
          <w:rFonts w:ascii="Times New Roman" w:hAnsi="Times New Roman" w:cs="Times New Roman"/>
          <w:b/>
        </w:rPr>
      </w:pPr>
      <w:r w:rsidRPr="003D7EF5">
        <w:rPr>
          <w:rFonts w:ascii="Times New Roman" w:hAnsi="Times New Roman" w:cs="Times New Roman"/>
          <w:b/>
        </w:rPr>
        <w:t>Порядок проведения и технические требования:</w:t>
      </w:r>
    </w:p>
    <w:p w:rsidR="003D7EF5" w:rsidRP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  <w:b/>
        </w:rPr>
        <w:t>1. Сбор макулатуры</w:t>
      </w:r>
      <w:r w:rsidRPr="003D7EF5">
        <w:rPr>
          <w:rFonts w:ascii="Times New Roman" w:hAnsi="Times New Roman" w:cs="Times New Roman"/>
        </w:rPr>
        <w:t>: Бумажные отходы должны быть предварительно подготовлены: плотно спрессованы и надежно перевязаны бечевкой. Это обязательное условие для удобства взвешивания и оперативной транспортировки.</w:t>
      </w:r>
      <w:r w:rsidR="002652D5" w:rsidRPr="002652D5">
        <w:t xml:space="preserve"> </w:t>
      </w:r>
      <w:r w:rsidR="002652D5" w:rsidRPr="002652D5">
        <w:rPr>
          <w:rFonts w:ascii="Times New Roman" w:hAnsi="Times New Roman" w:cs="Times New Roman"/>
        </w:rPr>
        <w:t>Более подробная информация — в нашем буклете (Приложение 1).</w:t>
      </w:r>
    </w:p>
    <w:p w:rsidR="003D7EF5" w:rsidRP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  <w:b/>
        </w:rPr>
        <w:t>2. Сбор батареек:</w:t>
      </w:r>
      <w:r w:rsidRPr="003D7EF5">
        <w:rPr>
          <w:rFonts w:ascii="Times New Roman" w:hAnsi="Times New Roman" w:cs="Times New Roman"/>
        </w:rPr>
        <w:t xml:space="preserve"> Принимаются отработанные элементы питания любых типов. Для удобства и точности взвешивания батарейки должны быть собраны в специальные контейнеры или плотные емкости.</w:t>
      </w:r>
      <w:r w:rsidR="002652D5" w:rsidRPr="002652D5">
        <w:t xml:space="preserve"> </w:t>
      </w:r>
      <w:r w:rsidR="002652D5" w:rsidRPr="002652D5">
        <w:rPr>
          <w:rFonts w:ascii="Times New Roman" w:hAnsi="Times New Roman" w:cs="Times New Roman"/>
        </w:rPr>
        <w:t>Более подробная информация — в нашем буклете (Приложение 1).</w:t>
      </w:r>
    </w:p>
    <w:p w:rsid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  <w:b/>
        </w:rPr>
        <w:t>3. Взвешивание:</w:t>
      </w:r>
      <w:r w:rsidRPr="003D7EF5">
        <w:rPr>
          <w:rFonts w:ascii="Times New Roman" w:hAnsi="Times New Roman" w:cs="Times New Roman"/>
        </w:rPr>
        <w:t xml:space="preserve"> Фиксация результатов будет производиться на местах строго согласно утвержденному графику. </w:t>
      </w:r>
    </w:p>
    <w:p w:rsidR="00E00D25" w:rsidRPr="00E00D25" w:rsidRDefault="00E00D25" w:rsidP="00E00D25">
      <w:pPr>
        <w:spacing w:after="0"/>
        <w:jc w:val="both"/>
        <w:rPr>
          <w:rFonts w:ascii="Times New Roman" w:hAnsi="Times New Roman" w:cs="Times New Roman"/>
        </w:rPr>
      </w:pPr>
      <w:r w:rsidRPr="00E00D25">
        <w:rPr>
          <w:rFonts w:ascii="Times New Roman" w:hAnsi="Times New Roman" w:cs="Times New Roman"/>
          <w:b/>
        </w:rPr>
        <w:t xml:space="preserve">  •  Важно</w:t>
      </w:r>
      <w:r w:rsidRPr="00E00D25">
        <w:rPr>
          <w:rFonts w:ascii="Times New Roman" w:hAnsi="Times New Roman" w:cs="Times New Roman"/>
        </w:rPr>
        <w:t>: Участникам необходимо обеспечить наличие собственных весов на месте проведения для оперативного учета.</w:t>
      </w:r>
    </w:p>
    <w:p w:rsidR="00E00D25" w:rsidRPr="003D7EF5" w:rsidRDefault="00E00D25" w:rsidP="00E00D25">
      <w:pPr>
        <w:spacing w:after="0"/>
        <w:jc w:val="both"/>
        <w:rPr>
          <w:rFonts w:ascii="Times New Roman" w:hAnsi="Times New Roman" w:cs="Times New Roman"/>
        </w:rPr>
      </w:pPr>
      <w:r w:rsidRPr="00E00D25">
        <w:rPr>
          <w:rFonts w:ascii="Times New Roman" w:hAnsi="Times New Roman" w:cs="Times New Roman"/>
          <w:b/>
        </w:rPr>
        <w:t xml:space="preserve">  •  Обратите внимание:</w:t>
      </w:r>
      <w:r w:rsidRPr="00E00D25">
        <w:rPr>
          <w:rFonts w:ascii="Times New Roman" w:hAnsi="Times New Roman" w:cs="Times New Roman"/>
        </w:rPr>
        <w:t xml:space="preserve"> Каждому участнику необходимо заблаговременно обеспечить помощь грузчиков (волонтеров), которые помогут донести и погрузить собранную макулатуру и батарейки в машину.</w:t>
      </w:r>
    </w:p>
    <w:p w:rsidR="002652D5" w:rsidRPr="003D7EF5" w:rsidRDefault="002652D5" w:rsidP="003D7EF5">
      <w:pPr>
        <w:spacing w:after="0"/>
        <w:jc w:val="both"/>
        <w:rPr>
          <w:rFonts w:ascii="Times New Roman" w:hAnsi="Times New Roman" w:cs="Times New Roman"/>
        </w:rPr>
      </w:pPr>
      <w:r w:rsidRPr="002652D5">
        <w:rPr>
          <w:rFonts w:ascii="Times New Roman" w:hAnsi="Times New Roman" w:cs="Times New Roman"/>
          <w:b/>
        </w:rPr>
        <w:t xml:space="preserve">  •  Важно:</w:t>
      </w:r>
      <w:r w:rsidRPr="002652D5">
        <w:rPr>
          <w:rFonts w:ascii="Times New Roman" w:hAnsi="Times New Roman" w:cs="Times New Roman"/>
        </w:rPr>
        <w:t xml:space="preserve"> Все вырученные от акции средства будут направлены на благотворительные цели — в помощь животным</w:t>
      </w:r>
      <w:r>
        <w:rPr>
          <w:rFonts w:ascii="Times New Roman" w:hAnsi="Times New Roman" w:cs="Times New Roman"/>
        </w:rPr>
        <w:t xml:space="preserve"> </w:t>
      </w:r>
      <w:r w:rsidRPr="002652D5">
        <w:rPr>
          <w:rFonts w:ascii="Times New Roman" w:hAnsi="Times New Roman" w:cs="Times New Roman"/>
        </w:rPr>
        <w:t>Этнографич</w:t>
      </w:r>
      <w:r>
        <w:rPr>
          <w:rFonts w:ascii="Times New Roman" w:hAnsi="Times New Roman" w:cs="Times New Roman"/>
        </w:rPr>
        <w:t>еского музея народов Забайкалья г. Улан-Удэ.</w:t>
      </w:r>
    </w:p>
    <w:p w:rsidR="003D7EF5" w:rsidRPr="003D7EF5" w:rsidRDefault="003D7EF5" w:rsidP="003D7EF5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  <w:b/>
        </w:rPr>
        <w:t>5. Конкурсная программа:</w:t>
      </w:r>
      <w:r w:rsidRPr="003D7EF5">
        <w:rPr>
          <w:rFonts w:ascii="Times New Roman" w:hAnsi="Times New Roman" w:cs="Times New Roman"/>
        </w:rPr>
        <w:t xml:space="preserve"> По итогам акции будут определены победители в следующих номинациях:</w:t>
      </w:r>
    </w:p>
    <w:p w:rsidR="003D7EF5" w:rsidRPr="003D7EF5" w:rsidRDefault="003D7EF5" w:rsidP="00932120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 xml:space="preserve">  •  «Абсолютный рекордсмен по сбору макулатуры» (за самый большой вес сданной бумаги);</w:t>
      </w:r>
    </w:p>
    <w:p w:rsidR="003D7EF5" w:rsidRDefault="003D7EF5" w:rsidP="00932120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 xml:space="preserve">  •  «Эко-лидер: батарейки в переработку» (за максимальный объем собранных элементов питания).</w:t>
      </w:r>
    </w:p>
    <w:p w:rsidR="00932120" w:rsidRPr="002652D5" w:rsidRDefault="00932120" w:rsidP="00932120">
      <w:pPr>
        <w:spacing w:after="0"/>
        <w:jc w:val="both"/>
        <w:rPr>
          <w:rFonts w:ascii="Times New Roman" w:hAnsi="Times New Roman" w:cs="Times New Roman"/>
          <w:sz w:val="6"/>
        </w:rPr>
      </w:pPr>
    </w:p>
    <w:p w:rsidR="003D7EF5" w:rsidRPr="003D7EF5" w:rsidRDefault="003D7EF5" w:rsidP="00932120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>Акция «Время разделять» — это наш общий вклад в сохранение экосистемы родного города и возможность на практике показать детям пример ответственного отношения к природе.</w:t>
      </w:r>
    </w:p>
    <w:p w:rsidR="003D7EF5" w:rsidRDefault="003D7EF5" w:rsidP="00932120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>Давайте вместе сделаем наш город чище и поможем природе!</w:t>
      </w:r>
    </w:p>
    <w:p w:rsidR="00932120" w:rsidRPr="002652D5" w:rsidRDefault="00932120" w:rsidP="00932120">
      <w:pPr>
        <w:spacing w:after="0"/>
        <w:jc w:val="both"/>
        <w:rPr>
          <w:rFonts w:ascii="Times New Roman" w:hAnsi="Times New Roman" w:cs="Times New Roman"/>
          <w:sz w:val="6"/>
        </w:rPr>
      </w:pPr>
    </w:p>
    <w:p w:rsidR="003D7EF5" w:rsidRPr="00932120" w:rsidRDefault="003D7EF5" w:rsidP="00932120">
      <w:pPr>
        <w:spacing w:after="0"/>
        <w:jc w:val="both"/>
        <w:rPr>
          <w:rFonts w:ascii="Times New Roman" w:hAnsi="Times New Roman" w:cs="Times New Roman"/>
          <w:b/>
        </w:rPr>
      </w:pPr>
      <w:r w:rsidRPr="00932120">
        <w:rPr>
          <w:rFonts w:ascii="Times New Roman" w:hAnsi="Times New Roman" w:cs="Times New Roman"/>
          <w:b/>
        </w:rPr>
        <w:t>Контактная информация:</w:t>
      </w:r>
    </w:p>
    <w:p w:rsidR="003D7EF5" w:rsidRPr="003D7EF5" w:rsidRDefault="003D7EF5" w:rsidP="00932120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>Команда Муниципальной инновационной площадки «Зеленое движение #ЭКОSAD03».</w:t>
      </w:r>
    </w:p>
    <w:p w:rsidR="003D7EF5" w:rsidRPr="003D7EF5" w:rsidRDefault="003D7EF5" w:rsidP="00932120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 xml:space="preserve">Координатор: </w:t>
      </w:r>
      <w:proofErr w:type="spellStart"/>
      <w:r w:rsidRPr="003D7EF5">
        <w:rPr>
          <w:rFonts w:ascii="Times New Roman" w:hAnsi="Times New Roman" w:cs="Times New Roman"/>
        </w:rPr>
        <w:t>Паламдоржиева</w:t>
      </w:r>
      <w:proofErr w:type="spellEnd"/>
      <w:r w:rsidRPr="003D7EF5">
        <w:rPr>
          <w:rFonts w:ascii="Times New Roman" w:hAnsi="Times New Roman" w:cs="Times New Roman"/>
        </w:rPr>
        <w:t xml:space="preserve"> </w:t>
      </w:r>
      <w:proofErr w:type="spellStart"/>
      <w:r w:rsidRPr="003D7EF5">
        <w:rPr>
          <w:rFonts w:ascii="Times New Roman" w:hAnsi="Times New Roman" w:cs="Times New Roman"/>
        </w:rPr>
        <w:t>Балма</w:t>
      </w:r>
      <w:proofErr w:type="spellEnd"/>
      <w:r w:rsidRPr="003D7EF5">
        <w:rPr>
          <w:rFonts w:ascii="Times New Roman" w:hAnsi="Times New Roman" w:cs="Times New Roman"/>
        </w:rPr>
        <w:t xml:space="preserve"> Сергеевна </w:t>
      </w:r>
    </w:p>
    <w:p w:rsidR="00EC03F6" w:rsidRDefault="003D7EF5" w:rsidP="00932120">
      <w:pPr>
        <w:spacing w:after="0"/>
        <w:jc w:val="both"/>
        <w:rPr>
          <w:rFonts w:ascii="Times New Roman" w:hAnsi="Times New Roman" w:cs="Times New Roman"/>
        </w:rPr>
      </w:pPr>
      <w:r w:rsidRPr="003D7EF5">
        <w:rPr>
          <w:rFonts w:ascii="Times New Roman" w:hAnsi="Times New Roman" w:cs="Times New Roman"/>
        </w:rPr>
        <w:t>Телефон: 8-983-425-69-19</w:t>
      </w:r>
    </w:p>
    <w:p w:rsidR="009A13A6" w:rsidRDefault="009A13A6" w:rsidP="00DE17FC">
      <w:pPr>
        <w:jc w:val="center"/>
        <w:rPr>
          <w:rFonts w:ascii="Times New Roman" w:hAnsi="Times New Roman" w:cs="Times New Roman"/>
        </w:rPr>
        <w:sectPr w:rsidR="009A13A6" w:rsidSect="002652D5">
          <w:type w:val="continuous"/>
          <w:pgSz w:w="11906" w:h="16838"/>
          <w:pgMar w:top="426" w:right="850" w:bottom="142" w:left="1418" w:header="708" w:footer="708" w:gutter="0"/>
          <w:cols w:space="708"/>
          <w:docGrid w:linePitch="360"/>
        </w:sectPr>
      </w:pPr>
    </w:p>
    <w:p w:rsidR="00EC03F6" w:rsidRDefault="009A13A6" w:rsidP="009A13A6">
      <w:pPr>
        <w:ind w:left="-425" w:right="-17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4F7D316D" wp14:editId="60F29976">
            <wp:extent cx="10704910" cy="75819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596"/>
                    <a:stretch/>
                  </pic:blipFill>
                  <pic:spPr bwMode="auto">
                    <a:xfrm>
                      <a:off x="0" y="0"/>
                      <a:ext cx="10721492" cy="7593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3F6" w:rsidRDefault="00E80D62" w:rsidP="00E80D62">
      <w:pPr>
        <w:ind w:left="-284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64668172" wp14:editId="7AD6683A">
            <wp:extent cx="10848975" cy="765441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60420" cy="766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03F6" w:rsidSect="00E80D62">
      <w:type w:val="continuous"/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msoE0FD"/>
      </v:shape>
    </w:pict>
  </w:numPicBullet>
  <w:abstractNum w:abstractNumId="0">
    <w:nsid w:val="0B6A1E8D"/>
    <w:multiLevelType w:val="multilevel"/>
    <w:tmpl w:val="5E6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82678"/>
    <w:multiLevelType w:val="multilevel"/>
    <w:tmpl w:val="1D3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923AF"/>
    <w:multiLevelType w:val="hybridMultilevel"/>
    <w:tmpl w:val="2146D0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003C2E"/>
    <w:multiLevelType w:val="hybridMultilevel"/>
    <w:tmpl w:val="CEC0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58C"/>
    <w:multiLevelType w:val="hybridMultilevel"/>
    <w:tmpl w:val="EEA00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93450"/>
    <w:multiLevelType w:val="hybridMultilevel"/>
    <w:tmpl w:val="5790A2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D30DE"/>
    <w:multiLevelType w:val="multilevel"/>
    <w:tmpl w:val="D43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A7257"/>
    <w:multiLevelType w:val="hybridMultilevel"/>
    <w:tmpl w:val="3A4036B8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>
    <w:nsid w:val="59B1268B"/>
    <w:multiLevelType w:val="hybridMultilevel"/>
    <w:tmpl w:val="DA6016F0"/>
    <w:lvl w:ilvl="0" w:tplc="041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9">
    <w:nsid w:val="5DE7263F"/>
    <w:multiLevelType w:val="hybridMultilevel"/>
    <w:tmpl w:val="0ABC4EA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76C7752E"/>
    <w:multiLevelType w:val="hybridMultilevel"/>
    <w:tmpl w:val="CF605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C410ABA"/>
    <w:multiLevelType w:val="hybridMultilevel"/>
    <w:tmpl w:val="E6889E46"/>
    <w:lvl w:ilvl="0" w:tplc="6D5E2B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92"/>
    <w:rsid w:val="000156B2"/>
    <w:rsid w:val="000245C3"/>
    <w:rsid w:val="00033000"/>
    <w:rsid w:val="00064308"/>
    <w:rsid w:val="00092232"/>
    <w:rsid w:val="000D221B"/>
    <w:rsid w:val="000E0544"/>
    <w:rsid w:val="000F360F"/>
    <w:rsid w:val="000F636E"/>
    <w:rsid w:val="000F6F92"/>
    <w:rsid w:val="00116EB7"/>
    <w:rsid w:val="001353AA"/>
    <w:rsid w:val="00177DD1"/>
    <w:rsid w:val="00192542"/>
    <w:rsid w:val="00194EED"/>
    <w:rsid w:val="001C5DEB"/>
    <w:rsid w:val="001D1C08"/>
    <w:rsid w:val="001F67BD"/>
    <w:rsid w:val="00237A56"/>
    <w:rsid w:val="00254839"/>
    <w:rsid w:val="002652D5"/>
    <w:rsid w:val="002B2403"/>
    <w:rsid w:val="002B506F"/>
    <w:rsid w:val="002C1AEF"/>
    <w:rsid w:val="002E1ABB"/>
    <w:rsid w:val="002F3847"/>
    <w:rsid w:val="002F5E29"/>
    <w:rsid w:val="00301D10"/>
    <w:rsid w:val="00310F94"/>
    <w:rsid w:val="00355D8D"/>
    <w:rsid w:val="00363FBD"/>
    <w:rsid w:val="00377993"/>
    <w:rsid w:val="00393E79"/>
    <w:rsid w:val="00394997"/>
    <w:rsid w:val="003D3992"/>
    <w:rsid w:val="003D7EF5"/>
    <w:rsid w:val="003E4D74"/>
    <w:rsid w:val="003F06C0"/>
    <w:rsid w:val="004478CF"/>
    <w:rsid w:val="004501BA"/>
    <w:rsid w:val="00453B7B"/>
    <w:rsid w:val="004D4CF1"/>
    <w:rsid w:val="0052048D"/>
    <w:rsid w:val="00562C03"/>
    <w:rsid w:val="00573C41"/>
    <w:rsid w:val="005A08A8"/>
    <w:rsid w:val="005A50DB"/>
    <w:rsid w:val="005C4552"/>
    <w:rsid w:val="005E7337"/>
    <w:rsid w:val="00646BB3"/>
    <w:rsid w:val="00685461"/>
    <w:rsid w:val="00690868"/>
    <w:rsid w:val="006976BC"/>
    <w:rsid w:val="006F0447"/>
    <w:rsid w:val="007112E4"/>
    <w:rsid w:val="007870F6"/>
    <w:rsid w:val="007E01A9"/>
    <w:rsid w:val="00817C0A"/>
    <w:rsid w:val="0086240E"/>
    <w:rsid w:val="008836C3"/>
    <w:rsid w:val="00884C47"/>
    <w:rsid w:val="008A142D"/>
    <w:rsid w:val="008D387E"/>
    <w:rsid w:val="008D4790"/>
    <w:rsid w:val="008E46E6"/>
    <w:rsid w:val="008F6C0A"/>
    <w:rsid w:val="00904F50"/>
    <w:rsid w:val="00905502"/>
    <w:rsid w:val="00932120"/>
    <w:rsid w:val="0097626C"/>
    <w:rsid w:val="00984F4F"/>
    <w:rsid w:val="00985D42"/>
    <w:rsid w:val="009A13A6"/>
    <w:rsid w:val="009D1B87"/>
    <w:rsid w:val="009D3967"/>
    <w:rsid w:val="009E4C1F"/>
    <w:rsid w:val="009F2A78"/>
    <w:rsid w:val="009F7B75"/>
    <w:rsid w:val="009F7FFA"/>
    <w:rsid w:val="00A00A7F"/>
    <w:rsid w:val="00A13877"/>
    <w:rsid w:val="00A30449"/>
    <w:rsid w:val="00A6691C"/>
    <w:rsid w:val="00A74CB0"/>
    <w:rsid w:val="00A96760"/>
    <w:rsid w:val="00AA6DA8"/>
    <w:rsid w:val="00AE0B41"/>
    <w:rsid w:val="00B01D17"/>
    <w:rsid w:val="00B13716"/>
    <w:rsid w:val="00B31284"/>
    <w:rsid w:val="00B4070C"/>
    <w:rsid w:val="00B414EA"/>
    <w:rsid w:val="00B42A48"/>
    <w:rsid w:val="00B5519E"/>
    <w:rsid w:val="00B6542F"/>
    <w:rsid w:val="00BB139E"/>
    <w:rsid w:val="00BC31AE"/>
    <w:rsid w:val="00BD38E4"/>
    <w:rsid w:val="00BF60A6"/>
    <w:rsid w:val="00C421E1"/>
    <w:rsid w:val="00C52FF6"/>
    <w:rsid w:val="00C85C47"/>
    <w:rsid w:val="00C92530"/>
    <w:rsid w:val="00C96260"/>
    <w:rsid w:val="00CA62F0"/>
    <w:rsid w:val="00CC6E4C"/>
    <w:rsid w:val="00CD2163"/>
    <w:rsid w:val="00CD254A"/>
    <w:rsid w:val="00CF1158"/>
    <w:rsid w:val="00D041AF"/>
    <w:rsid w:val="00D428DC"/>
    <w:rsid w:val="00D524E2"/>
    <w:rsid w:val="00D84FA9"/>
    <w:rsid w:val="00DB094E"/>
    <w:rsid w:val="00DC5A4C"/>
    <w:rsid w:val="00DE17FC"/>
    <w:rsid w:val="00DE2868"/>
    <w:rsid w:val="00E00D25"/>
    <w:rsid w:val="00E41EC5"/>
    <w:rsid w:val="00E4578D"/>
    <w:rsid w:val="00E5634B"/>
    <w:rsid w:val="00E7165E"/>
    <w:rsid w:val="00E7295F"/>
    <w:rsid w:val="00E8043D"/>
    <w:rsid w:val="00E80D62"/>
    <w:rsid w:val="00E936F5"/>
    <w:rsid w:val="00EC03F6"/>
    <w:rsid w:val="00EF339C"/>
    <w:rsid w:val="00F060CE"/>
    <w:rsid w:val="00F41964"/>
    <w:rsid w:val="00F63D6F"/>
    <w:rsid w:val="00F66F4D"/>
    <w:rsid w:val="00F73AF3"/>
    <w:rsid w:val="00F85409"/>
    <w:rsid w:val="00FC2F43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1F"/>
  </w:style>
  <w:style w:type="paragraph" w:styleId="1">
    <w:name w:val="heading 1"/>
    <w:basedOn w:val="a"/>
    <w:link w:val="10"/>
    <w:uiPriority w:val="9"/>
    <w:qFormat/>
    <w:rsid w:val="001D1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3967"/>
    <w:rPr>
      <w:color w:val="0000FF"/>
      <w:u w:val="single"/>
    </w:rPr>
  </w:style>
  <w:style w:type="character" w:styleId="a5">
    <w:name w:val="Strong"/>
    <w:basedOn w:val="a0"/>
    <w:uiPriority w:val="22"/>
    <w:qFormat/>
    <w:rsid w:val="00905502"/>
    <w:rPr>
      <w:b/>
      <w:bCs/>
    </w:rPr>
  </w:style>
  <w:style w:type="paragraph" w:styleId="a6">
    <w:name w:val="No Spacing"/>
    <w:uiPriority w:val="1"/>
    <w:qFormat/>
    <w:rsid w:val="009055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A00A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B094E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1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1F"/>
  </w:style>
  <w:style w:type="paragraph" w:styleId="1">
    <w:name w:val="heading 1"/>
    <w:basedOn w:val="a"/>
    <w:link w:val="10"/>
    <w:uiPriority w:val="9"/>
    <w:qFormat/>
    <w:rsid w:val="001D1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3967"/>
    <w:rPr>
      <w:color w:val="0000FF"/>
      <w:u w:val="single"/>
    </w:rPr>
  </w:style>
  <w:style w:type="character" w:styleId="a5">
    <w:name w:val="Strong"/>
    <w:basedOn w:val="a0"/>
    <w:uiPriority w:val="22"/>
    <w:qFormat/>
    <w:rsid w:val="00905502"/>
    <w:rPr>
      <w:b/>
      <w:bCs/>
    </w:rPr>
  </w:style>
  <w:style w:type="paragraph" w:styleId="a6">
    <w:name w:val="No Spacing"/>
    <w:uiPriority w:val="1"/>
    <w:qFormat/>
    <w:rsid w:val="009055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A00A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B094E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1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2025-02-06T03:25:00Z</cp:lastPrinted>
  <dcterms:created xsi:type="dcterms:W3CDTF">2023-01-11T08:06:00Z</dcterms:created>
  <dcterms:modified xsi:type="dcterms:W3CDTF">2026-01-19T00:12:00Z</dcterms:modified>
</cp:coreProperties>
</file>