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66" w:rsidRDefault="000E2666" w:rsidP="000E2666">
      <w:pPr>
        <w:rPr>
          <w:sz w:val="48"/>
          <w:szCs w:val="56"/>
        </w:rPr>
      </w:pPr>
    </w:p>
    <w:p w:rsidR="000E2666" w:rsidRDefault="000E2666" w:rsidP="000E2666">
      <w:pPr>
        <w:rPr>
          <w:sz w:val="48"/>
          <w:szCs w:val="56"/>
        </w:rPr>
      </w:pPr>
    </w:p>
    <w:p w:rsidR="000E2666" w:rsidRDefault="000E2666" w:rsidP="000E2666">
      <w:pPr>
        <w:rPr>
          <w:sz w:val="48"/>
          <w:szCs w:val="56"/>
        </w:rPr>
      </w:pPr>
    </w:p>
    <w:p w:rsidR="000E2666" w:rsidRDefault="000E2666" w:rsidP="000E2666">
      <w:pPr>
        <w:rPr>
          <w:sz w:val="48"/>
          <w:szCs w:val="56"/>
        </w:rPr>
      </w:pPr>
    </w:p>
    <w:p w:rsidR="000E2666" w:rsidRDefault="000E2666" w:rsidP="000E2666">
      <w:pPr>
        <w:rPr>
          <w:sz w:val="48"/>
          <w:szCs w:val="56"/>
        </w:rPr>
      </w:pPr>
    </w:p>
    <w:p w:rsidR="000E2666" w:rsidRDefault="000E2666" w:rsidP="000E2666">
      <w:pPr>
        <w:rPr>
          <w:sz w:val="48"/>
          <w:szCs w:val="56"/>
        </w:rPr>
      </w:pPr>
    </w:p>
    <w:p w:rsidR="000E2666" w:rsidRDefault="000E2666" w:rsidP="000E2666">
      <w:pPr>
        <w:rPr>
          <w:sz w:val="48"/>
          <w:szCs w:val="56"/>
        </w:rPr>
      </w:pPr>
    </w:p>
    <w:p w:rsidR="000E2666" w:rsidRDefault="000E2666" w:rsidP="000E2666">
      <w:pPr>
        <w:rPr>
          <w:sz w:val="48"/>
          <w:szCs w:val="56"/>
        </w:rPr>
      </w:pPr>
    </w:p>
    <w:p w:rsidR="000E2666" w:rsidRPr="000E2666" w:rsidRDefault="000E2666" w:rsidP="000E2666">
      <w:pPr>
        <w:jc w:val="center"/>
        <w:rPr>
          <w:sz w:val="16"/>
        </w:rPr>
      </w:pPr>
      <w:r w:rsidRPr="000E2666">
        <w:rPr>
          <w:sz w:val="48"/>
          <w:szCs w:val="56"/>
        </w:rPr>
        <w:t>Отчет по работе с одаренными детьми за 202</w:t>
      </w:r>
      <w:r>
        <w:rPr>
          <w:sz w:val="48"/>
          <w:szCs w:val="56"/>
        </w:rPr>
        <w:t>4</w:t>
      </w:r>
      <w:r w:rsidRPr="000E2666">
        <w:rPr>
          <w:sz w:val="48"/>
          <w:szCs w:val="56"/>
        </w:rPr>
        <w:t>-202</w:t>
      </w:r>
      <w:r>
        <w:rPr>
          <w:sz w:val="48"/>
          <w:szCs w:val="56"/>
        </w:rPr>
        <w:t>5</w:t>
      </w:r>
      <w:r w:rsidRPr="000E2666">
        <w:rPr>
          <w:sz w:val="48"/>
          <w:szCs w:val="56"/>
        </w:rPr>
        <w:t xml:space="preserve"> учебный год</w:t>
      </w:r>
    </w:p>
    <w:p w:rsidR="000E2666" w:rsidRDefault="000E2666" w:rsidP="000E2666">
      <w:pPr>
        <w:pStyle w:val="a3"/>
        <w:ind w:left="0"/>
        <w:jc w:val="center"/>
        <w:rPr>
          <w:sz w:val="48"/>
          <w:szCs w:val="56"/>
        </w:rPr>
      </w:pPr>
      <w:r w:rsidRPr="000E2666">
        <w:rPr>
          <w:sz w:val="48"/>
          <w:szCs w:val="56"/>
        </w:rPr>
        <w:t>МАДОУ</w:t>
      </w:r>
    </w:p>
    <w:p w:rsidR="000E2666" w:rsidRDefault="000E2666" w:rsidP="000E2666">
      <w:pPr>
        <w:pStyle w:val="a3"/>
        <w:ind w:left="0"/>
        <w:jc w:val="center"/>
        <w:rPr>
          <w:sz w:val="48"/>
          <w:szCs w:val="56"/>
        </w:rPr>
      </w:pPr>
      <w:r>
        <w:rPr>
          <w:sz w:val="48"/>
          <w:szCs w:val="56"/>
        </w:rPr>
        <w:t>Детский сад</w:t>
      </w:r>
      <w:r w:rsidRPr="000E2666">
        <w:rPr>
          <w:sz w:val="48"/>
          <w:szCs w:val="56"/>
        </w:rPr>
        <w:t xml:space="preserve"> №3</w:t>
      </w:r>
    </w:p>
    <w:p w:rsidR="000E2666" w:rsidRDefault="000E2666" w:rsidP="000E2666">
      <w:pPr>
        <w:pStyle w:val="a3"/>
        <w:ind w:left="0"/>
        <w:jc w:val="center"/>
        <w:rPr>
          <w:sz w:val="48"/>
          <w:szCs w:val="56"/>
        </w:rPr>
      </w:pPr>
      <w:r w:rsidRPr="000E2666">
        <w:rPr>
          <w:sz w:val="48"/>
          <w:szCs w:val="56"/>
        </w:rPr>
        <w:t xml:space="preserve"> «Колобок»</w:t>
      </w:r>
      <w:r>
        <w:rPr>
          <w:sz w:val="48"/>
          <w:szCs w:val="56"/>
        </w:rPr>
        <w:t xml:space="preserve"> комбинированного вида</w:t>
      </w:r>
    </w:p>
    <w:p w:rsidR="000E2666" w:rsidRDefault="000E2666" w:rsidP="000E2666">
      <w:pPr>
        <w:pStyle w:val="a3"/>
        <w:ind w:left="0"/>
        <w:jc w:val="center"/>
        <w:rPr>
          <w:sz w:val="48"/>
          <w:szCs w:val="56"/>
        </w:rPr>
      </w:pPr>
    </w:p>
    <w:p w:rsidR="000E2666" w:rsidRDefault="000E2666" w:rsidP="000E2666">
      <w:pPr>
        <w:pStyle w:val="a3"/>
        <w:ind w:left="0"/>
        <w:jc w:val="center"/>
        <w:rPr>
          <w:sz w:val="48"/>
          <w:szCs w:val="56"/>
        </w:rPr>
      </w:pPr>
    </w:p>
    <w:p w:rsidR="000E2666" w:rsidRDefault="000E2666" w:rsidP="000E2666">
      <w:pPr>
        <w:pStyle w:val="a3"/>
        <w:ind w:left="0"/>
        <w:jc w:val="right"/>
        <w:rPr>
          <w:sz w:val="36"/>
          <w:szCs w:val="56"/>
        </w:rPr>
      </w:pPr>
    </w:p>
    <w:p w:rsidR="000E2666" w:rsidRDefault="000E2666" w:rsidP="000E2666">
      <w:pPr>
        <w:pStyle w:val="a3"/>
        <w:ind w:left="0"/>
        <w:jc w:val="right"/>
        <w:rPr>
          <w:sz w:val="36"/>
          <w:szCs w:val="56"/>
        </w:rPr>
      </w:pPr>
    </w:p>
    <w:p w:rsidR="000E2666" w:rsidRDefault="000E2666" w:rsidP="000E2666">
      <w:pPr>
        <w:pStyle w:val="a3"/>
        <w:ind w:left="0"/>
        <w:jc w:val="right"/>
        <w:rPr>
          <w:sz w:val="36"/>
          <w:szCs w:val="56"/>
        </w:rPr>
      </w:pPr>
    </w:p>
    <w:p w:rsidR="000E2666" w:rsidRDefault="000E2666" w:rsidP="000E2666">
      <w:pPr>
        <w:pStyle w:val="a3"/>
        <w:ind w:left="0"/>
        <w:jc w:val="right"/>
        <w:rPr>
          <w:sz w:val="36"/>
          <w:szCs w:val="56"/>
        </w:rPr>
      </w:pPr>
    </w:p>
    <w:p w:rsidR="000E2666" w:rsidRDefault="000E2666" w:rsidP="000E2666">
      <w:pPr>
        <w:pStyle w:val="a3"/>
        <w:ind w:left="0"/>
        <w:jc w:val="right"/>
        <w:rPr>
          <w:sz w:val="36"/>
          <w:szCs w:val="56"/>
        </w:rPr>
      </w:pPr>
    </w:p>
    <w:p w:rsidR="000E2666" w:rsidRDefault="000E2666" w:rsidP="000E2666">
      <w:pPr>
        <w:pStyle w:val="a3"/>
        <w:ind w:left="0"/>
        <w:jc w:val="right"/>
        <w:rPr>
          <w:sz w:val="36"/>
          <w:szCs w:val="56"/>
        </w:rPr>
      </w:pPr>
    </w:p>
    <w:p w:rsidR="000E2666" w:rsidRDefault="000E2666" w:rsidP="000E2666">
      <w:pPr>
        <w:pStyle w:val="a3"/>
        <w:ind w:left="0"/>
        <w:jc w:val="right"/>
        <w:rPr>
          <w:sz w:val="36"/>
          <w:szCs w:val="56"/>
        </w:rPr>
      </w:pPr>
    </w:p>
    <w:p w:rsidR="000E2666" w:rsidRPr="000E2666" w:rsidRDefault="000E2666" w:rsidP="000E2666">
      <w:pPr>
        <w:pStyle w:val="a3"/>
        <w:ind w:left="0"/>
        <w:jc w:val="right"/>
        <w:rPr>
          <w:sz w:val="36"/>
          <w:szCs w:val="56"/>
        </w:rPr>
      </w:pPr>
      <w:r w:rsidRPr="000E2666">
        <w:rPr>
          <w:sz w:val="36"/>
          <w:szCs w:val="56"/>
        </w:rPr>
        <w:t>Выполнил</w:t>
      </w:r>
      <w:proofErr w:type="gramStart"/>
      <w:r w:rsidRPr="000E2666">
        <w:rPr>
          <w:sz w:val="36"/>
          <w:szCs w:val="56"/>
        </w:rPr>
        <w:t xml:space="preserve"> :</w:t>
      </w:r>
      <w:proofErr w:type="gramEnd"/>
      <w:r w:rsidRPr="000E2666">
        <w:rPr>
          <w:sz w:val="36"/>
          <w:szCs w:val="56"/>
        </w:rPr>
        <w:t xml:space="preserve"> музыкальный руководитель </w:t>
      </w:r>
    </w:p>
    <w:p w:rsidR="000E2666" w:rsidRPr="000E2666" w:rsidRDefault="000E2666" w:rsidP="000E2666">
      <w:pPr>
        <w:pStyle w:val="a3"/>
        <w:ind w:left="0"/>
        <w:jc w:val="right"/>
        <w:rPr>
          <w:sz w:val="36"/>
          <w:szCs w:val="56"/>
        </w:rPr>
      </w:pPr>
    </w:p>
    <w:p w:rsidR="000E2666" w:rsidRPr="000E2666" w:rsidRDefault="000E2666" w:rsidP="000E2666">
      <w:pPr>
        <w:pStyle w:val="a3"/>
        <w:ind w:left="0"/>
        <w:jc w:val="right"/>
        <w:rPr>
          <w:sz w:val="36"/>
          <w:szCs w:val="56"/>
        </w:rPr>
      </w:pPr>
      <w:r w:rsidRPr="000E2666">
        <w:rPr>
          <w:sz w:val="36"/>
          <w:szCs w:val="56"/>
        </w:rPr>
        <w:t>Гомбоева А.А.</w:t>
      </w:r>
    </w:p>
    <w:p w:rsidR="000E2666" w:rsidRPr="000E2666" w:rsidRDefault="000E2666" w:rsidP="000E2666">
      <w:pPr>
        <w:pStyle w:val="a3"/>
        <w:ind w:left="0"/>
        <w:jc w:val="right"/>
        <w:rPr>
          <w:sz w:val="40"/>
          <w:szCs w:val="56"/>
        </w:rPr>
      </w:pPr>
    </w:p>
    <w:p w:rsidR="000E2666" w:rsidRDefault="000E2666">
      <w:pPr>
        <w:rPr>
          <w:b/>
          <w:bCs/>
          <w:sz w:val="28"/>
          <w:szCs w:val="28"/>
        </w:rPr>
      </w:pPr>
      <w:r>
        <w:br w:type="page"/>
      </w:r>
    </w:p>
    <w:p w:rsidR="004A0AD7" w:rsidRDefault="000E2666">
      <w:pPr>
        <w:pStyle w:val="a4"/>
      </w:pPr>
      <w:r>
        <w:lastRenderedPageBreak/>
        <w:t>Отчет</w:t>
      </w:r>
      <w:r>
        <w:rPr>
          <w:spacing w:val="6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одаренными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2024</w:t>
      </w:r>
      <w:r>
        <w:t>-2025</w:t>
      </w:r>
      <w:r>
        <w:rPr>
          <w:spacing w:val="-7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4A0AD7" w:rsidRDefault="000E2666" w:rsidP="000E2666">
      <w:pPr>
        <w:spacing w:before="1" w:line="274" w:lineRule="exact"/>
        <w:ind w:left="141"/>
        <w:jc w:val="both"/>
        <w:rPr>
          <w:b/>
          <w:sz w:val="24"/>
        </w:rPr>
      </w:pPr>
      <w:r>
        <w:rPr>
          <w:b/>
          <w:sz w:val="24"/>
        </w:rPr>
        <w:t>МАДОУ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«Колобок»</w:t>
      </w:r>
    </w:p>
    <w:p w:rsidR="004A0AD7" w:rsidRDefault="000E2666" w:rsidP="000E2666">
      <w:pPr>
        <w:pStyle w:val="a3"/>
        <w:ind w:right="109" w:firstLine="360"/>
        <w:jc w:val="both"/>
      </w:pP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ранней</w:t>
      </w:r>
      <w:r>
        <w:rPr>
          <w:spacing w:val="-4"/>
        </w:rPr>
        <w:t xml:space="preserve"> </w:t>
      </w:r>
      <w:proofErr w:type="spellStart"/>
      <w:r>
        <w:t>одарѐнности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создание для детей развивающей среды, которая позволит не только</w:t>
      </w:r>
    </w:p>
    <w:p w:rsidR="004A0AD7" w:rsidRDefault="000E2666" w:rsidP="000E2666">
      <w:pPr>
        <w:pStyle w:val="a3"/>
        <w:ind w:right="1702"/>
        <w:jc w:val="both"/>
      </w:pPr>
      <w:r>
        <w:t>систематически</w:t>
      </w:r>
      <w:r>
        <w:rPr>
          <w:spacing w:val="-5"/>
        </w:rPr>
        <w:t xml:space="preserve"> </w:t>
      </w:r>
      <w:r>
        <w:t>изучать</w:t>
      </w:r>
      <w:r>
        <w:rPr>
          <w:spacing w:val="-5"/>
        </w:rPr>
        <w:t xml:space="preserve"> </w:t>
      </w:r>
      <w:r>
        <w:t>материал,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 проблемных ситуациях.</w:t>
      </w:r>
    </w:p>
    <w:p w:rsidR="004A0AD7" w:rsidRDefault="000E2666" w:rsidP="000E2666">
      <w:pPr>
        <w:pStyle w:val="a3"/>
        <w:jc w:val="both"/>
      </w:pPr>
      <w:r>
        <w:t>Ежегодно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выявлению</w:t>
      </w:r>
    </w:p>
    <w:p w:rsidR="004A0AD7" w:rsidRDefault="000E2666" w:rsidP="000E2666">
      <w:pPr>
        <w:pStyle w:val="a3"/>
        <w:ind w:right="1702"/>
        <w:jc w:val="both"/>
      </w:pPr>
      <w:proofErr w:type="spellStart"/>
      <w:r>
        <w:t>одарѐнных</w:t>
      </w:r>
      <w:proofErr w:type="spellEnd"/>
      <w:r>
        <w:t xml:space="preserve"> детей – это наблюдения педагога к интересу дошкольников к тому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иному</w:t>
      </w:r>
      <w:r>
        <w:rPr>
          <w:spacing w:val="-8"/>
        </w:rPr>
        <w:t xml:space="preserve"> </w:t>
      </w:r>
      <w:r>
        <w:t>виду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танцам,</w:t>
      </w:r>
      <w:r>
        <w:rPr>
          <w:spacing w:val="-2"/>
        </w:rPr>
        <w:t xml:space="preserve"> </w:t>
      </w:r>
      <w:r>
        <w:t>пению,</w:t>
      </w:r>
      <w:r>
        <w:rPr>
          <w:spacing w:val="-5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музыкальных </w:t>
      </w:r>
      <w:r>
        <w:rPr>
          <w:spacing w:val="-2"/>
        </w:rPr>
        <w:t>инструментах.</w:t>
      </w:r>
    </w:p>
    <w:p w:rsidR="004A0AD7" w:rsidRDefault="000E2666" w:rsidP="000E2666">
      <w:pPr>
        <w:pStyle w:val="a3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одарѐнными</w:t>
      </w:r>
      <w:proofErr w:type="spellEnd"/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proofErr w:type="spellStart"/>
      <w:r>
        <w:t>ведѐтся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разработанной</w:t>
      </w:r>
      <w:proofErr w:type="gramEnd"/>
    </w:p>
    <w:p w:rsidR="004A0AD7" w:rsidRDefault="000E2666" w:rsidP="000E2666">
      <w:pPr>
        <w:pStyle w:val="a3"/>
        <w:jc w:val="both"/>
      </w:pPr>
      <w:r>
        <w:t>программе.</w:t>
      </w:r>
      <w:r>
        <w:rPr>
          <w:spacing w:val="-6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хореографического</w:t>
      </w:r>
      <w:r>
        <w:rPr>
          <w:spacing w:val="-2"/>
        </w:rPr>
        <w:t xml:space="preserve"> </w:t>
      </w:r>
      <w:r>
        <w:t>кружка</w:t>
      </w:r>
      <w:r>
        <w:rPr>
          <w:spacing w:val="-3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:rsidR="004A0AD7" w:rsidRDefault="000E2666" w:rsidP="000E2666">
      <w:pPr>
        <w:pStyle w:val="a3"/>
        <w:ind w:right="16"/>
        <w:jc w:val="both"/>
      </w:pPr>
      <w:r>
        <w:t xml:space="preserve">рекомендуется для занятий с детьми 4-7 лет, </w:t>
      </w:r>
      <w:proofErr w:type="gramStart"/>
      <w:r>
        <w:t>которая</w:t>
      </w:r>
      <w:proofErr w:type="gramEnd"/>
      <w:r>
        <w:t xml:space="preserve"> предлагает проведение занятий 2 раза в неделю.</w:t>
      </w:r>
      <w:r>
        <w:rPr>
          <w:spacing w:val="40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проходят</w:t>
      </w:r>
      <w:r>
        <w:rPr>
          <w:spacing w:val="-5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(</w:t>
      </w:r>
      <w:proofErr w:type="gramStart"/>
      <w:r>
        <w:t>средняя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старшая).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t>по 15-17 детей.</w:t>
      </w:r>
    </w:p>
    <w:p w:rsidR="004A0AD7" w:rsidRDefault="000E2666" w:rsidP="000E2666">
      <w:pPr>
        <w:pStyle w:val="a3"/>
        <w:ind w:left="443"/>
        <w:jc w:val="both"/>
      </w:pPr>
      <w:r>
        <w:t>Работа</w:t>
      </w:r>
      <w:r>
        <w:rPr>
          <w:spacing w:val="-6"/>
        </w:rPr>
        <w:t xml:space="preserve"> </w:t>
      </w:r>
      <w:r>
        <w:t>вокального</w:t>
      </w:r>
      <w:r>
        <w:rPr>
          <w:spacing w:val="-3"/>
        </w:rPr>
        <w:t xml:space="preserve"> </w:t>
      </w:r>
      <w:r>
        <w:t>кружка</w:t>
      </w:r>
      <w:r>
        <w:rPr>
          <w:spacing w:val="-3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rPr>
          <w:spacing w:val="-2"/>
        </w:rPr>
        <w:t>ребенка,</w:t>
      </w:r>
    </w:p>
    <w:p w:rsidR="004A0AD7" w:rsidRDefault="000E2666" w:rsidP="000E2666">
      <w:pPr>
        <w:pStyle w:val="a3"/>
        <w:ind w:right="297"/>
        <w:jc w:val="both"/>
      </w:pPr>
      <w:r>
        <w:t>предполагая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ребенку.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организован</w:t>
      </w:r>
      <w:r>
        <w:rPr>
          <w:spacing w:val="-1"/>
        </w:rPr>
        <w:t xml:space="preserve"> </w:t>
      </w:r>
      <w:r>
        <w:t>в форме</w:t>
      </w:r>
      <w:r>
        <w:rPr>
          <w:spacing w:val="-9"/>
        </w:rPr>
        <w:t xml:space="preserve"> </w:t>
      </w:r>
      <w:r>
        <w:t>индивидуальных,</w:t>
      </w:r>
      <w:r>
        <w:rPr>
          <w:spacing w:val="-7"/>
        </w:rPr>
        <w:t xml:space="preserve"> </w:t>
      </w:r>
      <w:r>
        <w:t>мелкогрупповых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занятий.</w:t>
      </w:r>
      <w:r>
        <w:rPr>
          <w:spacing w:val="-7"/>
        </w:rPr>
        <w:t xml:space="preserve"> </w:t>
      </w:r>
      <w:proofErr w:type="gramStart"/>
      <w:r>
        <w:t>Мелкогрупповые</w:t>
      </w:r>
      <w:proofErr w:type="gramEnd"/>
      <w:r>
        <w:t xml:space="preserve"> рассчитаны на 4-5 человек. Каждая подгруппа занимается 2 раза в неделю.</w:t>
      </w:r>
    </w:p>
    <w:p w:rsidR="004A0AD7" w:rsidRDefault="000E2666" w:rsidP="000E2666">
      <w:pPr>
        <w:pStyle w:val="a3"/>
        <w:spacing w:line="274" w:lineRule="exact"/>
        <w:jc w:val="both"/>
      </w:pPr>
      <w:r>
        <w:t>Для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proofErr w:type="spellStart"/>
      <w:r>
        <w:t>одарѐнных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талантливых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созданы:</w:t>
      </w:r>
    </w:p>
    <w:p w:rsidR="004A0AD7" w:rsidRDefault="000E2666" w:rsidP="000E2666">
      <w:pPr>
        <w:pStyle w:val="a5"/>
        <w:numPr>
          <w:ilvl w:val="0"/>
          <w:numId w:val="5"/>
        </w:numPr>
        <w:tabs>
          <w:tab w:val="left" w:pos="281"/>
        </w:tabs>
        <w:ind w:right="1744" w:firstLine="0"/>
        <w:jc w:val="both"/>
        <w:rPr>
          <w:sz w:val="24"/>
        </w:rPr>
      </w:pPr>
      <w:r>
        <w:rPr>
          <w:sz w:val="24"/>
        </w:rPr>
        <w:t>предметно-развивающая среда, способс</w:t>
      </w:r>
      <w:r>
        <w:rPr>
          <w:sz w:val="24"/>
        </w:rPr>
        <w:t>твующая познанию окружающего мира, где игра – ведущий вид деятельности, позволяющая удовлетворять многие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выплеске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накопившейся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энергии, в развлечениях;</w:t>
      </w:r>
    </w:p>
    <w:p w:rsidR="004A0AD7" w:rsidRDefault="000E2666" w:rsidP="000E2666">
      <w:pPr>
        <w:pStyle w:val="a5"/>
        <w:numPr>
          <w:ilvl w:val="0"/>
          <w:numId w:val="5"/>
        </w:numPr>
        <w:tabs>
          <w:tab w:val="left" w:pos="281"/>
        </w:tabs>
        <w:ind w:right="2191" w:firstLine="0"/>
        <w:jc w:val="both"/>
        <w:rPr>
          <w:sz w:val="24"/>
        </w:rPr>
      </w:pPr>
      <w:r>
        <w:rPr>
          <w:sz w:val="24"/>
        </w:rPr>
        <w:t>регулярное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 задатки воспитанников;</w:t>
      </w:r>
    </w:p>
    <w:p w:rsidR="004A0AD7" w:rsidRDefault="000E2666" w:rsidP="000E2666">
      <w:pPr>
        <w:pStyle w:val="a5"/>
        <w:numPr>
          <w:ilvl w:val="0"/>
          <w:numId w:val="5"/>
        </w:numPr>
        <w:tabs>
          <w:tab w:val="left" w:pos="281"/>
        </w:tabs>
        <w:ind w:right="1989" w:firstLine="0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каких- либо талантов и способностей;</w:t>
      </w:r>
    </w:p>
    <w:p w:rsidR="004A0AD7" w:rsidRDefault="000E2666" w:rsidP="000E2666">
      <w:pPr>
        <w:pStyle w:val="a5"/>
        <w:numPr>
          <w:ilvl w:val="0"/>
          <w:numId w:val="5"/>
        </w:numPr>
        <w:tabs>
          <w:tab w:val="left" w:pos="281"/>
        </w:tabs>
        <w:ind w:right="1740" w:firstLine="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социумом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наши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успехи через выступления детей на мероприятиях различного уровня.</w:t>
      </w:r>
    </w:p>
    <w:p w:rsidR="004A0AD7" w:rsidRDefault="000E2666" w:rsidP="000E2666">
      <w:pPr>
        <w:pStyle w:val="a3"/>
        <w:ind w:right="1999"/>
        <w:jc w:val="both"/>
      </w:pPr>
      <w:r>
        <w:t>В</w:t>
      </w:r>
      <w:r>
        <w:rPr>
          <w:spacing w:val="-6"/>
        </w:rPr>
        <w:t xml:space="preserve"> </w:t>
      </w:r>
      <w:r>
        <w:t>2024</w:t>
      </w:r>
      <w:r>
        <w:t>-2025</w:t>
      </w:r>
      <w:r>
        <w:t>учебном</w:t>
      </w:r>
      <w:r>
        <w:rPr>
          <w:spacing w:val="-5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использованы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 xml:space="preserve">работы с </w:t>
      </w:r>
      <w:proofErr w:type="spellStart"/>
      <w:r>
        <w:t>одарѐнными</w:t>
      </w:r>
      <w:proofErr w:type="spellEnd"/>
      <w:r>
        <w:t xml:space="preserve"> детьми:</w:t>
      </w:r>
    </w:p>
    <w:p w:rsidR="004A0AD7" w:rsidRDefault="000E2666" w:rsidP="000E2666">
      <w:pPr>
        <w:pStyle w:val="a5"/>
        <w:numPr>
          <w:ilvl w:val="0"/>
          <w:numId w:val="5"/>
        </w:numPr>
        <w:tabs>
          <w:tab w:val="left" w:pos="281"/>
        </w:tabs>
        <w:ind w:left="281" w:hanging="138"/>
        <w:jc w:val="both"/>
        <w:rPr>
          <w:sz w:val="24"/>
        </w:rPr>
      </w:pP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4A0AD7" w:rsidRDefault="000E2666" w:rsidP="000E2666">
      <w:pPr>
        <w:pStyle w:val="a5"/>
        <w:numPr>
          <w:ilvl w:val="0"/>
          <w:numId w:val="5"/>
        </w:numPr>
        <w:tabs>
          <w:tab w:val="left" w:pos="281"/>
        </w:tabs>
        <w:ind w:left="281" w:hanging="138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4A0AD7" w:rsidRDefault="000E2666" w:rsidP="000E2666">
      <w:pPr>
        <w:pStyle w:val="a5"/>
        <w:numPr>
          <w:ilvl w:val="0"/>
          <w:numId w:val="5"/>
        </w:numPr>
        <w:tabs>
          <w:tab w:val="left" w:pos="281"/>
        </w:tabs>
        <w:ind w:left="281" w:hanging="138"/>
        <w:jc w:val="both"/>
        <w:rPr>
          <w:sz w:val="24"/>
        </w:rPr>
      </w:pP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proofErr w:type="gramStart"/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4A0AD7" w:rsidRDefault="000E2666" w:rsidP="000E2666">
      <w:pPr>
        <w:pStyle w:val="a5"/>
        <w:numPr>
          <w:ilvl w:val="0"/>
          <w:numId w:val="5"/>
        </w:numPr>
        <w:tabs>
          <w:tab w:val="left" w:pos="281"/>
        </w:tabs>
        <w:ind w:left="281" w:hanging="138"/>
        <w:jc w:val="both"/>
        <w:rPr>
          <w:sz w:val="24"/>
        </w:rPr>
      </w:pPr>
      <w:r>
        <w:rPr>
          <w:sz w:val="24"/>
        </w:rPr>
        <w:t>исследовательская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4A0AD7" w:rsidRDefault="000E2666" w:rsidP="000E2666">
      <w:pPr>
        <w:pStyle w:val="a3"/>
        <w:ind w:right="1702"/>
        <w:jc w:val="both"/>
      </w:pPr>
      <w:r>
        <w:t>Велась работа по развитию исследовательских умений и художественной активности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игр.</w:t>
      </w:r>
      <w:r>
        <w:rPr>
          <w:spacing w:val="-5"/>
        </w:rPr>
        <w:t xml:space="preserve"> </w:t>
      </w:r>
      <w:r>
        <w:t xml:space="preserve">Эти методы и формы дали возможность </w:t>
      </w:r>
      <w:proofErr w:type="spellStart"/>
      <w:r>
        <w:t>одарѐнным</w:t>
      </w:r>
      <w:proofErr w:type="spellEnd"/>
      <w:r>
        <w:t xml:space="preserve"> воспитанникам выбрать подходящие формы и виды творческой деятельности.</w:t>
      </w:r>
    </w:p>
    <w:p w:rsidR="004A0AD7" w:rsidRDefault="004A0AD7" w:rsidP="000E2666">
      <w:pPr>
        <w:pStyle w:val="a3"/>
        <w:ind w:left="0"/>
        <w:jc w:val="both"/>
        <w:rPr>
          <w:sz w:val="20"/>
        </w:rPr>
      </w:pPr>
    </w:p>
    <w:p w:rsidR="004A0AD7" w:rsidRDefault="004A0AD7" w:rsidP="000E2666">
      <w:pPr>
        <w:pStyle w:val="a3"/>
        <w:ind w:left="0"/>
        <w:jc w:val="both"/>
        <w:rPr>
          <w:sz w:val="20"/>
        </w:rPr>
      </w:pPr>
    </w:p>
    <w:p w:rsidR="004A0AD7" w:rsidRDefault="004A0AD7" w:rsidP="000E2666">
      <w:pPr>
        <w:pStyle w:val="a3"/>
        <w:ind w:left="0"/>
        <w:jc w:val="both"/>
        <w:rPr>
          <w:sz w:val="20"/>
        </w:rPr>
      </w:pPr>
    </w:p>
    <w:p w:rsidR="004A0AD7" w:rsidRDefault="004A0AD7" w:rsidP="000E2666">
      <w:pPr>
        <w:pStyle w:val="a3"/>
        <w:spacing w:before="192"/>
        <w:ind w:left="0"/>
        <w:jc w:val="both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4A0AD7">
        <w:trPr>
          <w:trHeight w:val="275"/>
        </w:trPr>
        <w:tc>
          <w:tcPr>
            <w:tcW w:w="3097" w:type="dxa"/>
          </w:tcPr>
          <w:p w:rsidR="004A0AD7" w:rsidRDefault="000E2666" w:rsidP="000E2666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</w:t>
            </w:r>
          </w:p>
        </w:tc>
        <w:tc>
          <w:tcPr>
            <w:tcW w:w="3097" w:type="dxa"/>
          </w:tcPr>
          <w:p w:rsidR="004A0AD7" w:rsidRDefault="000E2666" w:rsidP="000E2666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</w:tc>
        <w:tc>
          <w:tcPr>
            <w:tcW w:w="3097" w:type="dxa"/>
          </w:tcPr>
          <w:p w:rsidR="004A0AD7" w:rsidRDefault="000E2666" w:rsidP="000E2666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4A0AD7">
        <w:trPr>
          <w:trHeight w:val="1933"/>
        </w:trPr>
        <w:tc>
          <w:tcPr>
            <w:tcW w:w="3097" w:type="dxa"/>
          </w:tcPr>
          <w:p w:rsidR="004A0AD7" w:rsidRDefault="000E2666" w:rsidP="000E266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Хореографический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3097" w:type="dxa"/>
          </w:tcPr>
          <w:p w:rsidR="004A0AD7" w:rsidRDefault="000E2666" w:rsidP="000E2666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right="784" w:firstLine="0"/>
              <w:jc w:val="bot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 вместе»,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z w:val="24"/>
              </w:rPr>
              <w:t>городской конкурс</w:t>
            </w:r>
          </w:p>
          <w:p w:rsidR="004A0AD7" w:rsidRDefault="000E2666" w:rsidP="000E2666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right="326" w:firstLine="0"/>
              <w:jc w:val="both"/>
              <w:rPr>
                <w:sz w:val="24"/>
              </w:rPr>
            </w:pPr>
            <w:r>
              <w:rPr>
                <w:sz w:val="24"/>
              </w:rPr>
              <w:t>«Магия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танца»,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 ДОУ апрель2024</w:t>
            </w:r>
          </w:p>
          <w:p w:rsidR="004A0AD7" w:rsidRDefault="000E2666" w:rsidP="000E2666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74" w:lineRule="exact"/>
              <w:ind w:right="732" w:firstLine="0"/>
              <w:jc w:val="both"/>
              <w:rPr>
                <w:sz w:val="24"/>
              </w:rPr>
            </w:pPr>
            <w:r>
              <w:rPr>
                <w:sz w:val="24"/>
              </w:rPr>
              <w:t>«Танцуй и пой» 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фестиваль-</w:t>
            </w:r>
          </w:p>
        </w:tc>
        <w:tc>
          <w:tcPr>
            <w:tcW w:w="3097" w:type="dxa"/>
          </w:tcPr>
          <w:p w:rsidR="004A0AD7" w:rsidRDefault="000E2666" w:rsidP="000E2666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номинации</w:t>
            </w:r>
          </w:p>
          <w:p w:rsidR="004A0AD7" w:rsidRDefault="000E2666" w:rsidP="000E266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танец»</w:t>
            </w:r>
          </w:p>
          <w:p w:rsidR="004A0AD7" w:rsidRDefault="000E2666" w:rsidP="000E2666">
            <w:pPr>
              <w:pStyle w:val="TableParagraph"/>
              <w:spacing w:before="2" w:line="550" w:lineRule="atLeas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Фиксики</w:t>
            </w:r>
            <w:proofErr w:type="spellEnd"/>
            <w:r>
              <w:rPr>
                <w:sz w:val="24"/>
              </w:rPr>
              <w:t>» Победитель в номинации</w:t>
            </w:r>
          </w:p>
          <w:p w:rsidR="004A0AD7" w:rsidRDefault="000E2666" w:rsidP="000E2666">
            <w:pPr>
              <w:pStyle w:val="TableParagraph"/>
              <w:spacing w:line="26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«Лучшее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прочтение</w:t>
            </w:r>
          </w:p>
        </w:tc>
      </w:tr>
    </w:tbl>
    <w:p w:rsidR="004A0AD7" w:rsidRDefault="004A0AD7" w:rsidP="000E2666">
      <w:pPr>
        <w:pStyle w:val="TableParagraph"/>
        <w:spacing w:line="266" w:lineRule="exact"/>
        <w:jc w:val="both"/>
        <w:rPr>
          <w:sz w:val="24"/>
        </w:rPr>
        <w:sectPr w:rsidR="004A0AD7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4A0AD7">
        <w:trPr>
          <w:trHeight w:val="1658"/>
        </w:trPr>
        <w:tc>
          <w:tcPr>
            <w:tcW w:w="3097" w:type="dxa"/>
          </w:tcPr>
          <w:p w:rsidR="004A0AD7" w:rsidRDefault="004A0AD7" w:rsidP="000E2666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097" w:type="dxa"/>
          </w:tcPr>
          <w:p w:rsidR="004A0AD7" w:rsidRDefault="000E2666" w:rsidP="000E266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апрель2025</w:t>
            </w:r>
          </w:p>
          <w:p w:rsidR="004A0AD7" w:rsidRDefault="000E2666" w:rsidP="000E2666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291" w:hanging="184"/>
              <w:jc w:val="both"/>
              <w:rPr>
                <w:sz w:val="24"/>
              </w:rPr>
            </w:pPr>
            <w:r>
              <w:rPr>
                <w:sz w:val="24"/>
              </w:rPr>
              <w:t>«Детская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планета</w:t>
            </w:r>
          </w:p>
          <w:p w:rsidR="004A0AD7" w:rsidRDefault="000E2666" w:rsidP="000E26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творчества»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декабрь 2024</w:t>
            </w:r>
          </w:p>
          <w:p w:rsidR="004A0AD7" w:rsidRDefault="000E2666" w:rsidP="000E2666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70" w:lineRule="atLeast"/>
              <w:ind w:left="107" w:right="674" w:firstLine="0"/>
              <w:jc w:val="both"/>
              <w:rPr>
                <w:sz w:val="24"/>
              </w:rPr>
            </w:pPr>
            <w:r>
              <w:rPr>
                <w:sz w:val="24"/>
              </w:rPr>
              <w:t>Городской конкурс 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апрель2024</w:t>
            </w:r>
          </w:p>
        </w:tc>
        <w:tc>
          <w:tcPr>
            <w:tcW w:w="3097" w:type="dxa"/>
          </w:tcPr>
          <w:p w:rsidR="004A0AD7" w:rsidRDefault="000E2666" w:rsidP="000E2666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музыки»</w:t>
            </w:r>
          </w:p>
          <w:p w:rsidR="004A0AD7" w:rsidRDefault="004A0AD7" w:rsidP="000E2666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4A0AD7" w:rsidRDefault="000E2666" w:rsidP="000E266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номинации</w:t>
            </w:r>
          </w:p>
          <w:p w:rsidR="004A0AD7" w:rsidRDefault="000E2666" w:rsidP="000E266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«Хореография»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степени</w:t>
            </w:r>
          </w:p>
        </w:tc>
      </w:tr>
      <w:tr w:rsidR="004A0AD7">
        <w:trPr>
          <w:trHeight w:val="3312"/>
        </w:trPr>
        <w:tc>
          <w:tcPr>
            <w:tcW w:w="3097" w:type="dxa"/>
          </w:tcPr>
          <w:p w:rsidR="004A0AD7" w:rsidRDefault="000E2666" w:rsidP="000E266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Студия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Шоко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лад</w:t>
            </w:r>
            <w:proofErr w:type="gram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3097" w:type="dxa"/>
          </w:tcPr>
          <w:p w:rsidR="004A0AD7" w:rsidRDefault="000E2666" w:rsidP="000E2666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right="120" w:firstLine="0"/>
              <w:jc w:val="both"/>
              <w:rPr>
                <w:sz w:val="24"/>
              </w:rPr>
            </w:pPr>
            <w:r>
              <w:rPr>
                <w:sz w:val="24"/>
              </w:rPr>
              <w:t>«Звонкий колокольчик» 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 народной песни. Ноябрь.</w:t>
            </w:r>
          </w:p>
          <w:p w:rsidR="004A0AD7" w:rsidRDefault="000E2666" w:rsidP="000E2666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:rsidR="004A0AD7" w:rsidRDefault="000E2666" w:rsidP="000E2666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right="454" w:firstLine="0"/>
              <w:jc w:val="both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конкурс «</w:t>
            </w:r>
            <w:proofErr w:type="spellStart"/>
            <w:r>
              <w:rPr>
                <w:sz w:val="24"/>
              </w:rPr>
              <w:t>Амар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мэндэ</w:t>
            </w:r>
            <w:proofErr w:type="spellEnd"/>
            <w:r>
              <w:rPr>
                <w:sz w:val="24"/>
              </w:rPr>
              <w:t>», ноябрь 2025</w:t>
            </w:r>
          </w:p>
          <w:p w:rsidR="004A0AD7" w:rsidRDefault="000E2666" w:rsidP="000E2666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«Звонкий колокольчик» 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декабрь </w:t>
            </w:r>
            <w:r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097" w:type="dxa"/>
          </w:tcPr>
          <w:p w:rsidR="004A0AD7" w:rsidRDefault="000E2666" w:rsidP="000E2666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номинации</w:t>
            </w:r>
          </w:p>
          <w:p w:rsidR="004A0AD7" w:rsidRDefault="000E2666" w:rsidP="000E266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«Трио»</w:t>
            </w:r>
          </w:p>
          <w:p w:rsidR="004A0AD7" w:rsidRDefault="004A0AD7" w:rsidP="000E2666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4A0AD7" w:rsidRDefault="004A0AD7" w:rsidP="000E2666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4A0AD7" w:rsidRDefault="004A0AD7" w:rsidP="000E2666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4A0AD7" w:rsidRDefault="000E2666" w:rsidP="000E266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Лауреаты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степени, номинация «дуэты»</w:t>
            </w:r>
          </w:p>
        </w:tc>
      </w:tr>
    </w:tbl>
    <w:p w:rsidR="004A0AD7" w:rsidRDefault="000E2666" w:rsidP="000E2666">
      <w:pPr>
        <w:pStyle w:val="a3"/>
        <w:spacing w:before="6"/>
        <w:jc w:val="both"/>
      </w:pP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proofErr w:type="spellStart"/>
      <w:r>
        <w:t>одарѐнных</w:t>
      </w:r>
      <w:proofErr w:type="spellEnd"/>
      <w:r>
        <w:rPr>
          <w:spacing w:val="-1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rPr>
          <w:spacing w:val="-2"/>
        </w:rPr>
        <w:t>использовались:</w:t>
      </w:r>
    </w:p>
    <w:p w:rsidR="004A0AD7" w:rsidRDefault="000E2666" w:rsidP="000E2666">
      <w:pPr>
        <w:pStyle w:val="a5"/>
        <w:numPr>
          <w:ilvl w:val="0"/>
          <w:numId w:val="1"/>
        </w:numPr>
        <w:tabs>
          <w:tab w:val="left" w:pos="402"/>
        </w:tabs>
        <w:ind w:right="458" w:firstLine="0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уровня: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ДОУ,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городского, республиканского уровня;</w:t>
      </w:r>
    </w:p>
    <w:p w:rsidR="004A0AD7" w:rsidRDefault="000E2666" w:rsidP="000E2666">
      <w:pPr>
        <w:pStyle w:val="a5"/>
        <w:numPr>
          <w:ilvl w:val="0"/>
          <w:numId w:val="1"/>
        </w:numPr>
        <w:tabs>
          <w:tab w:val="left" w:pos="402"/>
        </w:tabs>
        <w:ind w:right="2367" w:firstLine="0"/>
        <w:jc w:val="both"/>
        <w:rPr>
          <w:sz w:val="24"/>
        </w:rPr>
      </w:pPr>
      <w:r>
        <w:rPr>
          <w:sz w:val="24"/>
        </w:rPr>
        <w:t>акцент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виды </w:t>
      </w:r>
      <w:r>
        <w:rPr>
          <w:spacing w:val="-2"/>
          <w:sz w:val="24"/>
        </w:rPr>
        <w:t>деятельности;</w:t>
      </w:r>
    </w:p>
    <w:p w:rsidR="004A0AD7" w:rsidRDefault="000E2666" w:rsidP="000E2666">
      <w:pPr>
        <w:pStyle w:val="a5"/>
        <w:numPr>
          <w:ilvl w:val="0"/>
          <w:numId w:val="1"/>
        </w:numPr>
        <w:tabs>
          <w:tab w:val="left" w:pos="402"/>
        </w:tabs>
        <w:ind w:right="2262" w:firstLine="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родителей,</w:t>
      </w:r>
    </w:p>
    <w:p w:rsidR="004A0AD7" w:rsidRDefault="000E2666" w:rsidP="000E2666">
      <w:pPr>
        <w:pStyle w:val="a5"/>
        <w:numPr>
          <w:ilvl w:val="0"/>
          <w:numId w:val="1"/>
        </w:numPr>
        <w:tabs>
          <w:tab w:val="left" w:pos="402"/>
          <w:tab w:val="left" w:pos="9639"/>
        </w:tabs>
        <w:ind w:right="2062" w:firstLine="0"/>
        <w:jc w:val="both"/>
        <w:rPr>
          <w:sz w:val="24"/>
        </w:rPr>
      </w:pPr>
      <w:proofErr w:type="gramStart"/>
      <w:r>
        <w:rPr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предметно-информационной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насыщенности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развивающей среды (наличие необходимого информационного ресурса, доступность и</w:t>
      </w:r>
      <w:proofErr w:type="gramEnd"/>
    </w:p>
    <w:p w:rsidR="004A0AD7" w:rsidRDefault="000E2666" w:rsidP="000E2666">
      <w:pPr>
        <w:pStyle w:val="a3"/>
        <w:jc w:val="both"/>
      </w:pPr>
      <w:r>
        <w:t>разнообразие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предметно-развивающем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rPr>
          <w:spacing w:val="-2"/>
        </w:rPr>
        <w:t>МАДОУ).</w:t>
      </w:r>
    </w:p>
    <w:p w:rsidR="004A0AD7" w:rsidRDefault="000E2666" w:rsidP="000E2666">
      <w:pPr>
        <w:pStyle w:val="a3"/>
        <w:ind w:right="1702"/>
        <w:jc w:val="both"/>
      </w:pPr>
      <w:r>
        <w:t>Таким образом, в 2024</w:t>
      </w:r>
      <w:r>
        <w:t>-2025</w:t>
      </w:r>
      <w:r>
        <w:t xml:space="preserve"> учебном году со всеми </w:t>
      </w:r>
      <w:proofErr w:type="spellStart"/>
      <w:r>
        <w:t>одарѐнными</w:t>
      </w:r>
      <w:proofErr w:type="spellEnd"/>
      <w:r>
        <w:t xml:space="preserve"> детьми работа велась по индивидуальным маршрутам, в соответствии с планом </w:t>
      </w:r>
      <w:bookmarkStart w:id="0" w:name="_GoBack"/>
      <w:r>
        <w:t>работы.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перечисленные</w:t>
      </w:r>
      <w:r>
        <w:rPr>
          <w:spacing w:val="-7"/>
        </w:rPr>
        <w:t xml:space="preserve"> </w:t>
      </w:r>
      <w:r>
        <w:t>методы,</w:t>
      </w:r>
      <w:r>
        <w:rPr>
          <w:spacing w:val="-5"/>
        </w:rPr>
        <w:t xml:space="preserve">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позволили создавать наи</w:t>
      </w:r>
      <w:r>
        <w:t xml:space="preserve">более комфортные условия для выявления и раскрытия </w:t>
      </w:r>
      <w:bookmarkEnd w:id="0"/>
      <w:r>
        <w:t xml:space="preserve">индивидуального потенциала каждого </w:t>
      </w:r>
      <w:proofErr w:type="spellStart"/>
      <w:r>
        <w:t>ребѐнка</w:t>
      </w:r>
      <w:proofErr w:type="spellEnd"/>
      <w:r>
        <w:t>.</w:t>
      </w:r>
    </w:p>
    <w:p w:rsidR="004A0AD7" w:rsidRDefault="000E2666" w:rsidP="000E2666">
      <w:pPr>
        <w:pStyle w:val="a3"/>
        <w:spacing w:before="1"/>
        <w:jc w:val="both"/>
      </w:pPr>
      <w:r>
        <w:t>Благодаря</w:t>
      </w:r>
      <w:r>
        <w:rPr>
          <w:spacing w:val="-4"/>
        </w:rPr>
        <w:t xml:space="preserve"> </w:t>
      </w:r>
      <w:r>
        <w:t>этому,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признаками</w:t>
      </w:r>
      <w:r>
        <w:rPr>
          <w:spacing w:val="-4"/>
        </w:rPr>
        <w:t xml:space="preserve"> </w:t>
      </w:r>
      <w:proofErr w:type="spellStart"/>
      <w:r>
        <w:t>одарѐнности</w:t>
      </w:r>
      <w:proofErr w:type="spellEnd"/>
      <w:r>
        <w:rPr>
          <w:spacing w:val="-3"/>
        </w:rPr>
        <w:t xml:space="preserve"> </w:t>
      </w:r>
      <w:r>
        <w:t>смогли</w:t>
      </w:r>
      <w:r>
        <w:rPr>
          <w:spacing w:val="-3"/>
        </w:rPr>
        <w:t xml:space="preserve"> </w:t>
      </w:r>
      <w:r>
        <w:t>раскрыть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4A0AD7" w:rsidRDefault="000E2666" w:rsidP="000E2666">
      <w:pPr>
        <w:pStyle w:val="a3"/>
        <w:ind w:right="1702"/>
        <w:jc w:val="both"/>
      </w:pPr>
      <w:r>
        <w:t>реализовать</w:t>
      </w:r>
      <w:r>
        <w:rPr>
          <w:spacing w:val="-6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мероприятиях,</w:t>
      </w:r>
      <w:r>
        <w:rPr>
          <w:spacing w:val="-10"/>
        </w:rPr>
        <w:t xml:space="preserve"> </w:t>
      </w:r>
      <w:r>
        <w:t>организованных</w:t>
      </w:r>
      <w:r>
        <w:rPr>
          <w:spacing w:val="-5"/>
        </w:rPr>
        <w:t xml:space="preserve"> </w:t>
      </w:r>
      <w:r>
        <w:t>МАДОУ, дистанционных конкурсах,</w:t>
      </w:r>
      <w:r>
        <w:rPr>
          <w:spacing w:val="40"/>
        </w:rPr>
        <w:t xml:space="preserve"> </w:t>
      </w:r>
      <w:r>
        <w:t>во время индивидуальной работы и</w:t>
      </w:r>
    </w:p>
    <w:p w:rsidR="004A0AD7" w:rsidRDefault="000E2666" w:rsidP="000E2666">
      <w:pPr>
        <w:pStyle w:val="a3"/>
        <w:jc w:val="both"/>
      </w:pPr>
      <w:r>
        <w:t>непосредственно-образовательной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sectPr w:rsidR="004A0AD7">
      <w:type w:val="continuous"/>
      <w:pgSz w:w="11910" w:h="16840"/>
      <w:pgMar w:top="110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0B51"/>
    <w:multiLevelType w:val="hybridMultilevel"/>
    <w:tmpl w:val="A698ACD8"/>
    <w:lvl w:ilvl="0" w:tplc="712AC53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D4204E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D3DC401E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3" w:tplc="48A09E40">
      <w:numFmt w:val="bullet"/>
      <w:lvlText w:val="•"/>
      <w:lvlJc w:val="left"/>
      <w:pPr>
        <w:ind w:left="3032" w:hanging="140"/>
      </w:pPr>
      <w:rPr>
        <w:rFonts w:hint="default"/>
        <w:lang w:val="ru-RU" w:eastAsia="en-US" w:bidi="ar-SA"/>
      </w:rPr>
    </w:lvl>
    <w:lvl w:ilvl="4" w:tplc="91FE5440">
      <w:numFmt w:val="bullet"/>
      <w:lvlText w:val="•"/>
      <w:lvlJc w:val="left"/>
      <w:pPr>
        <w:ind w:left="3996" w:hanging="140"/>
      </w:pPr>
      <w:rPr>
        <w:rFonts w:hint="default"/>
        <w:lang w:val="ru-RU" w:eastAsia="en-US" w:bidi="ar-SA"/>
      </w:rPr>
    </w:lvl>
    <w:lvl w:ilvl="5" w:tplc="8912DEEC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6" w:tplc="A9800E72">
      <w:numFmt w:val="bullet"/>
      <w:lvlText w:val="•"/>
      <w:lvlJc w:val="left"/>
      <w:pPr>
        <w:ind w:left="5924" w:hanging="140"/>
      </w:pPr>
      <w:rPr>
        <w:rFonts w:hint="default"/>
        <w:lang w:val="ru-RU" w:eastAsia="en-US" w:bidi="ar-SA"/>
      </w:rPr>
    </w:lvl>
    <w:lvl w:ilvl="7" w:tplc="A7948700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 w:tplc="7F30F10A">
      <w:numFmt w:val="bullet"/>
      <w:lvlText w:val="•"/>
      <w:lvlJc w:val="left"/>
      <w:pPr>
        <w:ind w:left="7853" w:hanging="140"/>
      </w:pPr>
      <w:rPr>
        <w:rFonts w:hint="default"/>
        <w:lang w:val="ru-RU" w:eastAsia="en-US" w:bidi="ar-SA"/>
      </w:rPr>
    </w:lvl>
  </w:abstractNum>
  <w:abstractNum w:abstractNumId="1">
    <w:nsid w:val="402C2873"/>
    <w:multiLevelType w:val="hybridMultilevel"/>
    <w:tmpl w:val="EB666A12"/>
    <w:lvl w:ilvl="0" w:tplc="AEBE56BC">
      <w:start w:val="1"/>
      <w:numFmt w:val="decimal"/>
      <w:lvlText w:val="%1."/>
      <w:lvlJc w:val="left"/>
      <w:pPr>
        <w:ind w:left="107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4963C64">
      <w:numFmt w:val="bullet"/>
      <w:lvlText w:val="•"/>
      <w:lvlJc w:val="left"/>
      <w:pPr>
        <w:ind w:left="398" w:hanging="185"/>
      </w:pPr>
      <w:rPr>
        <w:rFonts w:hint="default"/>
        <w:lang w:val="ru-RU" w:eastAsia="en-US" w:bidi="ar-SA"/>
      </w:rPr>
    </w:lvl>
    <w:lvl w:ilvl="2" w:tplc="1E284BEA">
      <w:numFmt w:val="bullet"/>
      <w:lvlText w:val="•"/>
      <w:lvlJc w:val="left"/>
      <w:pPr>
        <w:ind w:left="697" w:hanging="185"/>
      </w:pPr>
      <w:rPr>
        <w:rFonts w:hint="default"/>
        <w:lang w:val="ru-RU" w:eastAsia="en-US" w:bidi="ar-SA"/>
      </w:rPr>
    </w:lvl>
    <w:lvl w:ilvl="3" w:tplc="B260B900">
      <w:numFmt w:val="bullet"/>
      <w:lvlText w:val="•"/>
      <w:lvlJc w:val="left"/>
      <w:pPr>
        <w:ind w:left="996" w:hanging="185"/>
      </w:pPr>
      <w:rPr>
        <w:rFonts w:hint="default"/>
        <w:lang w:val="ru-RU" w:eastAsia="en-US" w:bidi="ar-SA"/>
      </w:rPr>
    </w:lvl>
    <w:lvl w:ilvl="4" w:tplc="E55470D8">
      <w:numFmt w:val="bullet"/>
      <w:lvlText w:val="•"/>
      <w:lvlJc w:val="left"/>
      <w:pPr>
        <w:ind w:left="1294" w:hanging="185"/>
      </w:pPr>
      <w:rPr>
        <w:rFonts w:hint="default"/>
        <w:lang w:val="ru-RU" w:eastAsia="en-US" w:bidi="ar-SA"/>
      </w:rPr>
    </w:lvl>
    <w:lvl w:ilvl="5" w:tplc="7A323C1C">
      <w:numFmt w:val="bullet"/>
      <w:lvlText w:val="•"/>
      <w:lvlJc w:val="left"/>
      <w:pPr>
        <w:ind w:left="1593" w:hanging="185"/>
      </w:pPr>
      <w:rPr>
        <w:rFonts w:hint="default"/>
        <w:lang w:val="ru-RU" w:eastAsia="en-US" w:bidi="ar-SA"/>
      </w:rPr>
    </w:lvl>
    <w:lvl w:ilvl="6" w:tplc="67A6CFD6">
      <w:numFmt w:val="bullet"/>
      <w:lvlText w:val="•"/>
      <w:lvlJc w:val="left"/>
      <w:pPr>
        <w:ind w:left="1892" w:hanging="185"/>
      </w:pPr>
      <w:rPr>
        <w:rFonts w:hint="default"/>
        <w:lang w:val="ru-RU" w:eastAsia="en-US" w:bidi="ar-SA"/>
      </w:rPr>
    </w:lvl>
    <w:lvl w:ilvl="7" w:tplc="C3F8B014">
      <w:numFmt w:val="bullet"/>
      <w:lvlText w:val="•"/>
      <w:lvlJc w:val="left"/>
      <w:pPr>
        <w:ind w:left="2190" w:hanging="185"/>
      </w:pPr>
      <w:rPr>
        <w:rFonts w:hint="default"/>
        <w:lang w:val="ru-RU" w:eastAsia="en-US" w:bidi="ar-SA"/>
      </w:rPr>
    </w:lvl>
    <w:lvl w:ilvl="8" w:tplc="9E5E0D92">
      <w:numFmt w:val="bullet"/>
      <w:lvlText w:val="•"/>
      <w:lvlJc w:val="left"/>
      <w:pPr>
        <w:ind w:left="2489" w:hanging="185"/>
      </w:pPr>
      <w:rPr>
        <w:rFonts w:hint="default"/>
        <w:lang w:val="ru-RU" w:eastAsia="en-US" w:bidi="ar-SA"/>
      </w:rPr>
    </w:lvl>
  </w:abstractNum>
  <w:abstractNum w:abstractNumId="2">
    <w:nsid w:val="4EEA1FD4"/>
    <w:multiLevelType w:val="hybridMultilevel"/>
    <w:tmpl w:val="634E3560"/>
    <w:lvl w:ilvl="0" w:tplc="F820AA0C">
      <w:start w:val="1"/>
      <w:numFmt w:val="decimal"/>
      <w:lvlText w:val="%1)"/>
      <w:lvlJc w:val="left"/>
      <w:pPr>
        <w:ind w:left="1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CA2F6E">
      <w:numFmt w:val="bullet"/>
      <w:lvlText w:val="•"/>
      <w:lvlJc w:val="left"/>
      <w:pPr>
        <w:ind w:left="1104" w:hanging="260"/>
      </w:pPr>
      <w:rPr>
        <w:rFonts w:hint="default"/>
        <w:lang w:val="ru-RU" w:eastAsia="en-US" w:bidi="ar-SA"/>
      </w:rPr>
    </w:lvl>
    <w:lvl w:ilvl="2" w:tplc="08A87874">
      <w:numFmt w:val="bullet"/>
      <w:lvlText w:val="•"/>
      <w:lvlJc w:val="left"/>
      <w:pPr>
        <w:ind w:left="2068" w:hanging="260"/>
      </w:pPr>
      <w:rPr>
        <w:rFonts w:hint="default"/>
        <w:lang w:val="ru-RU" w:eastAsia="en-US" w:bidi="ar-SA"/>
      </w:rPr>
    </w:lvl>
    <w:lvl w:ilvl="3" w:tplc="7F66D87E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4" w:tplc="E4B6C5BC">
      <w:numFmt w:val="bullet"/>
      <w:lvlText w:val="•"/>
      <w:lvlJc w:val="left"/>
      <w:pPr>
        <w:ind w:left="3996" w:hanging="260"/>
      </w:pPr>
      <w:rPr>
        <w:rFonts w:hint="default"/>
        <w:lang w:val="ru-RU" w:eastAsia="en-US" w:bidi="ar-SA"/>
      </w:rPr>
    </w:lvl>
    <w:lvl w:ilvl="5" w:tplc="70EEE64C">
      <w:numFmt w:val="bullet"/>
      <w:lvlText w:val="•"/>
      <w:lvlJc w:val="left"/>
      <w:pPr>
        <w:ind w:left="4960" w:hanging="260"/>
      </w:pPr>
      <w:rPr>
        <w:rFonts w:hint="default"/>
        <w:lang w:val="ru-RU" w:eastAsia="en-US" w:bidi="ar-SA"/>
      </w:rPr>
    </w:lvl>
    <w:lvl w:ilvl="6" w:tplc="A5A09AA4">
      <w:numFmt w:val="bullet"/>
      <w:lvlText w:val="•"/>
      <w:lvlJc w:val="left"/>
      <w:pPr>
        <w:ind w:left="5924" w:hanging="260"/>
      </w:pPr>
      <w:rPr>
        <w:rFonts w:hint="default"/>
        <w:lang w:val="ru-RU" w:eastAsia="en-US" w:bidi="ar-SA"/>
      </w:rPr>
    </w:lvl>
    <w:lvl w:ilvl="7" w:tplc="09928F56">
      <w:numFmt w:val="bullet"/>
      <w:lvlText w:val="•"/>
      <w:lvlJc w:val="left"/>
      <w:pPr>
        <w:ind w:left="6888" w:hanging="260"/>
      </w:pPr>
      <w:rPr>
        <w:rFonts w:hint="default"/>
        <w:lang w:val="ru-RU" w:eastAsia="en-US" w:bidi="ar-SA"/>
      </w:rPr>
    </w:lvl>
    <w:lvl w:ilvl="8" w:tplc="78BAF8A6">
      <w:numFmt w:val="bullet"/>
      <w:lvlText w:val="•"/>
      <w:lvlJc w:val="left"/>
      <w:pPr>
        <w:ind w:left="7853" w:hanging="260"/>
      </w:pPr>
      <w:rPr>
        <w:rFonts w:hint="default"/>
        <w:lang w:val="ru-RU" w:eastAsia="en-US" w:bidi="ar-SA"/>
      </w:rPr>
    </w:lvl>
  </w:abstractNum>
  <w:abstractNum w:abstractNumId="3">
    <w:nsid w:val="6BA32740"/>
    <w:multiLevelType w:val="hybridMultilevel"/>
    <w:tmpl w:val="D950679E"/>
    <w:lvl w:ilvl="0" w:tplc="7AD6E8E0">
      <w:start w:val="4"/>
      <w:numFmt w:val="decimal"/>
      <w:lvlText w:val="%1."/>
      <w:lvlJc w:val="left"/>
      <w:pPr>
        <w:ind w:left="29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4160A48">
      <w:numFmt w:val="bullet"/>
      <w:lvlText w:val="•"/>
      <w:lvlJc w:val="left"/>
      <w:pPr>
        <w:ind w:left="578" w:hanging="185"/>
      </w:pPr>
      <w:rPr>
        <w:rFonts w:hint="default"/>
        <w:lang w:val="ru-RU" w:eastAsia="en-US" w:bidi="ar-SA"/>
      </w:rPr>
    </w:lvl>
    <w:lvl w:ilvl="2" w:tplc="B4CC6830">
      <w:numFmt w:val="bullet"/>
      <w:lvlText w:val="•"/>
      <w:lvlJc w:val="left"/>
      <w:pPr>
        <w:ind w:left="857" w:hanging="185"/>
      </w:pPr>
      <w:rPr>
        <w:rFonts w:hint="default"/>
        <w:lang w:val="ru-RU" w:eastAsia="en-US" w:bidi="ar-SA"/>
      </w:rPr>
    </w:lvl>
    <w:lvl w:ilvl="3" w:tplc="70E0D1C4">
      <w:numFmt w:val="bullet"/>
      <w:lvlText w:val="•"/>
      <w:lvlJc w:val="left"/>
      <w:pPr>
        <w:ind w:left="1136" w:hanging="185"/>
      </w:pPr>
      <w:rPr>
        <w:rFonts w:hint="default"/>
        <w:lang w:val="ru-RU" w:eastAsia="en-US" w:bidi="ar-SA"/>
      </w:rPr>
    </w:lvl>
    <w:lvl w:ilvl="4" w:tplc="DEF628C0">
      <w:numFmt w:val="bullet"/>
      <w:lvlText w:val="•"/>
      <w:lvlJc w:val="left"/>
      <w:pPr>
        <w:ind w:left="1414" w:hanging="185"/>
      </w:pPr>
      <w:rPr>
        <w:rFonts w:hint="default"/>
        <w:lang w:val="ru-RU" w:eastAsia="en-US" w:bidi="ar-SA"/>
      </w:rPr>
    </w:lvl>
    <w:lvl w:ilvl="5" w:tplc="B8041012">
      <w:numFmt w:val="bullet"/>
      <w:lvlText w:val="•"/>
      <w:lvlJc w:val="left"/>
      <w:pPr>
        <w:ind w:left="1693" w:hanging="185"/>
      </w:pPr>
      <w:rPr>
        <w:rFonts w:hint="default"/>
        <w:lang w:val="ru-RU" w:eastAsia="en-US" w:bidi="ar-SA"/>
      </w:rPr>
    </w:lvl>
    <w:lvl w:ilvl="6" w:tplc="CEF62C3E">
      <w:numFmt w:val="bullet"/>
      <w:lvlText w:val="•"/>
      <w:lvlJc w:val="left"/>
      <w:pPr>
        <w:ind w:left="1972" w:hanging="185"/>
      </w:pPr>
      <w:rPr>
        <w:rFonts w:hint="default"/>
        <w:lang w:val="ru-RU" w:eastAsia="en-US" w:bidi="ar-SA"/>
      </w:rPr>
    </w:lvl>
    <w:lvl w:ilvl="7" w:tplc="8B5CD0F0">
      <w:numFmt w:val="bullet"/>
      <w:lvlText w:val="•"/>
      <w:lvlJc w:val="left"/>
      <w:pPr>
        <w:ind w:left="2250" w:hanging="185"/>
      </w:pPr>
      <w:rPr>
        <w:rFonts w:hint="default"/>
        <w:lang w:val="ru-RU" w:eastAsia="en-US" w:bidi="ar-SA"/>
      </w:rPr>
    </w:lvl>
    <w:lvl w:ilvl="8" w:tplc="32CAF790">
      <w:numFmt w:val="bullet"/>
      <w:lvlText w:val="•"/>
      <w:lvlJc w:val="left"/>
      <w:pPr>
        <w:ind w:left="2529" w:hanging="185"/>
      </w:pPr>
      <w:rPr>
        <w:rFonts w:hint="default"/>
        <w:lang w:val="ru-RU" w:eastAsia="en-US" w:bidi="ar-SA"/>
      </w:rPr>
    </w:lvl>
  </w:abstractNum>
  <w:abstractNum w:abstractNumId="4">
    <w:nsid w:val="7E0A077D"/>
    <w:multiLevelType w:val="hybridMultilevel"/>
    <w:tmpl w:val="D422ADA0"/>
    <w:lvl w:ilvl="0" w:tplc="3E7A5E88">
      <w:start w:val="1"/>
      <w:numFmt w:val="decimal"/>
      <w:lvlText w:val="%1."/>
      <w:lvlJc w:val="left"/>
      <w:pPr>
        <w:ind w:left="107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028E75C">
      <w:numFmt w:val="bullet"/>
      <w:lvlText w:val="•"/>
      <w:lvlJc w:val="left"/>
      <w:pPr>
        <w:ind w:left="398" w:hanging="185"/>
      </w:pPr>
      <w:rPr>
        <w:rFonts w:hint="default"/>
        <w:lang w:val="ru-RU" w:eastAsia="en-US" w:bidi="ar-SA"/>
      </w:rPr>
    </w:lvl>
    <w:lvl w:ilvl="2" w:tplc="345E7DF2">
      <w:numFmt w:val="bullet"/>
      <w:lvlText w:val="•"/>
      <w:lvlJc w:val="left"/>
      <w:pPr>
        <w:ind w:left="697" w:hanging="185"/>
      </w:pPr>
      <w:rPr>
        <w:rFonts w:hint="default"/>
        <w:lang w:val="ru-RU" w:eastAsia="en-US" w:bidi="ar-SA"/>
      </w:rPr>
    </w:lvl>
    <w:lvl w:ilvl="3" w:tplc="437E8F06">
      <w:numFmt w:val="bullet"/>
      <w:lvlText w:val="•"/>
      <w:lvlJc w:val="left"/>
      <w:pPr>
        <w:ind w:left="996" w:hanging="185"/>
      </w:pPr>
      <w:rPr>
        <w:rFonts w:hint="default"/>
        <w:lang w:val="ru-RU" w:eastAsia="en-US" w:bidi="ar-SA"/>
      </w:rPr>
    </w:lvl>
    <w:lvl w:ilvl="4" w:tplc="6B38B8A6">
      <w:numFmt w:val="bullet"/>
      <w:lvlText w:val="•"/>
      <w:lvlJc w:val="left"/>
      <w:pPr>
        <w:ind w:left="1294" w:hanging="185"/>
      </w:pPr>
      <w:rPr>
        <w:rFonts w:hint="default"/>
        <w:lang w:val="ru-RU" w:eastAsia="en-US" w:bidi="ar-SA"/>
      </w:rPr>
    </w:lvl>
    <w:lvl w:ilvl="5" w:tplc="3F32E376">
      <w:numFmt w:val="bullet"/>
      <w:lvlText w:val="•"/>
      <w:lvlJc w:val="left"/>
      <w:pPr>
        <w:ind w:left="1593" w:hanging="185"/>
      </w:pPr>
      <w:rPr>
        <w:rFonts w:hint="default"/>
        <w:lang w:val="ru-RU" w:eastAsia="en-US" w:bidi="ar-SA"/>
      </w:rPr>
    </w:lvl>
    <w:lvl w:ilvl="6" w:tplc="CF82617A">
      <w:numFmt w:val="bullet"/>
      <w:lvlText w:val="•"/>
      <w:lvlJc w:val="left"/>
      <w:pPr>
        <w:ind w:left="1892" w:hanging="185"/>
      </w:pPr>
      <w:rPr>
        <w:rFonts w:hint="default"/>
        <w:lang w:val="ru-RU" w:eastAsia="en-US" w:bidi="ar-SA"/>
      </w:rPr>
    </w:lvl>
    <w:lvl w:ilvl="7" w:tplc="029A1A80">
      <w:numFmt w:val="bullet"/>
      <w:lvlText w:val="•"/>
      <w:lvlJc w:val="left"/>
      <w:pPr>
        <w:ind w:left="2190" w:hanging="185"/>
      </w:pPr>
      <w:rPr>
        <w:rFonts w:hint="default"/>
        <w:lang w:val="ru-RU" w:eastAsia="en-US" w:bidi="ar-SA"/>
      </w:rPr>
    </w:lvl>
    <w:lvl w:ilvl="8" w:tplc="E520A7C2">
      <w:numFmt w:val="bullet"/>
      <w:lvlText w:val="•"/>
      <w:lvlJc w:val="left"/>
      <w:pPr>
        <w:ind w:left="2489" w:hanging="1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0AD7"/>
    <w:rsid w:val="000E2666"/>
    <w:rsid w:val="004A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68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68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3</cp:revision>
  <dcterms:created xsi:type="dcterms:W3CDTF">2025-12-10T06:00:00Z</dcterms:created>
  <dcterms:modified xsi:type="dcterms:W3CDTF">2025-12-10T06:08:00Z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