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участия детей в мероприятиях. </w:t>
      </w:r>
    </w:p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D6762">
        <w:rPr>
          <w:rFonts w:ascii="Times New Roman" w:eastAsia="Calibri" w:hAnsi="Times New Roman" w:cs="Times New Roman"/>
          <w:b/>
          <w:sz w:val="28"/>
          <w:szCs w:val="28"/>
        </w:rPr>
        <w:t>едагог: Роговская Ольга Юрьевна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1125"/>
        <w:gridCol w:w="1960"/>
        <w:gridCol w:w="1300"/>
        <w:gridCol w:w="2314"/>
      </w:tblGrid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Название конкурсных мероприятий</w:t>
            </w: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Уровень мероприятия</w:t>
            </w: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  <w:tc>
          <w:tcPr>
            <w:tcW w:w="2314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77EE9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«Осенняя ярмарка»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FD6762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77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- </w:t>
            </w:r>
            <w:proofErr w:type="gramStart"/>
            <w:r w:rsidR="00477EE9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77EE9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«Русская матрешка»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FD6762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314" w:type="dxa"/>
          </w:tcPr>
          <w:p w:rsidR="000934EB" w:rsidRPr="00477EE9" w:rsidRDefault="00FD6762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7E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великая Россия»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FD6762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СофияШ</w:t>
            </w:r>
            <w:proofErr w:type="spellEnd"/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«Вместе мы сила!» конкурс плакатов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FD6762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- </w:t>
            </w:r>
            <w:proofErr w:type="gramStart"/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  <w:proofErr w:type="gramEnd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маме»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FD6762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София Ш</w:t>
            </w:r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B5633" w:rsidRDefault="00FD6762"/>
    <w:sectPr w:rsidR="006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F0"/>
    <w:rsid w:val="000934EB"/>
    <w:rsid w:val="00330360"/>
    <w:rsid w:val="00477EE9"/>
    <w:rsid w:val="00495146"/>
    <w:rsid w:val="00672061"/>
    <w:rsid w:val="008B42F0"/>
    <w:rsid w:val="00FB0BC7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днс</cp:lastModifiedBy>
  <cp:revision>4</cp:revision>
  <dcterms:created xsi:type="dcterms:W3CDTF">2025-12-09T05:38:00Z</dcterms:created>
  <dcterms:modified xsi:type="dcterms:W3CDTF">2025-12-09T11:20:00Z</dcterms:modified>
</cp:coreProperties>
</file>