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60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«ФОЛЬКЛОР – как средство патриотического воспитания дошкольников»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 Патриотизм в современных условиях – это, с одной стороны, преданность своему отечеству, а с другой – сохранение культурной самобытности каждого народа, входящих в состав России.</w:t>
      </w:r>
      <w:r>
        <w:rPr>
          <w:rFonts w:eastAsia="Times New Roman"/>
          <w:b/>
          <w:color w:val="000000"/>
          <w:sz w:val="28"/>
          <w:szCs w:val="28"/>
        </w:rPr>
        <w:t> </w:t>
      </w:r>
      <w:r>
        <w:rPr>
          <w:rFonts w:eastAsia="Times New Roman"/>
          <w:color w:val="000000"/>
          <w:sz w:val="28"/>
          <w:szCs w:val="28"/>
        </w:rPr>
        <w:t>В Законе «Об образовании в РФ» говорится о необходимости формирования уже в дошкольном возрасте начала самосознания ребенка, себя как члена семьи, гражданина города, как активного преобразователя окружающей и общественной среды. Наша задача – растить гражданина-труженика, которому в будущем предстоит стать созидателем, принося людям, семье, обществу пользу.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В настоящее время все чаще мы слышим : «падение нравственности», «деградация общества». Поэтому сегодня, возможно, как никогда актуальны вопросы нравственного воспитания детей. Меняются времена, эпохи, люди. Но вечным остается стремление человека к добру, любви, свету, красоте, истине.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Патриотические чувства закладываются в процессе жизни и бытия человека, находящегося в рамках конкретной социокультурной среды. Люди с момента рождения инстинктивно, естественно и незаметно привыкают к окружающей их среде, природе и культуре своей страны, к быту своего народа. Поэтому базой формирования патриотизма являются глубинные чувства любви и привязанности к своей культуре и своему народу, к своей земле, воспринимаемым в качестве родной, естественной и привычной среды обитания человека.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Сохранить человеческое 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Самое большое счастье для родителей – вырастить здоровых и высоконравственных детей. Дошкольники очень эмоциональны. Это эмоционально-образное восприятие окружающего мира может стать основой формирования патриотизма.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устном народном творчестве как нигде сохранились особенные черты характера того или иного народа, присущие ему нравственные ценности, представления о добре, красоте, правде, храбрости, трудолюбии, верности. Знакомя детей с поговорками, загадками, пословицами, сказками, тем приобщаем их к общечеловеческим нравственно-эстетическим ценностям. Адресованные детям потешки, прибаутки, заклички звучат как ласковый говорок, выражая заботу, нежность, веру в благополучное будущее. В пословицах и поговорках метко оцениваются различные жизненные позиции, высмеиваются недостатки, восхваляются положительные качества людей. Фольклор является богатейшим источником познавательного и нравственного развития детей.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Именно фольклор отражает индивидуальные особенности народа, его отличия от других. Благодаря народным песням, сказкам и другим жанрам фольклора мы можем узнать, как жили наши предки, какие проблемы их волновали, что их радовало, как они проводили время. Ещё в своё время К.Д. Ушинский отмечал, что «…воспитание, если оно не хочет быть бессильным, должно быть народным».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Именно в фольклоре тысячелетним народным педагогическим опытом отобраны самые естественные и необходимые формы развития речи, музыкальных и поэтических способностей, логического и образного мышления, смекалки, юмора, сатиры, трудовых и физических навыков, причём представлены они в художественной форме.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Фольклор – это еще и школа патриотического воспитания. Ребенок растет от колыбельных песен до былин,эпосов, он исподволь готовится к постижению сложнейшего мира эпических героев и идей.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Последовательное ознакомление дошкольников с произведениями народного творчества помогает им лучше понять мудрость своего народа. В результате у детей развивается интерес, любовь и уважение к своему народу, восхищение его талантом.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Приобщение детей к народной культуре является средством формирования у них патриотических чувств и развития духовности. Именно поэтому родная культура, как отец и мать, должна стать неотъемлемой частью души ребенка, началом, порождающим личность.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Если знакомить детей, начиная с раннего возраста, с родной культурой, произведениями устного народного творчества, родной речью, то это будет способствовать духовному, нравственному, патриотическому воспитанию дошкольников и в будущем они сумеют сохранить все культурные ценности нашей Родины, и Россия будет жить, даря миру громадное количество талантов, которыми восхищались и будут восхищаться в России и за ее пределами.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Таким образом, применение фольклора в патриотическом воспитании влияет на формирования патриотических чувств старших дошкольников. Фольклор прививает детям любовь к родной природе, к растительному и животному миру, формируется чувство любви к Родине.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нашем дошкольном учреждении нравственно-патриотическому воспитанию уделяется большое внимание. В этом участвует весь коллектив, создавая атмосферу доброты, терпимости, душевного комфорта. Невозможно переоценить роль музыки в патриотическом воспитании дошкольников.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настоящее время, когда одним из требований ФГОС является интеграция всех образовательных областей и, следовательно, деятельности всего коллектива детского сада в процессе формирования интегративных личностных качеств детей, вопросы сотрудничества участников педагогического процесса высвечиваются наиболее остро. В связи с этим необходимо построить систему работы по взаимодействию всех педагогов ДОУ.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Поскольку фольклор способен воздействовать на чувства, настроения ребенка, постольку он способен преобразовывать его нравственный и духовный мир,мы стараемся работать в тесном контакте со всеми педагогами ДОУ.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Мы вместе решаем, какую музыку использовать на комплексных, тематических занятиях, как ее лучше преподнести. Стремимся использовать на занятиях и в повседневной жизни музыкальные,фольклорные произведения, ценные в воспитательном отношении. Стараемся раскрыть перед детьми их красоту, сделать эти произведения знакомыми и любимыми. Причем те образы, к которым привлекается внимание детей, должны быть яркими, конкретными, вызывающими интерес, будящими воображение.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Большие потенциальные возможности нравственно-патриотического воздействия заключаются в народной музыке. Народные музыкальные произведения ненавязчиво, часто в веселой игровой форме знакомят детей с обычаями и бытом  народа, трудом, бережным отношением к природе, жизнелюбием, чувством юмора.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 музыкальным фольклором дети нашего дошкольного учреждения знакомятся на музыкальных занятиях, в повседневной жизни, на досугах и при участии в народных праздниках. Народная музыка вызывает интерес детей, приносит им радость, создает хорошее настроение, снимает чувство страха, беспокойства, тревоги – словом, обеспечивает эмоционально – психологическое благополучие. Богатство и разнообразие содержания детского фольклора позволяют выбирать наиболее яркие его образцы. Все народные песни, а также народные мелодии, используемые нами в слушании и ритмической деятельности ребят, обладают большими художественными достоинствами и высокой познавательной ценностью.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Посредством народной музыки дети знакомятся с жизнью и бытом своего народа, с образцами народного музыкального творчества. В нашем саду есть аудио и видео записи народной музыки, сказок, звучания народного оркестра. Таким образом, даются понятия: «народная музыка», «оркестр народных инструментов», «народный хор». В доступной форме рассказываю детям, что песни, сказки, прибаутки люди начали сочинять очень давно, но не умели их записывать, и так они передавались из поколения в поколение. Кто их сочинял – неизвестно. Говорят – народ сложил эти песни, сказки. Поэтому их и называют народными.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Произведения  музыкального и устного народного творчества, используемые в работе с дошкольниками, просты, образны, мелодичны, поэтому дети их быстро усваивают. Эти песни способствуют: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 развитию первоначальных певческих навыков у детей;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 очень эффективны в качестве распевания.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песни становятся более понятными, доступными, когда я включаю их в такую исполнительскую деятельность, как игра на детских музыкальных инструментах. Широко использую в своей работе многообразие народной музыки для разучивания танцевальных движений, инсценировок, хороводов, плясок и т.д. Музыка постоянно звучит при выполнении движений на музыкальных занятиях и в утренней гимнастике. Разнообразие мелодий обогащает музыкально-ритмические движения детей, отводит их от трафарета и придает движениям определенную окраску.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работе с детьми необходимо добиваться, чтобы они были не только активными слушателями и зрителями, но и стали активными исполнителями песен, плясок, хороводов, музыкальных игр и т.п., активно включались в работу и по подготовке к праздникам и развлечениям.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Таким образом, приобщая детей к музыкальному наследию своего народа, мы воспитываем в них чувство патриотизма, а оно неотделимо от воспитания чувства национальной гордости.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Использую музыку при ознакомлении детей с образом Родины. Для ребенка-дошкольника Родина – это мама, близкие родные люди, окружающие его. Это дом, где он живет, двор, где играет, это детский сад с его воспитателями и друзьями. От того, что видит и слышит ребенок с детства, зависит формирование его сознания и отношение к окружающему. Нравственное воспитание ребенка-дошкольника – это, прежде всего воспитание любви и уважения к матери. Для многих людей это слово «мама» – самое прекрасное слово на земле. Все дети любят своих мам. Они делают мамам подарки, рисуют их портреты и даже сочиняют про них стихи и сказки. Песни о маме устойчиво вошли в детский репертуар.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 нашем детском саду также есть свои традиции и праздники, такие как «Осенины», «Новый год», «День защитника Отечества», «8 Марта», «День смеха», народные праздники: «Масленица»  и «Сагаалгаан»- это праздник Белого месяца и встреча весны. На масленицу принято играть в народные игры, водить хороводы, печь блины . У детей всегда остается очень много впечатлений после такого праздника. Затем мне стало интересно, а существуют ли какие-то традиции в семьях детей, для этого я провела анкетирование с родителями, которое показало, какие традиции существуют в семье. Знакомство детей с культурой, языком, традициями, обрядами народа укрепляет связь между поколениями.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Одной из слагаемых патриотизма – воспитание любви к родной природе на прогулках и экскурсиях. Чувство любви к родной природе – еще одно из слагаемых патриотизма. Именно воспитанием любви к родной природе, можно и нужно развивать патриотическое чувство дошкольников: ведь природные явления и объекты, окружающие ребенка с его появления на свет, ближе ему и легче для его восприятия, сильнее воздействуют на эмоциональную сферу. В нашем детском саду это достигается разными средствами, в том числе и средствами музыкального искусства. Через восприятие музыкальных образов, вызывающих у детей разнообразные эмоциональные переживания, чувства радости, грусти, нежности, доброты, я воспитываю такое же отношение и к образам реальной природы.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Выразительность музыкального языка, яркость и поэтичность стихов помогают детям почувствовать теплоту и сердечность песен, воспевающих красоту родной природы.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Эта атмосфера радостной встречи с родной природой надолго остается в памяти ребенка, способствуя формированию его сознания как гражданина и патриота.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Особое значение в рамках нравственно-патриотического воспитания имеет тема: «День Победы», «День Защитников Отечества». Эти темы очень любимы детьми.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Говоря о защитниках нашей Родины, нельзя оставлять без внимания и тему Великой Победы. Мы раскрываем детям величие подвига советского солдата, знакомя их с песнями тех времен и о тех временах. Музыкальные впечатления дошкольников опираются на знания, полученные на занятиях по ознакомлению с окружающим, на впечатления от экскурсий к памятникам, в музей. С тематическим концертом, посвященным «Дню Победы», наши воспитанники неоднократно выступали перед родителями и ветеранами тыла ВОВ.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Совместное решение задач нравственно-патриотического воспитания как педагогами, так и музыкальным руководителем нашего детского сада, дает ощутимые результаты: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 фольклор прочно вошел в быт детей, занял значительное место в их жизни.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 у детей сформировалось представление об этнокультурной картине мира, народных традиций и обрядов;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 родители и дети стали активными участниками праздников;</w:t>
      </w:r>
    </w:p>
    <w:p>
      <w:pPr>
        <w:spacing w:line="480" w:lineRule="atLeast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- выходят с концертными программами в другие детские сады.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6"/>
    <w:tmLastPosSelect w:val="0"/>
    <w:tmLastPosFrameIdx w:val="0"/>
    <w:tmLastPosCaret>
      <w:tmLastPosPgfIdx w:val="34"/>
      <w:tmLastPosIdx w:val="482"/>
    </w:tmLastPosCaret>
    <w:tmLastPosAnchor>
      <w:tmLastPosPgfIdx w:val="0"/>
      <w:tmLastPosIdx w:val="0"/>
    </w:tmLastPosAnchor>
    <w:tmLastPosTblRect w:left="0" w:top="0" w:right="0" w:bottom="0"/>
  </w:tmLastPos>
  <w:tmAppRevision w:date="1759901147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2025-10-08T05:12:52Z</dcterms:created>
  <dcterms:modified xsi:type="dcterms:W3CDTF">2025-10-08T05:25:47Z</dcterms:modified>
</cp:coreProperties>
</file>