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4E8" w:rsidRPr="00D35E78" w:rsidRDefault="003B44E8" w:rsidP="00D35E78">
      <w:pPr>
        <w:jc w:val="center"/>
        <w:rPr>
          <w:rFonts w:ascii="Times New Roman" w:hAnsi="Times New Roman" w:cs="Times New Roman"/>
        </w:rPr>
      </w:pPr>
      <w:r w:rsidRPr="00D35E78">
        <w:rPr>
          <w:rFonts w:ascii="Times New Roman" w:hAnsi="Times New Roman" w:cs="Times New Roman"/>
        </w:rPr>
        <w:t>Муниципальное автономное дошкольное образовательное учреждение детский сад № 3 «Колобок» комбинированного вида г. Улан-Удэ</w:t>
      </w:r>
    </w:p>
    <w:p w:rsidR="003B44E8" w:rsidRPr="00D35E78" w:rsidRDefault="003B44E8" w:rsidP="00D35E78">
      <w:pPr>
        <w:jc w:val="both"/>
        <w:rPr>
          <w:rFonts w:ascii="Times New Roman" w:hAnsi="Times New Roman" w:cs="Times New Roman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</w:rPr>
      </w:pPr>
    </w:p>
    <w:p w:rsidR="003B44E8" w:rsidRPr="00D35E78" w:rsidRDefault="004D5977" w:rsidP="00D35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E78">
        <w:rPr>
          <w:rFonts w:ascii="Times New Roman" w:hAnsi="Times New Roman" w:cs="Times New Roman"/>
          <w:b/>
          <w:sz w:val="40"/>
          <w:szCs w:val="40"/>
        </w:rPr>
        <w:t xml:space="preserve">Годовой отчет работы за 2023-2024 </w:t>
      </w:r>
      <w:proofErr w:type="spellStart"/>
      <w:r w:rsidR="003B44E8" w:rsidRPr="00D35E78">
        <w:rPr>
          <w:rFonts w:ascii="Times New Roman" w:hAnsi="Times New Roman" w:cs="Times New Roman"/>
          <w:b/>
          <w:sz w:val="40"/>
          <w:szCs w:val="40"/>
        </w:rPr>
        <w:t>г.г</w:t>
      </w:r>
      <w:proofErr w:type="spellEnd"/>
      <w:r w:rsidR="003B44E8" w:rsidRPr="00D35E78">
        <w:rPr>
          <w:rFonts w:ascii="Times New Roman" w:hAnsi="Times New Roman" w:cs="Times New Roman"/>
          <w:b/>
          <w:sz w:val="40"/>
          <w:szCs w:val="40"/>
        </w:rPr>
        <w:t>.</w:t>
      </w:r>
    </w:p>
    <w:p w:rsidR="003B44E8" w:rsidRPr="00D35E7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Pr="00D35E78" w:rsidRDefault="004D5977" w:rsidP="00D35E78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35E78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proofErr w:type="spellStart"/>
      <w:r w:rsidRPr="00D35E78">
        <w:rPr>
          <w:rFonts w:ascii="Times New Roman" w:hAnsi="Times New Roman" w:cs="Times New Roman"/>
          <w:sz w:val="24"/>
          <w:szCs w:val="24"/>
        </w:rPr>
        <w:t>Бекешева</w:t>
      </w:r>
      <w:proofErr w:type="spellEnd"/>
      <w:r w:rsidRPr="00D35E78">
        <w:rPr>
          <w:rFonts w:ascii="Times New Roman" w:hAnsi="Times New Roman" w:cs="Times New Roman"/>
          <w:sz w:val="24"/>
          <w:szCs w:val="24"/>
        </w:rPr>
        <w:t xml:space="preserve"> Ю.Г.</w:t>
      </w:r>
    </w:p>
    <w:p w:rsidR="003B44E8" w:rsidRPr="00D35E7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Pr="00D35E7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Default="003B44E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E78" w:rsidRPr="00D35E78" w:rsidRDefault="00D35E78" w:rsidP="00D35E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44E8" w:rsidRPr="00D35E78" w:rsidRDefault="003B44E8" w:rsidP="00D35E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5844" w:rsidRPr="00D35E78" w:rsidRDefault="004D5977" w:rsidP="00D35E78">
      <w:pPr>
        <w:jc w:val="center"/>
        <w:rPr>
          <w:rFonts w:ascii="Times New Roman" w:hAnsi="Times New Roman" w:cs="Times New Roman"/>
          <w:sz w:val="24"/>
          <w:szCs w:val="24"/>
        </w:rPr>
      </w:pPr>
      <w:r w:rsidRPr="00D35E78">
        <w:rPr>
          <w:rFonts w:ascii="Times New Roman" w:hAnsi="Times New Roman" w:cs="Times New Roman"/>
          <w:sz w:val="24"/>
          <w:szCs w:val="24"/>
        </w:rPr>
        <w:t>2024</w:t>
      </w:r>
      <w:r w:rsidR="003B44E8" w:rsidRPr="00D35E7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B44E8" w:rsidRPr="00D35E78" w:rsidRDefault="003B44E8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i/>
          <w:iCs/>
          <w:sz w:val="28"/>
          <w:szCs w:val="28"/>
        </w:rPr>
      </w:pPr>
      <w:r w:rsidRPr="00D35E78">
        <w:rPr>
          <w:i/>
          <w:iCs/>
          <w:sz w:val="28"/>
          <w:szCs w:val="28"/>
        </w:rPr>
        <w:lastRenderedPageBreak/>
        <w:t>Общая характеристика группы.</w:t>
      </w:r>
    </w:p>
    <w:p w:rsidR="004D5977" w:rsidRPr="00D35E78" w:rsidRDefault="004D5977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i/>
          <w:iCs/>
          <w:sz w:val="28"/>
          <w:szCs w:val="28"/>
        </w:rPr>
      </w:pPr>
    </w:p>
    <w:p w:rsidR="00CE6995" w:rsidRPr="00D35E78" w:rsidRDefault="004D5977" w:rsidP="00D35E78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sz w:val="28"/>
          <w:szCs w:val="28"/>
        </w:rPr>
      </w:pPr>
      <w:r w:rsidRPr="00D35E78">
        <w:rPr>
          <w:sz w:val="28"/>
          <w:szCs w:val="28"/>
        </w:rPr>
        <w:t>В старшей группе №</w:t>
      </w:r>
      <w:r w:rsidR="00DE339D" w:rsidRPr="00D35E78">
        <w:rPr>
          <w:sz w:val="28"/>
          <w:szCs w:val="28"/>
        </w:rPr>
        <w:t xml:space="preserve"> </w:t>
      </w:r>
      <w:r w:rsidRPr="00D35E78">
        <w:rPr>
          <w:sz w:val="28"/>
          <w:szCs w:val="28"/>
        </w:rPr>
        <w:t>8 «Колокольчики»</w:t>
      </w:r>
      <w:r w:rsidR="00DE339D" w:rsidRPr="00D35E78">
        <w:rPr>
          <w:sz w:val="28"/>
          <w:szCs w:val="28"/>
        </w:rPr>
        <w:t>,</w:t>
      </w:r>
      <w:r w:rsidRPr="00D35E78">
        <w:rPr>
          <w:sz w:val="28"/>
          <w:szCs w:val="28"/>
        </w:rPr>
        <w:t xml:space="preserve"> численный состав детей </w:t>
      </w:r>
      <w:r w:rsidR="003B44E8" w:rsidRPr="00D35E78">
        <w:rPr>
          <w:sz w:val="28"/>
          <w:szCs w:val="28"/>
        </w:rPr>
        <w:t>на начало года</w:t>
      </w:r>
      <w:r w:rsidRPr="00D35E78">
        <w:rPr>
          <w:sz w:val="28"/>
          <w:szCs w:val="28"/>
        </w:rPr>
        <w:t xml:space="preserve"> всего - 3</w:t>
      </w:r>
      <w:r w:rsidR="00DE339D" w:rsidRPr="00D35E78">
        <w:rPr>
          <w:sz w:val="28"/>
          <w:szCs w:val="28"/>
        </w:rPr>
        <w:t>7</w:t>
      </w:r>
      <w:r w:rsidRPr="00D35E78">
        <w:rPr>
          <w:sz w:val="28"/>
          <w:szCs w:val="28"/>
        </w:rPr>
        <w:t xml:space="preserve"> детей</w:t>
      </w:r>
      <w:r w:rsidR="003B44E8" w:rsidRPr="00D35E78">
        <w:rPr>
          <w:sz w:val="28"/>
          <w:szCs w:val="28"/>
        </w:rPr>
        <w:t>,</w:t>
      </w:r>
      <w:r w:rsidRPr="00D35E78">
        <w:rPr>
          <w:sz w:val="28"/>
          <w:szCs w:val="28"/>
        </w:rPr>
        <w:t xml:space="preserve"> </w:t>
      </w:r>
      <w:r w:rsidRPr="00D35E78">
        <w:rPr>
          <w:rFonts w:eastAsia="Calibri"/>
          <w:sz w:val="28"/>
          <w:szCs w:val="28"/>
          <w:lang w:eastAsia="en-US"/>
        </w:rPr>
        <w:t xml:space="preserve">из них мальчиков – 22, девочек – </w:t>
      </w:r>
      <w:r w:rsidR="00DE339D" w:rsidRPr="00D35E78">
        <w:rPr>
          <w:rFonts w:eastAsia="Calibri"/>
          <w:sz w:val="28"/>
          <w:szCs w:val="28"/>
          <w:lang w:eastAsia="en-US"/>
        </w:rPr>
        <w:t>15</w:t>
      </w:r>
      <w:r w:rsidRPr="00D35E78">
        <w:rPr>
          <w:rFonts w:eastAsia="Calibri"/>
          <w:sz w:val="28"/>
          <w:szCs w:val="28"/>
          <w:lang w:eastAsia="en-US"/>
        </w:rPr>
        <w:t xml:space="preserve">. </w:t>
      </w:r>
      <w:r w:rsidR="003B44E8" w:rsidRPr="00D35E78">
        <w:rPr>
          <w:sz w:val="28"/>
          <w:szCs w:val="28"/>
        </w:rPr>
        <w:t xml:space="preserve"> на конец</w:t>
      </w:r>
      <w:r w:rsidR="00DE339D" w:rsidRPr="00D35E78">
        <w:rPr>
          <w:sz w:val="28"/>
          <w:szCs w:val="28"/>
        </w:rPr>
        <w:t xml:space="preserve"> </w:t>
      </w:r>
      <w:r w:rsidR="003B44E8" w:rsidRPr="00D35E78">
        <w:rPr>
          <w:sz w:val="28"/>
          <w:szCs w:val="28"/>
        </w:rPr>
        <w:t>-</w:t>
      </w:r>
      <w:r w:rsidR="00DE339D" w:rsidRPr="00D35E78">
        <w:rPr>
          <w:sz w:val="28"/>
          <w:szCs w:val="28"/>
        </w:rPr>
        <w:t xml:space="preserve"> 31.  Возраст детей – 5 -</w:t>
      </w:r>
      <w:r w:rsidR="00CE6995" w:rsidRPr="00D35E78">
        <w:rPr>
          <w:sz w:val="28"/>
          <w:szCs w:val="28"/>
        </w:rPr>
        <w:t xml:space="preserve"> </w:t>
      </w:r>
      <w:r w:rsidR="00DE339D" w:rsidRPr="00D35E78">
        <w:rPr>
          <w:sz w:val="28"/>
          <w:szCs w:val="28"/>
        </w:rPr>
        <w:t>6 лет. Все дети 2018</w:t>
      </w:r>
      <w:r w:rsidR="003B44E8" w:rsidRPr="00D35E78">
        <w:rPr>
          <w:sz w:val="28"/>
          <w:szCs w:val="28"/>
        </w:rPr>
        <w:t xml:space="preserve"> года рождения</w:t>
      </w:r>
      <w:r w:rsidR="00DE339D" w:rsidRPr="00D35E78">
        <w:rPr>
          <w:sz w:val="28"/>
          <w:szCs w:val="28"/>
        </w:rPr>
        <w:t xml:space="preserve">. </w:t>
      </w:r>
    </w:p>
    <w:p w:rsidR="00E77B36" w:rsidRPr="00D35E78" w:rsidRDefault="00CE6995" w:rsidP="00D35E78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sz w:val="28"/>
          <w:szCs w:val="28"/>
        </w:rPr>
      </w:pPr>
      <w:r w:rsidRPr="00D35E78">
        <w:rPr>
          <w:sz w:val="28"/>
          <w:szCs w:val="28"/>
        </w:rPr>
        <w:t>Атмосфера в детском коллективе доброжелательная, позитивная.  Преобладают партнерские взаимоотношения и совместная деятельность детей. Конфликты между детьми, если и возникают, то быстро и продуктивно разрешаются. Многие дети разносторонне развиты</w:t>
      </w:r>
      <w:r w:rsidR="008A7A81" w:rsidRPr="00D35E78">
        <w:rPr>
          <w:sz w:val="28"/>
          <w:szCs w:val="28"/>
        </w:rPr>
        <w:t>, половина из них ходят на дополнительные услуги</w:t>
      </w:r>
      <w:r w:rsidRPr="00D35E78">
        <w:rPr>
          <w:sz w:val="28"/>
          <w:szCs w:val="28"/>
        </w:rPr>
        <w:t>. Со всеми детьми в течение года было очень интересно сотрудничать, проводить творческие эксперименты.  На протяжении года</w:t>
      </w:r>
      <w:r w:rsidR="008A7A81" w:rsidRPr="00D35E78">
        <w:rPr>
          <w:sz w:val="28"/>
          <w:szCs w:val="28"/>
        </w:rPr>
        <w:t xml:space="preserve"> дети развивались </w:t>
      </w:r>
      <w:r w:rsidRPr="00D35E78">
        <w:rPr>
          <w:sz w:val="28"/>
          <w:szCs w:val="28"/>
        </w:rPr>
        <w:t>согласно возрасту и по всем направлениям развития показали положительную динамику. В этом году сохранялась достаточно высокая посещаемость детей в группе (17-23 чел</w:t>
      </w:r>
      <w:r w:rsidR="008A7A81" w:rsidRPr="00D35E78">
        <w:rPr>
          <w:sz w:val="28"/>
          <w:szCs w:val="28"/>
        </w:rPr>
        <w:t>.</w:t>
      </w:r>
      <w:r w:rsidRPr="00D35E78">
        <w:rPr>
          <w:sz w:val="28"/>
          <w:szCs w:val="28"/>
        </w:rPr>
        <w:t xml:space="preserve"> ежедневно). Заболеваемость детей была низкой, в основном связанная с сезонными </w:t>
      </w:r>
      <w:r w:rsidR="008A7A81" w:rsidRPr="00D35E78">
        <w:rPr>
          <w:sz w:val="28"/>
          <w:szCs w:val="28"/>
        </w:rPr>
        <w:t xml:space="preserve">погодными условиями, простудными </w:t>
      </w:r>
      <w:r w:rsidRPr="00D35E78">
        <w:rPr>
          <w:sz w:val="28"/>
          <w:szCs w:val="28"/>
        </w:rPr>
        <w:t xml:space="preserve">заболеваниями. </w:t>
      </w:r>
    </w:p>
    <w:p w:rsidR="008A76BA" w:rsidRPr="00D35E78" w:rsidRDefault="00CE6995" w:rsidP="00D35E78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sz w:val="28"/>
          <w:szCs w:val="28"/>
        </w:rPr>
      </w:pPr>
      <w:r w:rsidRPr="00D35E78">
        <w:rPr>
          <w:sz w:val="28"/>
          <w:szCs w:val="28"/>
        </w:rPr>
        <w:t xml:space="preserve"> </w:t>
      </w:r>
      <w:r w:rsidR="00E77B36" w:rsidRPr="00D35E78">
        <w:rPr>
          <w:sz w:val="28"/>
          <w:szCs w:val="28"/>
        </w:rPr>
        <w:t>В течение года строго соблюдался режим дня и все санитарно-гигиенические требования к пребыва</w:t>
      </w:r>
      <w:r w:rsidR="008A76BA" w:rsidRPr="00D35E78">
        <w:rPr>
          <w:sz w:val="28"/>
          <w:szCs w:val="28"/>
        </w:rPr>
        <w:t xml:space="preserve">нию детей в ДОУ. Согласно </w:t>
      </w:r>
      <w:proofErr w:type="gramStart"/>
      <w:r w:rsidR="008A76BA" w:rsidRPr="00D35E78">
        <w:rPr>
          <w:sz w:val="28"/>
          <w:szCs w:val="28"/>
        </w:rPr>
        <w:t>плану</w:t>
      </w:r>
      <w:proofErr w:type="gramEnd"/>
      <w:r w:rsidR="008A76BA" w:rsidRPr="00D35E78">
        <w:rPr>
          <w:sz w:val="28"/>
          <w:szCs w:val="28"/>
        </w:rPr>
        <w:t xml:space="preserve"> </w:t>
      </w:r>
      <w:r w:rsidR="00E77B36" w:rsidRPr="00D35E78">
        <w:rPr>
          <w:sz w:val="28"/>
          <w:szCs w:val="28"/>
        </w:rPr>
        <w:t>проводились медицинское и педагогическое обследования воспитанников, подтвердившие положительную динамику развития каждого ребенка и группы в целом.</w:t>
      </w:r>
    </w:p>
    <w:p w:rsidR="008A7A81" w:rsidRPr="00D35E78" w:rsidRDefault="00E77B36" w:rsidP="00D35E78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sz w:val="28"/>
          <w:szCs w:val="28"/>
        </w:rPr>
      </w:pPr>
      <w:r w:rsidRPr="00D35E78">
        <w:rPr>
          <w:sz w:val="28"/>
          <w:szCs w:val="28"/>
        </w:rPr>
        <w:t>В группе проводились ежедневные закаливающие мероприятия: утренняя гимнастика, гимнастика после сна, контрастное воздушное закаливание, умывание прохладной водой, прогулка 2 раза в день, дыхательная гимнастика, проветривание помещений.</w:t>
      </w:r>
    </w:p>
    <w:p w:rsidR="003B44E8" w:rsidRPr="00D35E78" w:rsidRDefault="003B44E8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</w:p>
    <w:p w:rsidR="003B44E8" w:rsidRPr="00D35E78" w:rsidRDefault="003B44E8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D35E78">
        <w:rPr>
          <w:i/>
          <w:iCs/>
          <w:sz w:val="28"/>
          <w:szCs w:val="28"/>
        </w:rPr>
        <w:t>Результат выполнения образовательной программы.</w:t>
      </w:r>
    </w:p>
    <w:p w:rsidR="0042659C" w:rsidRPr="00D35E78" w:rsidRDefault="0042659C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</w:p>
    <w:p w:rsidR="003B44E8" w:rsidRPr="00D35E78" w:rsidRDefault="003B44E8" w:rsidP="00D35E78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sz w:val="28"/>
          <w:szCs w:val="28"/>
        </w:rPr>
      </w:pPr>
      <w:r w:rsidRPr="00D35E78">
        <w:rPr>
          <w:sz w:val="28"/>
          <w:szCs w:val="28"/>
        </w:rPr>
        <w:t>Работа старшей группы осуществлялась по основной образователь</w:t>
      </w:r>
      <w:r w:rsidR="008A76BA" w:rsidRPr="00D35E78">
        <w:rPr>
          <w:sz w:val="28"/>
          <w:szCs w:val="28"/>
        </w:rPr>
        <w:t>ной программе «Детский сад - 2100</w:t>
      </w:r>
      <w:r w:rsidRPr="00D35E78">
        <w:rPr>
          <w:sz w:val="28"/>
          <w:szCs w:val="28"/>
        </w:rPr>
        <w:t>» разработанная в соответствии с ФГОС ДО.</w:t>
      </w:r>
    </w:p>
    <w:p w:rsidR="003B44E8" w:rsidRPr="00D35E78" w:rsidRDefault="003B44E8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D35E78">
        <w:rPr>
          <w:sz w:val="28"/>
          <w:szCs w:val="28"/>
        </w:rPr>
        <w:t>Примерная программа дошкольного образования включает стандартные линии работы с</w:t>
      </w:r>
      <w:r w:rsidR="0042659C" w:rsidRPr="00D35E78">
        <w:rPr>
          <w:sz w:val="28"/>
          <w:szCs w:val="28"/>
        </w:rPr>
        <w:t xml:space="preserve"> детьми, предусмотренные ФГОС (</w:t>
      </w:r>
      <w:r w:rsidR="008A76BA" w:rsidRPr="00D35E78">
        <w:rPr>
          <w:sz w:val="28"/>
          <w:szCs w:val="28"/>
        </w:rPr>
        <w:t>социально - коммуникативное</w:t>
      </w:r>
      <w:r w:rsidRPr="00D35E78">
        <w:rPr>
          <w:sz w:val="28"/>
          <w:szCs w:val="28"/>
        </w:rPr>
        <w:t xml:space="preserve">, речевое, познавательное, художественно-эстетическое и физическое развитие). </w:t>
      </w:r>
    </w:p>
    <w:p w:rsidR="008A76BA" w:rsidRPr="008A76BA" w:rsidRDefault="008A76BA" w:rsidP="00D35E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76BA">
        <w:rPr>
          <w:rFonts w:ascii="Times New Roman" w:eastAsia="Calibri" w:hAnsi="Times New Roman" w:cs="Times New Roman"/>
          <w:sz w:val="28"/>
          <w:szCs w:val="28"/>
        </w:rPr>
        <w:t>С детьми систематически проводилась организованная образовательная деятельность в соответствии с основной общеобразовательной программой, реализуемой в ДОУ и утвержденным расписанием непосредственно образовательной деятельности.</w:t>
      </w:r>
    </w:p>
    <w:p w:rsidR="003B44E8" w:rsidRPr="00D35E78" w:rsidRDefault="003B44E8" w:rsidP="00D35E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E78">
        <w:rPr>
          <w:rFonts w:ascii="Times New Roman" w:hAnsi="Times New Roman" w:cs="Times New Roman"/>
          <w:sz w:val="28"/>
          <w:szCs w:val="28"/>
        </w:rPr>
        <w:t xml:space="preserve">Особенности образовательного процесса были ориентированы на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 При организации образовательного процесса были учтены принципы интеграции образовательных областей (физическая </w:t>
      </w:r>
      <w:r w:rsidRPr="00D35E78">
        <w:rPr>
          <w:rFonts w:ascii="Times New Roman" w:hAnsi="Times New Roman" w:cs="Times New Roman"/>
          <w:sz w:val="28"/>
          <w:szCs w:val="28"/>
        </w:rPr>
        <w:lastRenderedPageBreak/>
        <w:t>культура, здоровье, безопасность, социализация, труд, познание, коммуникация, чтение художественной литературы, художественное творчество, музыка) в соответствии с возрастными возможностями и особенностями детей. Игра и игровые приемы сопровождали детей в течение всего времени пребывания в детском саду.</w:t>
      </w:r>
    </w:p>
    <w:p w:rsidR="003B44E8" w:rsidRPr="00D35E78" w:rsidRDefault="003B44E8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</w:p>
    <w:p w:rsidR="003B44E8" w:rsidRPr="00D35E78" w:rsidRDefault="003B44E8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i/>
          <w:iCs/>
          <w:sz w:val="28"/>
          <w:szCs w:val="28"/>
        </w:rPr>
      </w:pPr>
      <w:r w:rsidRPr="00D35E78">
        <w:rPr>
          <w:i/>
          <w:iCs/>
          <w:sz w:val="28"/>
          <w:szCs w:val="28"/>
        </w:rPr>
        <w:t>Развивающая среда.</w:t>
      </w:r>
    </w:p>
    <w:p w:rsidR="0003555D" w:rsidRPr="00D35E78" w:rsidRDefault="003D76CA" w:rsidP="00D35E78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sz w:val="28"/>
          <w:szCs w:val="28"/>
        </w:rPr>
      </w:pPr>
      <w:r w:rsidRPr="00D35E78">
        <w:rPr>
          <w:sz w:val="28"/>
          <w:szCs w:val="28"/>
        </w:rPr>
        <w:t>Развивающая предметно-пространственная среда в групповой комнате соответствует всем требованиям стандарта. Она содержательно-насыщенна, трансформируема, вариативна, доступна и безопасна.  В группе все оборудование, игры, игрушки находятся в доступном удобном месте, дети могут самостоятельно выбирать вид деятельности.  С</w:t>
      </w:r>
      <w:r w:rsidR="003B72CA">
        <w:rPr>
          <w:sz w:val="28"/>
          <w:szCs w:val="28"/>
        </w:rPr>
        <w:t xml:space="preserve">южетно-ролевые игры разложены </w:t>
      </w:r>
      <w:proofErr w:type="gramStart"/>
      <w:r w:rsidR="003B72CA">
        <w:rPr>
          <w:sz w:val="28"/>
          <w:szCs w:val="28"/>
        </w:rPr>
        <w:t xml:space="preserve">в </w:t>
      </w:r>
      <w:bookmarkStart w:id="0" w:name="_GoBack"/>
      <w:bookmarkEnd w:id="0"/>
      <w:r w:rsidRPr="00D35E78">
        <w:rPr>
          <w:sz w:val="28"/>
          <w:szCs w:val="28"/>
        </w:rPr>
        <w:t>отдельные контейнера</w:t>
      </w:r>
      <w:proofErr w:type="gramEnd"/>
      <w:r w:rsidRPr="00D35E78">
        <w:rPr>
          <w:sz w:val="28"/>
          <w:szCs w:val="28"/>
        </w:rPr>
        <w:t>, что позволяет ребенку организовать свою игру в любом удобном для него месте групповой комнаты.</w:t>
      </w:r>
    </w:p>
    <w:p w:rsidR="0003555D" w:rsidRPr="00D35E78" w:rsidRDefault="0003555D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i/>
          <w:iCs/>
          <w:sz w:val="28"/>
          <w:szCs w:val="28"/>
        </w:rPr>
      </w:pPr>
    </w:p>
    <w:p w:rsidR="003B44E8" w:rsidRPr="00D35E78" w:rsidRDefault="003B44E8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i/>
          <w:iCs/>
          <w:sz w:val="28"/>
          <w:szCs w:val="28"/>
        </w:rPr>
      </w:pPr>
      <w:r w:rsidRPr="00D35E78">
        <w:rPr>
          <w:i/>
          <w:iCs/>
          <w:sz w:val="28"/>
          <w:szCs w:val="28"/>
        </w:rPr>
        <w:t>Взаимодействие с родителями.</w:t>
      </w:r>
    </w:p>
    <w:p w:rsidR="003B44E8" w:rsidRPr="00D35E78" w:rsidRDefault="003B44E8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</w:p>
    <w:p w:rsidR="0053590E" w:rsidRPr="00D35E78" w:rsidRDefault="003B44E8" w:rsidP="00D35E78">
      <w:pPr>
        <w:pStyle w:val="a5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5E78">
        <w:rPr>
          <w:rFonts w:ascii="Times New Roman" w:hAnsi="Times New Roman" w:cs="Times New Roman"/>
          <w:sz w:val="28"/>
          <w:szCs w:val="28"/>
        </w:rPr>
        <w:t xml:space="preserve">Вся </w:t>
      </w:r>
      <w:proofErr w:type="spellStart"/>
      <w:r w:rsidRPr="00D35E78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D35E78">
        <w:rPr>
          <w:rFonts w:ascii="Times New Roman" w:hAnsi="Times New Roman" w:cs="Times New Roman"/>
          <w:sz w:val="28"/>
          <w:szCs w:val="28"/>
        </w:rPr>
        <w:t xml:space="preserve"> - образовательная работа в группе велась в тесном контакте с родителями. </w:t>
      </w:r>
      <w:r w:rsidR="0053590E" w:rsidRPr="00D35E78">
        <w:rPr>
          <w:rFonts w:ascii="Times New Roman" w:eastAsia="Calibri" w:hAnsi="Times New Roman" w:cs="Times New Roman"/>
          <w:sz w:val="28"/>
          <w:szCs w:val="28"/>
        </w:rPr>
        <w:t>Основные формы работы с родителями, которые были использованы: родительские собрания, индивидуальные и коллективные консультации по вопросам воспитания и образования, совместные праздники и мероприятия, выставки, анкетирование, телефонные звонки.</w:t>
      </w:r>
    </w:p>
    <w:p w:rsidR="0053590E" w:rsidRPr="00D35E78" w:rsidRDefault="0053590E" w:rsidP="00D35E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590E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53590E">
        <w:rPr>
          <w:rFonts w:ascii="Times New Roman" w:eastAsia="Calibri" w:hAnsi="Times New Roman" w:cs="Times New Roman"/>
          <w:color w:val="333333"/>
          <w:sz w:val="28"/>
          <w:szCs w:val="28"/>
        </w:rPr>
        <w:tab/>
      </w:r>
      <w:r w:rsidRPr="00D35E78">
        <w:rPr>
          <w:rFonts w:ascii="Times New Roman" w:eastAsia="Calibri" w:hAnsi="Times New Roman" w:cs="Times New Roman"/>
          <w:color w:val="333333"/>
          <w:sz w:val="28"/>
          <w:szCs w:val="28"/>
        </w:rPr>
        <w:t>Родители принимали активное участие в акциях, конкурсах, выставках, проводимых в детском саду.</w:t>
      </w:r>
    </w:p>
    <w:p w:rsidR="0053590E" w:rsidRPr="00D35E78" w:rsidRDefault="0053590E" w:rsidP="00D35E78">
      <w:pPr>
        <w:pStyle w:val="a3"/>
        <w:shd w:val="clear" w:color="auto" w:fill="FFFFFF"/>
        <w:spacing w:before="0" w:beforeAutospacing="0" w:after="0" w:afterAutospacing="0" w:line="245" w:lineRule="atLeast"/>
        <w:ind w:firstLine="709"/>
        <w:jc w:val="both"/>
        <w:rPr>
          <w:sz w:val="28"/>
          <w:szCs w:val="28"/>
        </w:rPr>
      </w:pPr>
    </w:p>
    <w:p w:rsidR="003B44E8" w:rsidRPr="00D35E78" w:rsidRDefault="003B44E8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</w:p>
    <w:p w:rsidR="003B44E8" w:rsidRPr="00D35E78" w:rsidRDefault="003B44E8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i/>
          <w:iCs/>
          <w:sz w:val="28"/>
          <w:szCs w:val="28"/>
        </w:rPr>
      </w:pPr>
      <w:r w:rsidRPr="00D35E78">
        <w:rPr>
          <w:i/>
          <w:iCs/>
          <w:sz w:val="28"/>
          <w:szCs w:val="28"/>
        </w:rPr>
        <w:t>Результаты освоения основной общеобразовательной</w:t>
      </w:r>
      <w:r w:rsidR="0003555D" w:rsidRPr="00D35E78">
        <w:rPr>
          <w:i/>
          <w:iCs/>
          <w:sz w:val="28"/>
          <w:szCs w:val="28"/>
        </w:rPr>
        <w:t xml:space="preserve"> программы за 2023</w:t>
      </w:r>
      <w:r w:rsidRPr="00D35E78">
        <w:rPr>
          <w:i/>
          <w:iCs/>
          <w:sz w:val="28"/>
          <w:szCs w:val="28"/>
        </w:rPr>
        <w:t>-202</w:t>
      </w:r>
      <w:r w:rsidR="0003555D" w:rsidRPr="00D35E78">
        <w:rPr>
          <w:i/>
          <w:iCs/>
          <w:sz w:val="28"/>
          <w:szCs w:val="28"/>
        </w:rPr>
        <w:t>4</w:t>
      </w:r>
      <w:r w:rsidRPr="00D35E78">
        <w:rPr>
          <w:i/>
          <w:iCs/>
          <w:sz w:val="28"/>
          <w:szCs w:val="28"/>
        </w:rPr>
        <w:t xml:space="preserve"> </w:t>
      </w:r>
      <w:proofErr w:type="spellStart"/>
      <w:r w:rsidRPr="00D35E78">
        <w:rPr>
          <w:i/>
          <w:iCs/>
          <w:sz w:val="28"/>
          <w:szCs w:val="28"/>
        </w:rPr>
        <w:t>г.г</w:t>
      </w:r>
      <w:proofErr w:type="spellEnd"/>
      <w:r w:rsidRPr="00D35E78">
        <w:rPr>
          <w:i/>
          <w:iCs/>
          <w:sz w:val="28"/>
          <w:szCs w:val="28"/>
        </w:rPr>
        <w:t>.</w:t>
      </w:r>
    </w:p>
    <w:p w:rsidR="003B44E8" w:rsidRPr="00D35E78" w:rsidRDefault="003B44E8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</w:p>
    <w:p w:rsidR="003B44E8" w:rsidRPr="00D35E78" w:rsidRDefault="003B44E8" w:rsidP="00D35E78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</w:rPr>
      </w:pPr>
      <w:r w:rsidRPr="00D35E78">
        <w:rPr>
          <w:sz w:val="28"/>
          <w:szCs w:val="28"/>
        </w:rPr>
        <w:t xml:space="preserve"> Наша деятельность предусматривала решение образовательных задач в совместной деятельности взрослого и детей, самостоятельной деятельности воспитанников не только в рамках образовательной деятельности, но и в ходе режимных моментов. При проведении организованной деятельности использовались традиционные методы работы, такие как наблюдение, беседы, сравнение, индивидуальная работа, так и нетрадиционные методы, экспериментирование и опыты. </w:t>
      </w:r>
    </w:p>
    <w:p w:rsidR="003B44E8" w:rsidRPr="00D35E78" w:rsidRDefault="003B44E8" w:rsidP="00D35E78">
      <w:pPr>
        <w:jc w:val="both"/>
        <w:rPr>
          <w:rFonts w:ascii="Times New Roman" w:hAnsi="Times New Roman" w:cs="Times New Roman"/>
        </w:rPr>
      </w:pPr>
    </w:p>
    <w:p w:rsidR="003B44E8" w:rsidRPr="00D35E78" w:rsidRDefault="00915787" w:rsidP="00D35E7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5E78">
        <w:rPr>
          <w:rFonts w:ascii="Times New Roman" w:hAnsi="Times New Roman" w:cs="Times New Roman"/>
          <w:i/>
          <w:iCs/>
          <w:sz w:val="28"/>
          <w:szCs w:val="28"/>
        </w:rPr>
        <w:t>Вывод:</w:t>
      </w:r>
    </w:p>
    <w:p w:rsidR="00D35E78" w:rsidRPr="00D35E78" w:rsidRDefault="00D35E78" w:rsidP="00D35E7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5E78">
        <w:rPr>
          <w:rFonts w:ascii="Times New Roman" w:hAnsi="Times New Roman" w:cs="Times New Roman"/>
          <w:iCs/>
          <w:sz w:val="28"/>
          <w:szCs w:val="28"/>
        </w:rPr>
        <w:t>Результаты деятельности в группе за 2023 – 2024 учебный год были тщательно проанализированы и позволяют сделать вывод о том, что в целом работа проводилась целенаправленно и эффективно. Считаем, что с поставленными задачами справились.</w:t>
      </w:r>
    </w:p>
    <w:p w:rsidR="003B44E8" w:rsidRPr="00D35E78" w:rsidRDefault="003B44E8" w:rsidP="00D35E7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5E78">
        <w:rPr>
          <w:rFonts w:ascii="Times New Roman" w:hAnsi="Times New Roman" w:cs="Times New Roman"/>
          <w:iCs/>
          <w:sz w:val="28"/>
          <w:szCs w:val="28"/>
        </w:rPr>
        <w:lastRenderedPageBreak/>
        <w:t>С учетом проблем и успехов появившихся в этом году намечены следующи</w:t>
      </w:r>
      <w:r w:rsidR="0003555D" w:rsidRPr="00D35E78">
        <w:rPr>
          <w:rFonts w:ascii="Times New Roman" w:hAnsi="Times New Roman" w:cs="Times New Roman"/>
          <w:iCs/>
          <w:sz w:val="28"/>
          <w:szCs w:val="28"/>
        </w:rPr>
        <w:t>е задачи на 2023-2024</w:t>
      </w:r>
      <w:r w:rsidRPr="00D35E78">
        <w:rPr>
          <w:rFonts w:ascii="Times New Roman" w:hAnsi="Times New Roman" w:cs="Times New Roman"/>
          <w:iCs/>
          <w:sz w:val="28"/>
          <w:szCs w:val="28"/>
        </w:rPr>
        <w:t xml:space="preserve"> учебный год.</w:t>
      </w:r>
    </w:p>
    <w:p w:rsidR="00915787" w:rsidRPr="00D35E78" w:rsidRDefault="00915787" w:rsidP="00D35E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E78">
        <w:rPr>
          <w:rFonts w:ascii="Times New Roman" w:hAnsi="Times New Roman" w:cs="Times New Roman"/>
          <w:sz w:val="28"/>
          <w:szCs w:val="28"/>
        </w:rPr>
        <w:t>Продолжение целенаправленной работы с детьми по всем образовательным областям.</w:t>
      </w:r>
    </w:p>
    <w:p w:rsidR="00915787" w:rsidRPr="00D35E78" w:rsidRDefault="00915787" w:rsidP="00D35E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5E78">
        <w:rPr>
          <w:rFonts w:ascii="Times New Roman" w:hAnsi="Times New Roman" w:cs="Times New Roman"/>
          <w:sz w:val="28"/>
          <w:szCs w:val="28"/>
        </w:rPr>
        <w:t>Совершенствование работы по взаимодействию с родителями.</w:t>
      </w:r>
    </w:p>
    <w:p w:rsidR="00915787" w:rsidRPr="00D35E78" w:rsidRDefault="00915787" w:rsidP="00D35E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5E78">
        <w:rPr>
          <w:rFonts w:ascii="Times New Roman" w:hAnsi="Times New Roman" w:cs="Times New Roman"/>
          <w:sz w:val="28"/>
          <w:szCs w:val="28"/>
        </w:rPr>
        <w:t xml:space="preserve">Продолжение совершенствования предметно-развивающей среды в группе в соответствии с ФГОС и годовыми задачами ДОУ. </w:t>
      </w:r>
      <w:r w:rsidR="003B44E8" w:rsidRPr="00D35E78">
        <w:rPr>
          <w:rFonts w:ascii="Times New Roman" w:hAnsi="Times New Roman" w:cs="Times New Roman"/>
          <w:sz w:val="28"/>
          <w:szCs w:val="28"/>
        </w:rPr>
        <w:t>Использовать дидактические игры, позволяющие закрепить и развивать соответствующие знания, умения и навыки.</w:t>
      </w:r>
    </w:p>
    <w:p w:rsidR="003B44E8" w:rsidRPr="00D35E78" w:rsidRDefault="003B44E8" w:rsidP="00D35E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5E78">
        <w:rPr>
          <w:rFonts w:ascii="Times New Roman" w:hAnsi="Times New Roman" w:cs="Times New Roman"/>
          <w:sz w:val="28"/>
          <w:szCs w:val="28"/>
        </w:rPr>
        <w:t>В трудовой деятельности больше внимания уделять коллективному труду и поручениям.</w:t>
      </w:r>
    </w:p>
    <w:p w:rsidR="003B44E8" w:rsidRPr="00D35E78" w:rsidRDefault="003B44E8" w:rsidP="00D35E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5E78">
        <w:rPr>
          <w:rFonts w:ascii="Times New Roman" w:hAnsi="Times New Roman" w:cs="Times New Roman"/>
          <w:sz w:val="28"/>
          <w:szCs w:val="28"/>
        </w:rPr>
        <w:t>В речевом развитии больше внимания уделить индивидуальной подготовке детей.</w:t>
      </w:r>
    </w:p>
    <w:p w:rsidR="003B44E8" w:rsidRPr="00D35E78" w:rsidRDefault="003B44E8" w:rsidP="00D35E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5E78">
        <w:rPr>
          <w:rFonts w:ascii="Times New Roman" w:hAnsi="Times New Roman" w:cs="Times New Roman"/>
          <w:sz w:val="28"/>
          <w:szCs w:val="28"/>
        </w:rPr>
        <w:t>Обогащать математические представления через наблюдения и явления в природе.</w:t>
      </w:r>
    </w:p>
    <w:p w:rsidR="003B44E8" w:rsidRPr="00D35E78" w:rsidRDefault="003B44E8" w:rsidP="00D35E7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35E78">
        <w:rPr>
          <w:rFonts w:ascii="Times New Roman" w:hAnsi="Times New Roman" w:cs="Times New Roman"/>
          <w:sz w:val="28"/>
          <w:szCs w:val="28"/>
        </w:rPr>
        <w:t>Повышение уровня педагогического мастерства путем обучения на курсах повышения квалификации.</w:t>
      </w:r>
    </w:p>
    <w:p w:rsidR="00D03C7E" w:rsidRPr="00D35E78" w:rsidRDefault="00D03C7E" w:rsidP="00D35E78">
      <w:pPr>
        <w:jc w:val="both"/>
        <w:rPr>
          <w:rFonts w:ascii="Times New Roman" w:hAnsi="Times New Roman" w:cs="Times New Roman"/>
        </w:rPr>
      </w:pPr>
    </w:p>
    <w:sectPr w:rsidR="00D03C7E" w:rsidRPr="00D35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3552C"/>
    <w:multiLevelType w:val="hybridMultilevel"/>
    <w:tmpl w:val="0C04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B67"/>
    <w:rsid w:val="0003555D"/>
    <w:rsid w:val="00042014"/>
    <w:rsid w:val="003B44E8"/>
    <w:rsid w:val="003B72CA"/>
    <w:rsid w:val="003D76CA"/>
    <w:rsid w:val="0042659C"/>
    <w:rsid w:val="00484B67"/>
    <w:rsid w:val="004D5977"/>
    <w:rsid w:val="0053590E"/>
    <w:rsid w:val="008A76BA"/>
    <w:rsid w:val="008A7A81"/>
    <w:rsid w:val="00915787"/>
    <w:rsid w:val="009224E1"/>
    <w:rsid w:val="00CE6995"/>
    <w:rsid w:val="00D03C7E"/>
    <w:rsid w:val="00D35E78"/>
    <w:rsid w:val="00D45844"/>
    <w:rsid w:val="00DE339D"/>
    <w:rsid w:val="00E7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EAAB6"/>
  <w15:docId w15:val="{265C153D-057E-4FB1-9310-FCADAC6C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44E8"/>
    <w:pPr>
      <w:ind w:left="720"/>
      <w:contextualSpacing/>
    </w:pPr>
  </w:style>
  <w:style w:type="paragraph" w:styleId="a5">
    <w:name w:val="No Spacing"/>
    <w:uiPriority w:val="1"/>
    <w:qFormat/>
    <w:rsid w:val="0053590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D35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5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0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</cp:lastModifiedBy>
  <cp:revision>7</cp:revision>
  <cp:lastPrinted>2024-05-27T14:27:00Z</cp:lastPrinted>
  <dcterms:created xsi:type="dcterms:W3CDTF">2021-05-25T13:42:00Z</dcterms:created>
  <dcterms:modified xsi:type="dcterms:W3CDTF">2024-05-27T14:30:00Z</dcterms:modified>
</cp:coreProperties>
</file>