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C2" w:rsidRDefault="00CB11C2" w:rsidP="00CB11C2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В нашем детском саду 15 ноября проходила л</w:t>
      </w:r>
      <w:r w:rsidRPr="00CB11C2">
        <w:rPr>
          <w:rFonts w:ascii="Times New Roman" w:hAnsi="Times New Roman" w:cs="Times New Roman"/>
          <w:b/>
          <w:i/>
          <w:color w:val="7030A0"/>
          <w:sz w:val="24"/>
          <w:szCs w:val="24"/>
        </w:rPr>
        <w:t>аборатория «</w:t>
      </w:r>
      <w:proofErr w:type="spellStart"/>
      <w:r w:rsidRPr="00CB11C2">
        <w:rPr>
          <w:rFonts w:ascii="Times New Roman" w:hAnsi="Times New Roman" w:cs="Times New Roman"/>
          <w:b/>
          <w:i/>
          <w:color w:val="7030A0"/>
          <w:sz w:val="24"/>
          <w:szCs w:val="24"/>
        </w:rPr>
        <w:t>Любознайка</w:t>
      </w:r>
      <w:proofErr w:type="spellEnd"/>
      <w:r w:rsidRPr="00CB11C2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» </w:t>
      </w:r>
    </w:p>
    <w:p w:rsidR="00350E75" w:rsidRDefault="00CB11C2" w:rsidP="00CB11C2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CB11C2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на тему: </w:t>
      </w:r>
      <w:r w:rsidRPr="00CB11C2">
        <w:rPr>
          <w:rFonts w:ascii="Times New Roman" w:hAnsi="Times New Roman" w:cs="Times New Roman"/>
          <w:b/>
          <w:i/>
          <w:color w:val="C0504D" w:themeColor="accent2"/>
          <w:sz w:val="24"/>
          <w:szCs w:val="24"/>
        </w:rPr>
        <w:t>«По следам добра»</w:t>
      </w:r>
    </w:p>
    <w:p w:rsidR="00CB11C2" w:rsidRDefault="00CB11C2" w:rsidP="004F583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CB11C2">
        <w:rPr>
          <w:rFonts w:ascii="Times New Roman" w:hAnsi="Times New Roman" w:cs="Times New Roman"/>
          <w:b/>
          <w:i/>
          <w:color w:val="00B050"/>
          <w:sz w:val="24"/>
          <w:szCs w:val="24"/>
        </w:rPr>
        <w:t>Разминка под веселую музыку</w:t>
      </w:r>
    </w:p>
    <w:p w:rsidR="004F5831" w:rsidRDefault="00CB11C2" w:rsidP="00CB11C2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B050"/>
          <w:sz w:val="24"/>
          <w:szCs w:val="24"/>
        </w:rPr>
        <w:drawing>
          <wp:inline distT="0" distB="0" distL="0" distR="0">
            <wp:extent cx="2705100" cy="1593003"/>
            <wp:effectExtent l="190500" t="152400" r="171450" b="140547"/>
            <wp:docPr id="1" name="Рисунок 1" descr="C:\Users\User\Desktop\Дондукова Б.Б\Б.Б. за 11.2018\Лаборатория Любознайка 15.11.2018\20181115_101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ндукова Б.Б\Б.Б. за 11.2018\Лаборатория Любознайка 15.11.2018\20181115_1012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810" t="23945" r="8605" b="8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323" cy="15966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00B050"/>
          <w:sz w:val="24"/>
          <w:szCs w:val="24"/>
        </w:rPr>
        <w:drawing>
          <wp:inline distT="0" distB="0" distL="0" distR="0">
            <wp:extent cx="2867025" cy="1885380"/>
            <wp:effectExtent l="171450" t="133350" r="142875" b="95820"/>
            <wp:docPr id="2" name="Рисунок 2" descr="C:\Users\User\Desktop\Дондукова Б.Б\Б.Б. за 11.2018\Лаборатория Любознайка 15.11.2018\20181115_101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ондукова Б.Б\Б.Б. за 11.2018\Лаборатория Любознайка 15.11.2018\20181115_101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82" t="21165" r="909" b="1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420" cy="188629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F5831" w:rsidRDefault="004F5831" w:rsidP="004F583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«Колобка догони и прикати»</w:t>
      </w:r>
      <w:r w:rsidR="00234639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                                  «Собери стрелы»</w:t>
      </w:r>
    </w:p>
    <w:p w:rsidR="00234639" w:rsidRDefault="00CB11C2" w:rsidP="00CB11C2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B050"/>
          <w:sz w:val="24"/>
          <w:szCs w:val="24"/>
        </w:rPr>
        <w:drawing>
          <wp:inline distT="0" distB="0" distL="0" distR="0">
            <wp:extent cx="3228975" cy="1861964"/>
            <wp:effectExtent l="19050" t="0" r="9525" b="0"/>
            <wp:docPr id="3" name="Рисунок 3" descr="C:\Users\User\Desktop\Дондукова Б.Б\Б.Б. за 11.2018\Лаборатория Любознайка 15.11.2018\20181115_101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ондукова Б.Б\Б.Б. за 11.2018\Лаборатория Любознайка 15.11.2018\20181115_1019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62" t="22449" r="11172" b="9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619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00B050"/>
          <w:sz w:val="24"/>
          <w:szCs w:val="24"/>
        </w:rPr>
        <w:drawing>
          <wp:inline distT="0" distB="0" distL="0" distR="0">
            <wp:extent cx="2085975" cy="1564482"/>
            <wp:effectExtent l="171450" t="133350" r="409575" b="340518"/>
            <wp:docPr id="4" name="Рисунок 4" descr="C:\Users\User\Desktop\Дондукова Б.Б\Б.Б. за 11.2018\Лаборатория Любознайка 15.11.2018\20181115_102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ондукова Б.Б\Б.Б. за 11.2018\Лаборатория Любознайка 15.11.2018\20181115_102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4482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34639" w:rsidRDefault="00234639" w:rsidP="00CB11C2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«Построй дом поросятам»</w:t>
      </w:r>
    </w:p>
    <w:p w:rsidR="00234639" w:rsidRDefault="00CB11C2" w:rsidP="00234639">
      <w:pPr>
        <w:spacing w:after="120" w:line="480" w:lineRule="auto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B050"/>
          <w:sz w:val="24"/>
          <w:szCs w:val="24"/>
        </w:rPr>
        <w:drawing>
          <wp:inline distT="0" distB="0" distL="0" distR="0">
            <wp:extent cx="2647950" cy="1796000"/>
            <wp:effectExtent l="190500" t="114300" r="133350" b="166150"/>
            <wp:docPr id="5" name="Рисунок 5" descr="C:\Users\User\Desktop\Дондукова Б.Б\Б.Б. за 11.2018\Лаборатория Любознайка 15.11.2018\20181115_103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ондукова Б.Б\Б.Б. за 11.2018\Лаборатория Любознайка 15.11.2018\20181115_1036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14" t="14752" r="1390" b="1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570" cy="1801846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r w:rsidRPr="004F5831">
        <w:rPr>
          <w:rFonts w:ascii="Times New Roman" w:hAnsi="Times New Roman" w:cs="Times New Roman"/>
          <w:b/>
          <w:i/>
          <w:noProof/>
          <w:color w:val="92CDDC" w:themeColor="accent5" w:themeTint="99"/>
          <w:sz w:val="24"/>
          <w:szCs w:val="24"/>
        </w:rPr>
        <w:drawing>
          <wp:inline distT="0" distB="0" distL="0" distR="0">
            <wp:extent cx="2762250" cy="1959404"/>
            <wp:effectExtent l="19050" t="0" r="19050" b="0"/>
            <wp:docPr id="6" name="Рисунок 6" descr="C:\Users\User\Desktop\Дондукова Б.Б\Б.Б. за 11.2018\Лаборатория Любознайка 15.11.2018\20181115_10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Дондукова Б.Б\Б.Б. за 11.2018\Лаборатория Любознайка 15.11.2018\20181115_1036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262" t="15179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59404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B11C2" w:rsidRPr="00CB11C2" w:rsidRDefault="00234639" w:rsidP="00234639">
      <w:pPr>
        <w:spacing w:after="120" w:line="480" w:lineRule="auto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«Верни вещи Леопольду»</w:t>
      </w:r>
      <w:r w:rsidR="00CB11C2">
        <w:rPr>
          <w:rFonts w:ascii="Times New Roman" w:hAnsi="Times New Roman" w:cs="Times New Roman"/>
          <w:b/>
          <w:i/>
          <w:noProof/>
          <w:color w:val="00B050"/>
          <w:sz w:val="24"/>
          <w:szCs w:val="24"/>
        </w:rPr>
        <w:drawing>
          <wp:inline distT="0" distB="0" distL="0" distR="0">
            <wp:extent cx="2790825" cy="1991207"/>
            <wp:effectExtent l="19050" t="0" r="9525" b="0"/>
            <wp:docPr id="7" name="Рисунок 7" descr="C:\Users\User\Desktop\Дондукова Б.Б\Б.Б. за 11.2018\Лаборатория Любознайка 15.11.2018\20181115_104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ондукова Б.Б\Б.Б. за 11.2018\Лаборатория Любознайка 15.11.2018\20181115_1044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367" t="12186" r="11010" b="6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245" cy="1993647"/>
                    </a:xfrm>
                    <a:prstGeom prst="rect">
                      <a:avLst/>
                    </a:prstGeom>
                    <a:solidFill>
                      <a:srgbClr val="FF99FF"/>
                    </a:solidFill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B11C2" w:rsidRPr="00CB11C2" w:rsidSect="000E254D">
      <w:pgSz w:w="11906" w:h="16838"/>
      <w:pgMar w:top="851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1C2"/>
    <w:rsid w:val="000E254D"/>
    <w:rsid w:val="00234639"/>
    <w:rsid w:val="00350E75"/>
    <w:rsid w:val="004F5831"/>
    <w:rsid w:val="00CB11C2"/>
    <w:rsid w:val="00E8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2018-11-16T04:29:00Z</cp:lastPrinted>
  <dcterms:created xsi:type="dcterms:W3CDTF">2018-11-15T08:22:00Z</dcterms:created>
  <dcterms:modified xsi:type="dcterms:W3CDTF">2018-11-16T04:30:00Z</dcterms:modified>
</cp:coreProperties>
</file>