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50" w:rsidRDefault="00AE575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Здравствуйте, уважаемые коллеги. Хочу представить вам свой доклад на тему «Игровые технологии в детском саду»</w:t>
      </w:r>
    </w:p>
    <w:p w:rsidR="00D4070A" w:rsidRPr="0066775D" w:rsidRDefault="00D4070A">
      <w:pPr>
        <w:rPr>
          <w:sz w:val="20"/>
          <w:szCs w:val="20"/>
        </w:rPr>
      </w:pPr>
      <w:r w:rsidRPr="0066775D">
        <w:rPr>
          <w:sz w:val="20"/>
          <w:szCs w:val="20"/>
        </w:rPr>
        <w:t xml:space="preserve">На сегодняшний день воспитатель в детском саду в своей работе широко использует самые разнообразные педагогические технологии. Самая популярная и востребованная </w:t>
      </w:r>
      <w:proofErr w:type="gramStart"/>
      <w:r w:rsidRPr="0066775D">
        <w:rPr>
          <w:sz w:val="20"/>
          <w:szCs w:val="20"/>
        </w:rPr>
        <w:t>технология</w:t>
      </w:r>
      <w:proofErr w:type="gramEnd"/>
      <w:r w:rsidRPr="0066775D">
        <w:rPr>
          <w:sz w:val="20"/>
          <w:szCs w:val="20"/>
        </w:rPr>
        <w:t xml:space="preserve"> применяемая каждый день в детском саду это игровая технология. Потому что именно игра является ведущим видом деятельности в детском саду. Дошкольный возраст - это период, в котором закладываются основы личности, вырабатывается воля, формируется социальная компетентность. Игра — наиболее доступный для детей вид деятельности, в которой они отражают свои эмоции, впечатления, окружающую действительность. С раннего детства ребенок именно в игре, проявляет свою самостоятельность по своему усмотрению учиться общаться со сверстниками, выбирает игрушки, преодолевает те или иные трудности, логически связанные с сюжетом игры, ее правилами.</w:t>
      </w:r>
    </w:p>
    <w:p w:rsidR="00D4070A" w:rsidRPr="0066775D" w:rsidRDefault="00D4070A">
      <w:pPr>
        <w:rPr>
          <w:sz w:val="20"/>
          <w:szCs w:val="20"/>
        </w:rPr>
      </w:pPr>
      <w:r w:rsidRPr="0066775D">
        <w:rPr>
          <w:b/>
          <w:bCs/>
          <w:sz w:val="20"/>
          <w:szCs w:val="20"/>
        </w:rPr>
        <w:t>Игровая технологи</w:t>
      </w:r>
      <w:proofErr w:type="gramStart"/>
      <w:r w:rsidRPr="0066775D">
        <w:rPr>
          <w:b/>
          <w:bCs/>
          <w:sz w:val="20"/>
          <w:szCs w:val="20"/>
        </w:rPr>
        <w:t>я-</w:t>
      </w:r>
      <w:proofErr w:type="gramEnd"/>
      <w:r w:rsidRPr="0066775D">
        <w:rPr>
          <w:sz w:val="20"/>
          <w:szCs w:val="20"/>
        </w:rPr>
        <w:t xml:space="preserve"> организация педагогического процесса в форме различных педагогических игр. Это последовательная деятельность педагога по: отбору, разработке, подготовке игр; включению детей в игровую деятельность; осуществлению самой игры; подведению итогов, результатов игровой деятельности.</w:t>
      </w:r>
    </w:p>
    <w:p w:rsidR="00D4070A" w:rsidRPr="0066775D" w:rsidRDefault="00D4070A" w:rsidP="008503C8">
      <w:pPr>
        <w:spacing w:before="240"/>
        <w:rPr>
          <w:b/>
          <w:bCs/>
          <w:sz w:val="20"/>
          <w:szCs w:val="20"/>
        </w:rPr>
      </w:pPr>
      <w:r w:rsidRPr="0066775D">
        <w:rPr>
          <w:b/>
          <w:bCs/>
          <w:sz w:val="20"/>
          <w:szCs w:val="20"/>
        </w:rPr>
        <w:t>Основные задачи</w:t>
      </w:r>
      <w:proofErr w:type="gramStart"/>
      <w:r w:rsidRPr="0066775D">
        <w:rPr>
          <w:b/>
          <w:bCs/>
          <w:sz w:val="20"/>
          <w:szCs w:val="20"/>
        </w:rPr>
        <w:t xml:space="preserve"> :</w:t>
      </w:r>
      <w:proofErr w:type="gramEnd"/>
      <w:r w:rsidR="008503C8" w:rsidRPr="0066775D">
        <w:rPr>
          <w:b/>
          <w:bCs/>
          <w:sz w:val="20"/>
          <w:szCs w:val="20"/>
        </w:rPr>
        <w:t xml:space="preserve"> Мотивация ребёнка (</w:t>
      </w:r>
      <w:r w:rsidR="008503C8" w:rsidRPr="0066775D">
        <w:rPr>
          <w:bCs/>
          <w:sz w:val="20"/>
          <w:szCs w:val="20"/>
        </w:rPr>
        <w:t>Процесс обучения дошкольника в игровой форме пробуждает интерес к деятельности, радует и превращает получение знаний в занимательное путешествие в мир новой информации и навыков</w:t>
      </w:r>
      <w:r w:rsidR="008503C8" w:rsidRPr="0066775D">
        <w:rPr>
          <w:b/>
          <w:bCs/>
          <w:sz w:val="20"/>
          <w:szCs w:val="20"/>
        </w:rPr>
        <w:t>), Самореализация (</w:t>
      </w:r>
      <w:r w:rsidR="008503C8" w:rsidRPr="0066775D">
        <w:rPr>
          <w:bCs/>
          <w:sz w:val="20"/>
          <w:szCs w:val="20"/>
        </w:rPr>
        <w:t>Именно через игру ребёнок учится познавать свои возможности, проявлять инициативу, делать осознанный выбор</w:t>
      </w:r>
      <w:r w:rsidR="008503C8" w:rsidRPr="0066775D">
        <w:rPr>
          <w:b/>
          <w:bCs/>
          <w:sz w:val="20"/>
          <w:szCs w:val="20"/>
        </w:rPr>
        <w:t>), Развитие коммуникативных навыков (</w:t>
      </w:r>
      <w:r w:rsidR="008503C8" w:rsidRPr="0066775D">
        <w:rPr>
          <w:bCs/>
          <w:sz w:val="20"/>
          <w:szCs w:val="20"/>
        </w:rPr>
        <w:t xml:space="preserve">В игре дошкольник учится общению со сверстниками и </w:t>
      </w:r>
      <w:proofErr w:type="gramStart"/>
      <w:r w:rsidR="008503C8" w:rsidRPr="0066775D">
        <w:rPr>
          <w:bCs/>
          <w:sz w:val="20"/>
          <w:szCs w:val="20"/>
        </w:rPr>
        <w:t>со</w:t>
      </w:r>
      <w:proofErr w:type="gramEnd"/>
      <w:r w:rsidR="008503C8" w:rsidRPr="0066775D">
        <w:rPr>
          <w:bCs/>
          <w:sz w:val="20"/>
          <w:szCs w:val="20"/>
        </w:rPr>
        <w:t xml:space="preserve"> взрослыми, примеряет роль и лидера, и исполнителя, тренируется находить компромиссы и выходить из конфликта, развивает речь</w:t>
      </w:r>
      <w:r w:rsidR="008503C8" w:rsidRPr="0066775D">
        <w:rPr>
          <w:b/>
          <w:bCs/>
          <w:sz w:val="20"/>
          <w:szCs w:val="20"/>
        </w:rPr>
        <w:t xml:space="preserve">), </w:t>
      </w:r>
      <w:proofErr w:type="spellStart"/>
      <w:r w:rsidR="008503C8" w:rsidRPr="0066775D">
        <w:rPr>
          <w:b/>
          <w:bCs/>
          <w:sz w:val="20"/>
          <w:szCs w:val="20"/>
        </w:rPr>
        <w:t>Игротерапия</w:t>
      </w:r>
      <w:proofErr w:type="spellEnd"/>
      <w:r w:rsidR="008503C8" w:rsidRPr="0066775D">
        <w:rPr>
          <w:b/>
          <w:bCs/>
          <w:sz w:val="20"/>
          <w:szCs w:val="20"/>
        </w:rPr>
        <w:t xml:space="preserve"> (</w:t>
      </w:r>
      <w:r w:rsidR="008503C8" w:rsidRPr="0066775D">
        <w:rPr>
          <w:bCs/>
          <w:sz w:val="20"/>
          <w:szCs w:val="20"/>
        </w:rPr>
        <w:t>Игру по праву можно считать проверенным способом для снятия стресса и преодоления трудностей из разных жизненных сфер</w:t>
      </w:r>
      <w:r w:rsidR="008503C8" w:rsidRPr="0066775D">
        <w:rPr>
          <w:b/>
          <w:bCs/>
          <w:sz w:val="20"/>
          <w:szCs w:val="20"/>
        </w:rPr>
        <w:t>)</w:t>
      </w:r>
    </w:p>
    <w:p w:rsidR="008503C8" w:rsidRPr="0066775D" w:rsidRDefault="008503C8" w:rsidP="008503C8">
      <w:pPr>
        <w:spacing w:before="240"/>
        <w:rPr>
          <w:b/>
          <w:bCs/>
          <w:sz w:val="20"/>
          <w:szCs w:val="20"/>
        </w:rPr>
      </w:pPr>
      <w:r w:rsidRPr="0066775D">
        <w:rPr>
          <w:b/>
          <w:bCs/>
          <w:sz w:val="20"/>
          <w:szCs w:val="20"/>
        </w:rPr>
        <w:t xml:space="preserve">Игра «Найди пару» </w:t>
      </w:r>
    </w:p>
    <w:p w:rsidR="001E171E" w:rsidRPr="0066775D" w:rsidRDefault="008503C8" w:rsidP="001E171E">
      <w:pPr>
        <w:spacing w:before="240"/>
        <w:rPr>
          <w:bCs/>
          <w:sz w:val="20"/>
          <w:szCs w:val="20"/>
        </w:rPr>
      </w:pPr>
      <w:proofErr w:type="gramStart"/>
      <w:r w:rsidRPr="0066775D">
        <w:rPr>
          <w:b/>
          <w:bCs/>
          <w:sz w:val="20"/>
          <w:szCs w:val="20"/>
        </w:rPr>
        <w:t xml:space="preserve">Цель игры – </w:t>
      </w:r>
      <w:r w:rsidRPr="0066775D">
        <w:rPr>
          <w:bCs/>
          <w:sz w:val="20"/>
          <w:szCs w:val="20"/>
        </w:rPr>
        <w:t xml:space="preserve">развивать зрительную, слуховую память, внимание, логическое мышление, речь, мелкую моторику, </w:t>
      </w:r>
      <w:r w:rsidR="001E171E" w:rsidRPr="0066775D">
        <w:rPr>
          <w:bCs/>
          <w:sz w:val="20"/>
          <w:szCs w:val="20"/>
        </w:rPr>
        <w:t>закреплять знания о названиях животных,</w:t>
      </w:r>
      <w:r w:rsidR="001E171E" w:rsidRPr="0066775D">
        <w:rPr>
          <w:sz w:val="20"/>
          <w:szCs w:val="20"/>
        </w:rPr>
        <w:t xml:space="preserve"> </w:t>
      </w:r>
      <w:r w:rsidR="001E171E" w:rsidRPr="0066775D">
        <w:rPr>
          <w:bCs/>
          <w:sz w:val="20"/>
          <w:szCs w:val="20"/>
        </w:rPr>
        <w:t>воспитывать культуру честного соперничества, учить соблюдать правила игры, воспитывают навыки самоконтроля, воспитывать дружеское взаимоотношение друг к другу.</w:t>
      </w:r>
      <w:proofErr w:type="gramEnd"/>
    </w:p>
    <w:p w:rsidR="008503C8" w:rsidRPr="0066775D" w:rsidRDefault="008503C8" w:rsidP="008503C8">
      <w:pPr>
        <w:spacing w:before="240"/>
        <w:rPr>
          <w:bCs/>
          <w:sz w:val="20"/>
          <w:szCs w:val="20"/>
        </w:rPr>
      </w:pPr>
      <w:bookmarkStart w:id="0" w:name="_GoBack"/>
      <w:bookmarkEnd w:id="0"/>
      <w:r w:rsidRPr="0066775D">
        <w:rPr>
          <w:b/>
          <w:bCs/>
          <w:sz w:val="20"/>
          <w:szCs w:val="20"/>
        </w:rPr>
        <w:t>Правила игры</w:t>
      </w:r>
      <w:r w:rsidRPr="0066775D">
        <w:rPr>
          <w:bCs/>
          <w:sz w:val="20"/>
          <w:szCs w:val="20"/>
        </w:rPr>
        <w:t xml:space="preserve"> </w:t>
      </w:r>
      <w:r w:rsidR="006846A0" w:rsidRPr="0066775D">
        <w:rPr>
          <w:bCs/>
          <w:sz w:val="20"/>
          <w:szCs w:val="20"/>
        </w:rPr>
        <w:t>–Знакомимся с карточками, называем всех изображенных животных, запоминаем, переворачиваем карточки и перемешиваем</w:t>
      </w:r>
      <w:r w:rsidR="001E171E" w:rsidRPr="0066775D">
        <w:rPr>
          <w:bCs/>
          <w:sz w:val="20"/>
          <w:szCs w:val="20"/>
        </w:rPr>
        <w:t>, разла</w:t>
      </w:r>
      <w:r w:rsidR="006846A0" w:rsidRPr="0066775D">
        <w:rPr>
          <w:bCs/>
          <w:sz w:val="20"/>
          <w:szCs w:val="20"/>
        </w:rPr>
        <w:t>живаем</w:t>
      </w:r>
      <w:r w:rsidRPr="0066775D">
        <w:rPr>
          <w:bCs/>
          <w:sz w:val="20"/>
          <w:szCs w:val="20"/>
        </w:rPr>
        <w:t xml:space="preserve"> их картинкой вниз. Игроки по очереди переворачивают по две карточки. Если игрок перевернул две одинаковые карточки, он забирает их себе и продолжает игру. Выигрывает тот, у кого больше пар карточек.</w:t>
      </w:r>
    </w:p>
    <w:p w:rsidR="0066775D" w:rsidRPr="0066775D" w:rsidRDefault="0066775D" w:rsidP="008503C8">
      <w:pPr>
        <w:spacing w:before="240"/>
        <w:rPr>
          <w:b/>
          <w:bCs/>
          <w:sz w:val="20"/>
          <w:szCs w:val="20"/>
        </w:rPr>
      </w:pPr>
      <w:r w:rsidRPr="0066775D">
        <w:rPr>
          <w:b/>
          <w:bCs/>
          <w:sz w:val="20"/>
          <w:szCs w:val="20"/>
        </w:rPr>
        <w:t xml:space="preserve">Игра «Половинки» </w:t>
      </w:r>
    </w:p>
    <w:p w:rsidR="0066775D" w:rsidRPr="0066775D" w:rsidRDefault="0066775D" w:rsidP="0066775D">
      <w:pPr>
        <w:spacing w:before="240"/>
        <w:rPr>
          <w:bCs/>
          <w:sz w:val="20"/>
          <w:szCs w:val="20"/>
        </w:rPr>
      </w:pPr>
      <w:r w:rsidRPr="0066775D">
        <w:rPr>
          <w:bCs/>
          <w:sz w:val="20"/>
          <w:szCs w:val="20"/>
        </w:rPr>
        <w:t xml:space="preserve">Цели - способствует развитию внимания и логического мышления. Играя, ребенок учится складывать картинку из двух частей, развивает зрительное восприятие, мелкую моторику рук и координацию движений, закрепляет знание цветов. </w:t>
      </w:r>
    </w:p>
    <w:p w:rsidR="0066775D" w:rsidRPr="0066775D" w:rsidRDefault="0066775D" w:rsidP="0066775D">
      <w:pPr>
        <w:spacing w:before="240"/>
        <w:rPr>
          <w:b/>
          <w:bCs/>
          <w:sz w:val="20"/>
          <w:szCs w:val="20"/>
        </w:rPr>
      </w:pPr>
      <w:r w:rsidRPr="0066775D">
        <w:rPr>
          <w:b/>
          <w:bCs/>
          <w:sz w:val="20"/>
          <w:szCs w:val="20"/>
        </w:rPr>
        <w:t xml:space="preserve">Игра «Дубль – Символы России» </w:t>
      </w:r>
    </w:p>
    <w:p w:rsidR="0066775D" w:rsidRPr="0066775D" w:rsidRDefault="0066775D" w:rsidP="0066775D">
      <w:pPr>
        <w:spacing w:before="240"/>
        <w:rPr>
          <w:bCs/>
          <w:sz w:val="20"/>
          <w:szCs w:val="20"/>
        </w:rPr>
      </w:pPr>
      <w:r w:rsidRPr="0066775D">
        <w:rPr>
          <w:bCs/>
          <w:sz w:val="20"/>
          <w:szCs w:val="20"/>
        </w:rPr>
        <w:t>Цель игры: набрать больше всех карточек;</w:t>
      </w:r>
    </w:p>
    <w:p w:rsidR="0066775D" w:rsidRPr="0066775D" w:rsidRDefault="0066775D" w:rsidP="0066775D">
      <w:pPr>
        <w:spacing w:before="240"/>
        <w:rPr>
          <w:bCs/>
          <w:sz w:val="20"/>
          <w:szCs w:val="20"/>
        </w:rPr>
      </w:pPr>
      <w:r w:rsidRPr="0066775D">
        <w:rPr>
          <w:bCs/>
          <w:sz w:val="20"/>
          <w:szCs w:val="20"/>
        </w:rPr>
        <w:t>Сначала игроки переворачивают свою карточку лицевой стороной вверх. Каждый игрок должен стараться быть самым быстрым, чтобы найти изображение на своей карточке, совпадающее с изображением на верхней карточке в колоде. Первый, кто найдёт и назовёт его, берёт карточку из колоды и кладёт перед собой на свою карточку. Таким образом, в колоде открывается новая карточка. Игра продолжается до тех пор, пока не закончатся карточки в центре;</w:t>
      </w:r>
    </w:p>
    <w:p w:rsidR="0066775D" w:rsidRPr="0066775D" w:rsidRDefault="0066775D" w:rsidP="0066775D">
      <w:pPr>
        <w:spacing w:before="240"/>
        <w:rPr>
          <w:bCs/>
          <w:sz w:val="20"/>
          <w:szCs w:val="20"/>
        </w:rPr>
      </w:pPr>
      <w:r w:rsidRPr="0066775D">
        <w:rPr>
          <w:bCs/>
          <w:sz w:val="20"/>
          <w:szCs w:val="20"/>
        </w:rPr>
        <w:t>Победитель — игрок, набравший больше всех карточек</w:t>
      </w:r>
    </w:p>
    <w:p w:rsidR="0066775D" w:rsidRPr="0066775D" w:rsidRDefault="0066775D" w:rsidP="0066775D">
      <w:pPr>
        <w:spacing w:before="240"/>
        <w:rPr>
          <w:bCs/>
          <w:sz w:val="20"/>
          <w:szCs w:val="20"/>
        </w:rPr>
      </w:pPr>
    </w:p>
    <w:p w:rsidR="0066775D" w:rsidRPr="0066775D" w:rsidRDefault="0066775D" w:rsidP="0066775D">
      <w:pPr>
        <w:spacing w:before="240"/>
        <w:rPr>
          <w:b/>
          <w:bCs/>
          <w:sz w:val="20"/>
          <w:szCs w:val="20"/>
        </w:rPr>
      </w:pPr>
      <w:r w:rsidRPr="0066775D">
        <w:rPr>
          <w:b/>
          <w:bCs/>
          <w:sz w:val="20"/>
          <w:szCs w:val="20"/>
        </w:rPr>
        <w:t xml:space="preserve">Дети в игре чувствуют себя самостоятельными, по своему желанию общаются со сверстниками, реализуют и углубляют свои знания и умения. Играя, дети познают окружающий мир, изучают цвета, форму и свойства материала и пространство, знакомятся с растениями, животными, адаптируются к многообразию человеческих отношений. Таким </w:t>
      </w:r>
      <w:proofErr w:type="gramStart"/>
      <w:r w:rsidRPr="0066775D">
        <w:rPr>
          <w:b/>
          <w:bCs/>
          <w:sz w:val="20"/>
          <w:szCs w:val="20"/>
        </w:rPr>
        <w:t>образом</w:t>
      </w:r>
      <w:proofErr w:type="gramEnd"/>
      <w:r w:rsidRPr="0066775D">
        <w:rPr>
          <w:b/>
          <w:bCs/>
          <w:sz w:val="20"/>
          <w:szCs w:val="20"/>
        </w:rPr>
        <w:t xml:space="preserve"> игровые технологии влияют на основную роль развития ребенка и являются фундаментом всего дошкольного образования.</w:t>
      </w:r>
    </w:p>
    <w:p w:rsidR="008503C8" w:rsidRPr="0066775D" w:rsidRDefault="008503C8" w:rsidP="008503C8">
      <w:pPr>
        <w:spacing w:before="240"/>
        <w:rPr>
          <w:b/>
          <w:bCs/>
          <w:sz w:val="20"/>
          <w:szCs w:val="20"/>
        </w:rPr>
      </w:pPr>
    </w:p>
    <w:sectPr w:rsidR="008503C8" w:rsidRPr="0066775D" w:rsidSect="0066775D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20"/>
    <w:rsid w:val="001123EE"/>
    <w:rsid w:val="001E171E"/>
    <w:rsid w:val="00572E20"/>
    <w:rsid w:val="0066775D"/>
    <w:rsid w:val="006846A0"/>
    <w:rsid w:val="007A315B"/>
    <w:rsid w:val="008503C8"/>
    <w:rsid w:val="00AE5750"/>
    <w:rsid w:val="00D4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4</cp:revision>
  <dcterms:created xsi:type="dcterms:W3CDTF">2024-01-31T14:32:00Z</dcterms:created>
  <dcterms:modified xsi:type="dcterms:W3CDTF">2024-01-31T15:40:00Z</dcterms:modified>
</cp:coreProperties>
</file>