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Индивидуальный образовательный маршрут </w:t>
      </w:r>
      <w:bookmarkStart w:id="0" w:name="_GoBack"/>
      <w:bookmarkEnd w:id="0"/>
    </w:p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tbl>
      <w:tblPr>
        <w:tblStyle w:val="a4"/>
        <w:tblW w:w="15762" w:type="dxa"/>
        <w:tblLook w:val="04A0" w:firstRow="1" w:lastRow="0" w:firstColumn="1" w:lastColumn="0" w:noHBand="0" w:noVBand="1"/>
      </w:tblPr>
      <w:tblGrid>
        <w:gridCol w:w="3152"/>
        <w:gridCol w:w="3152"/>
        <w:gridCol w:w="3152"/>
        <w:gridCol w:w="3152"/>
        <w:gridCol w:w="3154"/>
      </w:tblGrid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 лет)</w:t>
            </w:r>
          </w:p>
        </w:tc>
      </w:tr>
      <w:tr w:rsidR="00CD6532" w:rsidTr="00CD6532">
        <w:trPr>
          <w:trHeight w:val="85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532" w:rsidTr="00CD6532">
        <w:trPr>
          <w:trHeight w:val="7115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532" w:rsidRDefault="00CD6532" w:rsidP="00CD6532"/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840"/>
        <w:gridCol w:w="2816"/>
        <w:gridCol w:w="4329"/>
        <w:gridCol w:w="2724"/>
        <w:gridCol w:w="2992"/>
      </w:tblGrid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CD6532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  <w:r w:rsidR="00783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 лет)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3C4D" w:rsidTr="008C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 </w:t>
            </w:r>
          </w:p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ЧТО? </w:t>
            </w:r>
          </w:p>
          <w:p w:rsidR="00783C4D" w:rsidRP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какому разделу?</w:t>
            </w:r>
          </w:p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Какого возраста дети?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(младшего или старшего дошкольного возраста)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существующие документы данного дошкольного возраста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Научиться проектировать этапы разработки и внедрения в образовательный процесс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4D">
              <w:rPr>
                <w:rFonts w:ascii="Times New Roman" w:hAnsi="Times New Roman" w:cs="Times New Roman"/>
                <w:b/>
                <w:sz w:val="24"/>
                <w:szCs w:val="24"/>
              </w:rPr>
              <w:t>Данной темы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возраста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12560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C4D" w:rsidRPr="0078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и ознакомление с ________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интернет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–ресурсов (перечень)</w:t>
            </w:r>
          </w:p>
          <w:p w:rsidR="00783C4D" w:rsidRDefault="00041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https://xn--1-7sblbd6eg.xn--p1ai/</w:t>
              </w:r>
              <w:proofErr w:type="spellStart"/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proofErr w:type="spellEnd"/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/parcional_progi_texnologiay.pdf</w:t>
              </w:r>
            </w:hyperlink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Ознакомится с методикой проектирования ___________________</w:t>
            </w:r>
          </w:p>
          <w:p w:rsidR="00783C4D" w:rsidRDefault="00041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83C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http://sp-journal.ru/article/3055</w:t>
              </w:r>
            </w:hyperlink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Спроектировать этапы разработки и внедрения ________________________</w:t>
            </w:r>
          </w:p>
          <w:p w:rsidR="00783C4D" w:rsidRDefault="00783C4D" w:rsidP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_____________________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1. 25.0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0.- 22.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- 31.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4. 0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1.11. – 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29.11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.2022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>в рамках педагогической мастерской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1D50">
              <w:rPr>
                <w:rFonts w:ascii="Times New Roman" w:hAnsi="Times New Roman" w:cs="Times New Roman"/>
                <w:sz w:val="24"/>
                <w:szCs w:val="24"/>
              </w:rPr>
              <w:t>ДОУ детский сад №</w:t>
            </w:r>
          </w:p>
        </w:tc>
      </w:tr>
    </w:tbl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5B8" w:rsidRDefault="003515B8"/>
    <w:p w:rsidR="0012560D" w:rsidRDefault="0012560D"/>
    <w:p w:rsidR="0012560D" w:rsidRDefault="0012560D"/>
    <w:p w:rsidR="0012560D" w:rsidRDefault="0012560D"/>
    <w:p w:rsidR="0012560D" w:rsidRDefault="0012560D"/>
    <w:p w:rsidR="0012560D" w:rsidRDefault="0012560D"/>
    <w:p w:rsidR="00783C4D" w:rsidRDefault="00783C4D"/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3077"/>
        <w:gridCol w:w="3077"/>
        <w:gridCol w:w="3077"/>
        <w:gridCol w:w="3077"/>
        <w:gridCol w:w="3393"/>
      </w:tblGrid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АДОУ д</w:t>
            </w:r>
            <w:r w:rsidR="00CD6532"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(стаж 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83C4D" w:rsidTr="008C60FF">
        <w:trPr>
          <w:trHeight w:val="82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 w:rsidP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8C60FF" w:rsidRDefault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3C4D" w:rsidTr="008C60FF">
        <w:trPr>
          <w:trHeight w:val="742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</w:t>
            </w: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.Разработать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Спроектировать этапы разработки и внедрения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старшего возраста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0FF" w:rsidRDefault="008C60FF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0FF" w:rsidRDefault="008C60FF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презентация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 w:rsidP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педагогической мастерской М</w:t>
            </w:r>
            <w:r w:rsidR="001256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</w:p>
        </w:tc>
      </w:tr>
    </w:tbl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Индивидуальный образовательный маршрут</w:t>
      </w:r>
    </w:p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59"/>
        <w:gridCol w:w="2842"/>
        <w:gridCol w:w="4329"/>
        <w:gridCol w:w="2774"/>
        <w:gridCol w:w="2810"/>
      </w:tblGrid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№ 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4427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_____лет)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4273D" w:rsidTr="0044273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парциальной программы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существующие парциальные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Научиться проектировать этапы разработки и внедрения в образовательный процесс парциальной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2.Разработать парциальную программу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с парциальными программами по развитию связной речи дошкольников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интернет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–ресурсов (перечень)</w:t>
            </w:r>
          </w:p>
          <w:p w:rsidR="0044273D" w:rsidRDefault="00041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https://xn--1-7sblbd6eg.xn--p1ai/</w:t>
              </w:r>
              <w:proofErr w:type="spellStart"/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proofErr w:type="spellEnd"/>
              <w:r w:rsidR="00442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/parcional_progi_texnologiay.pdf</w:t>
              </w:r>
            </w:hyperlink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методикой проектирования парциальной программы по развитию связной речи дошкольников старшего возраста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http://sp-journal.ru/article/3055</w:t>
              </w:r>
            </w:hyperlink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Спроектировать этапы разработки и внедрения парциальной программы по развитию связной речи дошкольников старшего возраста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парциальную программу по развитию связной речи дошкольников старшего возраста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25.04-15.05.2022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16.05.- 22.05.2022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23.05. - 31.05.2022</w:t>
            </w:r>
          </w:p>
          <w:p w:rsidR="0044273D" w:rsidRDefault="0044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01.06. – 28.08.2022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3D" w:rsidRDefault="0044273D" w:rsidP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29.08.2022 презентация парциальной программы по развитию связной речи дошкольников старшего возраста в рамках педагогической мастерской МБДОУ детский сад № </w:t>
            </w:r>
          </w:p>
        </w:tc>
      </w:tr>
    </w:tbl>
    <w:p w:rsidR="0044273D" w:rsidRDefault="0044273D" w:rsidP="00442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73D" w:rsidRDefault="0044273D"/>
    <w:sectPr w:rsidR="0044273D" w:rsidSect="00783C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B2"/>
    <w:rsid w:val="00001AB2"/>
    <w:rsid w:val="00041D50"/>
    <w:rsid w:val="0012560D"/>
    <w:rsid w:val="001F5840"/>
    <w:rsid w:val="003515B8"/>
    <w:rsid w:val="0044273D"/>
    <w:rsid w:val="00783C4D"/>
    <w:rsid w:val="008C60FF"/>
    <w:rsid w:val="00CD6532"/>
    <w:rsid w:val="00D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2599"/>
  <w15:docId w15:val="{9423698C-C1AE-459F-982C-089C3282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p-journal.ru/article/30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-7sblbd6eg.xn--p1ai/files/parcional_progi_texnologiay.pdf" TargetMode="External"/><Relationship Id="rId5" Type="http://schemas.openxmlformats.org/officeDocument/2006/relationships/hyperlink" Target="http://sp-journal.ru/article/3055" TargetMode="External"/><Relationship Id="rId4" Type="http://schemas.openxmlformats.org/officeDocument/2006/relationships/hyperlink" Target="https://xn--1-7sblbd6eg.xn--p1ai/files/parcional_progi_texnologiay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ПК</cp:lastModifiedBy>
  <cp:revision>8</cp:revision>
  <dcterms:created xsi:type="dcterms:W3CDTF">2022-09-20T02:08:00Z</dcterms:created>
  <dcterms:modified xsi:type="dcterms:W3CDTF">2024-02-09T02:23:00Z</dcterms:modified>
</cp:coreProperties>
</file>