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28" w:rsidRPr="00A24728" w:rsidRDefault="00A24728" w:rsidP="00A24728">
      <w:pPr>
        <w:rPr>
          <w:b/>
        </w:rPr>
      </w:pPr>
      <w:r w:rsidRPr="00A24728">
        <w:rPr>
          <w:b/>
          <w:sz w:val="24"/>
        </w:rPr>
        <w:t>TPR или учим английский активно</w:t>
      </w:r>
    </w:p>
    <w:p w:rsidR="00A24728" w:rsidRDefault="00A24728" w:rsidP="00A24728">
      <w:pPr>
        <w:rPr>
          <w:lang w:val="en-US"/>
        </w:rPr>
      </w:pPr>
      <w:r w:rsidRPr="00A24728">
        <w:t xml:space="preserve">В традиционной методике обучения иностранным языкам основная масса информации зачастую преподносится в виде текста в учебнике или рассказа учителя, которые изредка могут сопровождаться иллюстрациями или надписями на доске. В противоположность этому, метод полного физического реагирования, по-английски </w:t>
      </w:r>
      <w:r w:rsidRPr="00A24728">
        <w:rPr>
          <w:lang w:val="en-US"/>
        </w:rPr>
        <w:t>TPR</w:t>
      </w:r>
      <w:r w:rsidRPr="00A24728">
        <w:t xml:space="preserve"> (</w:t>
      </w:r>
      <w:r w:rsidRPr="00A24728">
        <w:rPr>
          <w:lang w:val="en-US"/>
        </w:rPr>
        <w:t>Total</w:t>
      </w:r>
      <w:r w:rsidRPr="00A24728">
        <w:t xml:space="preserve"> </w:t>
      </w:r>
      <w:r w:rsidRPr="00A24728">
        <w:rPr>
          <w:lang w:val="en-US"/>
        </w:rPr>
        <w:t>Physical</w:t>
      </w:r>
      <w:r w:rsidRPr="00A24728">
        <w:t xml:space="preserve"> </w:t>
      </w:r>
      <w:r w:rsidRPr="00A24728">
        <w:rPr>
          <w:lang w:val="en-US"/>
        </w:rPr>
        <w:t>Response</w:t>
      </w:r>
      <w:r w:rsidRPr="00A24728">
        <w:t>), является одной из попыток донести нужную информацию и помочь ее усвоить ученикам через все основные каналы восприятия: зрительный, слуховой, кинестетический.</w:t>
      </w:r>
    </w:p>
    <w:p w:rsidR="00A24728" w:rsidRPr="00A24728" w:rsidRDefault="00A24728" w:rsidP="00A24728">
      <w:pPr>
        <w:rPr>
          <w:b/>
        </w:rPr>
      </w:pPr>
      <w:r w:rsidRPr="00A24728">
        <w:rPr>
          <w:b/>
        </w:rPr>
        <w:t xml:space="preserve">История возникновения </w:t>
      </w:r>
      <w:r w:rsidRPr="00A24728">
        <w:rPr>
          <w:b/>
          <w:lang w:val="en-US"/>
        </w:rPr>
        <w:t>TPR</w:t>
      </w:r>
    </w:p>
    <w:p w:rsidR="00A24728" w:rsidRPr="00A24728" w:rsidRDefault="00A24728" w:rsidP="00A24728">
      <w:proofErr w:type="gramStart"/>
      <w:r w:rsidRPr="00A24728">
        <w:rPr>
          <w:lang w:val="en-US"/>
        </w:rPr>
        <w:t>TPR</w:t>
      </w:r>
      <w:r w:rsidRPr="00A24728">
        <w:t xml:space="preserve"> появился в 60-70-х годах прошлого века, когда профессор психологии Джеймс </w:t>
      </w:r>
      <w:proofErr w:type="spellStart"/>
      <w:r w:rsidRPr="00A24728">
        <w:t>Ашер</w:t>
      </w:r>
      <w:proofErr w:type="spellEnd"/>
      <w:r w:rsidRPr="00A24728">
        <w:t>, наблюдая за малышами, которые осваивали свой первый язык, заметил, что вначале дети выполняют команды взрослых, а потом уже начинают говорить.</w:t>
      </w:r>
      <w:proofErr w:type="gramEnd"/>
      <w:r w:rsidRPr="00A24728">
        <w:t xml:space="preserve"> Он сделал вывод, что лучше всего новые слова и фразы можно запомнить, если</w:t>
      </w:r>
      <w:r>
        <w:t xml:space="preserve"> подкреплять знания действиями.</w:t>
      </w:r>
    </w:p>
    <w:p w:rsidR="00A24728" w:rsidRPr="00A24728" w:rsidRDefault="00A24728" w:rsidP="00A24728">
      <w:pPr>
        <w:rPr>
          <w:b/>
        </w:rPr>
      </w:pPr>
      <w:r w:rsidRPr="00A24728">
        <w:rPr>
          <w:b/>
        </w:rPr>
        <w:t xml:space="preserve">Как работает метод </w:t>
      </w:r>
      <w:r w:rsidRPr="00A24728">
        <w:rPr>
          <w:b/>
          <w:lang w:val="en-US"/>
        </w:rPr>
        <w:t>TPR</w:t>
      </w:r>
      <w:r w:rsidRPr="00A24728">
        <w:rPr>
          <w:b/>
        </w:rPr>
        <w:t>?</w:t>
      </w:r>
    </w:p>
    <w:p w:rsidR="00A24728" w:rsidRPr="00A24728" w:rsidRDefault="00A24728" w:rsidP="00A24728">
      <w:r w:rsidRPr="00A24728">
        <w:t xml:space="preserve">Инсценировать известную </w:t>
      </w:r>
      <w:proofErr w:type="gramStart"/>
      <w:r w:rsidRPr="00A24728">
        <w:t>сказку про</w:t>
      </w:r>
      <w:proofErr w:type="gramEnd"/>
      <w:r w:rsidRPr="00A24728">
        <w:t xml:space="preserve"> Пряничного Человечка и выучить много новых слов будет намного интереснее, если все п</w:t>
      </w:r>
      <w:r>
        <w:t>ерсонажи сделаны своими руками.</w:t>
      </w:r>
    </w:p>
    <w:p w:rsidR="00A24728" w:rsidRPr="00A24728" w:rsidRDefault="00A24728" w:rsidP="00A24728">
      <w:r w:rsidRPr="00A24728">
        <w:t xml:space="preserve">Суть метода заключается в запоминании новых слов, фраз и лексических конструкций с помощью жестов, выполнения команд, пантомимы и игры. Например, на слово </w:t>
      </w:r>
      <w:r w:rsidRPr="00A24728">
        <w:rPr>
          <w:lang w:val="en-US"/>
        </w:rPr>
        <w:t>ball</w:t>
      </w:r>
      <w:r w:rsidRPr="00A24728">
        <w:t xml:space="preserve"> (мяч) дети изображают сам предмет и игры с ним. Таким образом</w:t>
      </w:r>
      <w:r w:rsidRPr="00A24728">
        <w:t>,</w:t>
      </w:r>
      <w:r w:rsidRPr="00A24728">
        <w:t xml:space="preserve"> можно выучить огромное количество с</w:t>
      </w:r>
      <w:r>
        <w:t>лов, запоминая их ассоциативно.</w:t>
      </w:r>
    </w:p>
    <w:p w:rsidR="00A24728" w:rsidRPr="00A24728" w:rsidRDefault="00A24728" w:rsidP="00A24728">
      <w:r w:rsidRPr="00A24728">
        <w:t xml:space="preserve">У дошкольников и детей младшего школьного возраста преобладает наглядно-образное мышление, им тяжело проводить параллели между русским и английским, тем более переводить. Чтобы запомнить новое слово ребенку нужно соотнести это слово с его образом — предметом, картинкой или жестом, в чем нам и помогает </w:t>
      </w:r>
      <w:r w:rsidRPr="00A24728">
        <w:rPr>
          <w:lang w:val="en-US"/>
        </w:rPr>
        <w:t>TPR</w:t>
      </w:r>
      <w:r>
        <w:t>.</w:t>
      </w:r>
    </w:p>
    <w:p w:rsidR="00A24728" w:rsidRPr="00A24728" w:rsidRDefault="00A24728" w:rsidP="00A24728">
      <w:pPr>
        <w:rPr>
          <w:b/>
        </w:rPr>
      </w:pPr>
      <w:r w:rsidRPr="00A24728">
        <w:rPr>
          <w:b/>
        </w:rPr>
        <w:t xml:space="preserve">Когда следует применять </w:t>
      </w:r>
      <w:r w:rsidRPr="00A24728">
        <w:rPr>
          <w:b/>
          <w:lang w:val="en-US"/>
        </w:rPr>
        <w:t>TPR</w:t>
      </w:r>
      <w:r w:rsidRPr="00A24728">
        <w:rPr>
          <w:b/>
        </w:rPr>
        <w:t>?</w:t>
      </w:r>
    </w:p>
    <w:p w:rsidR="00A24728" w:rsidRPr="00F347D6" w:rsidRDefault="00A24728" w:rsidP="00A24728">
      <w:r w:rsidRPr="00A24728">
        <w:t xml:space="preserve">Основное правило </w:t>
      </w:r>
      <w:r w:rsidRPr="00A24728">
        <w:rPr>
          <w:lang w:val="en-US"/>
        </w:rPr>
        <w:t>TPR</w:t>
      </w:r>
      <w:r w:rsidRPr="00A24728">
        <w:t xml:space="preserve">: нельзя понять то, чего ты не сделал сам. На занятиях ученики не являются пассивными слушателями, они активно вовлекаются в образовательный процесс: повторяют слова, фразы с разной интонацией, движениями, придумывают свои игры, танцуют. Глаголы </w:t>
      </w:r>
      <w:r w:rsidRPr="00A24728">
        <w:t>движения,</w:t>
      </w:r>
      <w:r w:rsidRPr="00A24728">
        <w:t xml:space="preserve"> таким </w:t>
      </w:r>
      <w:r w:rsidRPr="00A24728">
        <w:t>образом,</w:t>
      </w:r>
      <w:r w:rsidRPr="00A24728">
        <w:t xml:space="preserve"> учатся на ура. При таком запоминании задействуется наглядно-образное </w:t>
      </w:r>
      <w:proofErr w:type="gramStart"/>
      <w:r w:rsidRPr="00A24728">
        <w:t>мышление</w:t>
      </w:r>
      <w:proofErr w:type="gramEnd"/>
      <w:r w:rsidRPr="00A24728">
        <w:t xml:space="preserve"> и приводить дополнительные объяснения или параллели с родным языком не требуется, достаточно вспомнить слово и жест или карти</w:t>
      </w:r>
      <w:r w:rsidR="00F347D6">
        <w:t>нку, которая его характеризует.</w:t>
      </w:r>
    </w:p>
    <w:p w:rsidR="00A24728" w:rsidRPr="00F347D6" w:rsidRDefault="00A24728" w:rsidP="00A24728">
      <w:pPr>
        <w:rPr>
          <w:b/>
        </w:rPr>
      </w:pPr>
      <w:r w:rsidRPr="00F347D6">
        <w:rPr>
          <w:b/>
          <w:lang w:val="en-US"/>
        </w:rPr>
        <w:t>TPR</w:t>
      </w:r>
      <w:r w:rsidRPr="00F347D6">
        <w:rPr>
          <w:b/>
        </w:rPr>
        <w:t xml:space="preserve"> можно и нужно применя</w:t>
      </w:r>
      <w:r w:rsidR="00F347D6">
        <w:rPr>
          <w:b/>
        </w:rPr>
        <w:t>ть для решения множества задач:</w:t>
      </w:r>
    </w:p>
    <w:p w:rsidR="00A24728" w:rsidRPr="00A24728" w:rsidRDefault="00A24728" w:rsidP="00F347D6">
      <w:pPr>
        <w:pStyle w:val="a3"/>
        <w:numPr>
          <w:ilvl w:val="0"/>
          <w:numId w:val="1"/>
        </w:numPr>
      </w:pPr>
      <w:r w:rsidRPr="00A24728">
        <w:t>отработать лексику, связанную с движениями (</w:t>
      </w:r>
      <w:r w:rsidRPr="00F347D6">
        <w:rPr>
          <w:lang w:val="en-US"/>
        </w:rPr>
        <w:t>go</w:t>
      </w:r>
      <w:r w:rsidRPr="00A24728">
        <w:t xml:space="preserve">, </w:t>
      </w:r>
      <w:r w:rsidRPr="00F347D6">
        <w:rPr>
          <w:lang w:val="en-US"/>
        </w:rPr>
        <w:t>smile</w:t>
      </w:r>
      <w:r w:rsidRPr="00A24728">
        <w:t xml:space="preserve">, </w:t>
      </w:r>
      <w:r w:rsidRPr="00F347D6">
        <w:rPr>
          <w:lang w:val="en-US"/>
        </w:rPr>
        <w:t>bow</w:t>
      </w:r>
      <w:r w:rsidRPr="00A24728">
        <w:t xml:space="preserve">, </w:t>
      </w:r>
      <w:r w:rsidRPr="00F347D6">
        <w:rPr>
          <w:lang w:val="en-US"/>
        </w:rPr>
        <w:t>jump</w:t>
      </w:r>
      <w:r w:rsidRPr="00A24728">
        <w:t>) и частями тела (</w:t>
      </w:r>
      <w:r w:rsidRPr="00F347D6">
        <w:rPr>
          <w:lang w:val="en-US"/>
        </w:rPr>
        <w:t>head</w:t>
      </w:r>
      <w:r w:rsidRPr="00A24728">
        <w:t xml:space="preserve">, </w:t>
      </w:r>
      <w:r w:rsidRPr="00F347D6">
        <w:rPr>
          <w:lang w:val="en-US"/>
        </w:rPr>
        <w:t>nose</w:t>
      </w:r>
      <w:r w:rsidRPr="00A24728">
        <w:t xml:space="preserve">, </w:t>
      </w:r>
      <w:r w:rsidRPr="00F347D6">
        <w:rPr>
          <w:lang w:val="en-US"/>
        </w:rPr>
        <w:t>eye</w:t>
      </w:r>
      <w:r w:rsidRPr="00A24728">
        <w:t xml:space="preserve">, </w:t>
      </w:r>
      <w:r w:rsidRPr="00F347D6">
        <w:rPr>
          <w:lang w:val="en-US"/>
        </w:rPr>
        <w:t>back</w:t>
      </w:r>
      <w:r w:rsidRPr="00A24728">
        <w:t>);</w:t>
      </w:r>
    </w:p>
    <w:p w:rsidR="00A24728" w:rsidRPr="00F347D6" w:rsidRDefault="00A24728" w:rsidP="00F347D6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F347D6">
        <w:rPr>
          <w:lang w:val="en-US"/>
        </w:rPr>
        <w:t>активизировать</w:t>
      </w:r>
      <w:proofErr w:type="spellEnd"/>
      <w:r w:rsidRPr="00F347D6">
        <w:rPr>
          <w:lang w:val="en-US"/>
        </w:rPr>
        <w:t xml:space="preserve"> </w:t>
      </w:r>
      <w:proofErr w:type="spellStart"/>
      <w:r w:rsidRPr="00F347D6">
        <w:rPr>
          <w:lang w:val="en-US"/>
        </w:rPr>
        <w:t>временные</w:t>
      </w:r>
      <w:proofErr w:type="spellEnd"/>
      <w:r w:rsidRPr="00F347D6">
        <w:rPr>
          <w:lang w:val="en-US"/>
        </w:rPr>
        <w:t xml:space="preserve"> </w:t>
      </w:r>
      <w:proofErr w:type="spellStart"/>
      <w:r w:rsidRPr="00F347D6">
        <w:rPr>
          <w:lang w:val="en-US"/>
        </w:rPr>
        <w:t>конструкции</w:t>
      </w:r>
      <w:proofErr w:type="spellEnd"/>
      <w:r w:rsidRPr="00F347D6">
        <w:rPr>
          <w:lang w:val="en-US"/>
        </w:rPr>
        <w:t xml:space="preserve"> (Every morning I get up, I wash my face, I make breakfast);</w:t>
      </w:r>
    </w:p>
    <w:p w:rsidR="00A24728" w:rsidRPr="00A24728" w:rsidRDefault="00A24728" w:rsidP="00F347D6">
      <w:pPr>
        <w:pStyle w:val="a3"/>
        <w:numPr>
          <w:ilvl w:val="0"/>
          <w:numId w:val="1"/>
        </w:numPr>
      </w:pPr>
      <w:r w:rsidRPr="00A24728">
        <w:t>выучить выражения классного обихода и команды (</w:t>
      </w:r>
      <w:r w:rsidRPr="00F347D6">
        <w:rPr>
          <w:lang w:val="en-US"/>
        </w:rPr>
        <w:t>Open</w:t>
      </w:r>
      <w:r w:rsidRPr="00A24728">
        <w:t xml:space="preserve"> </w:t>
      </w:r>
      <w:r w:rsidRPr="00F347D6">
        <w:rPr>
          <w:lang w:val="en-US"/>
        </w:rPr>
        <w:t>your</w:t>
      </w:r>
      <w:r w:rsidRPr="00A24728">
        <w:t xml:space="preserve"> </w:t>
      </w:r>
      <w:r w:rsidRPr="00F347D6">
        <w:rPr>
          <w:lang w:val="en-US"/>
        </w:rPr>
        <w:t>books</w:t>
      </w:r>
      <w:r w:rsidRPr="00A24728">
        <w:t xml:space="preserve">, </w:t>
      </w:r>
      <w:r w:rsidRPr="00F347D6">
        <w:rPr>
          <w:lang w:val="en-US"/>
        </w:rPr>
        <w:t>stand</w:t>
      </w:r>
      <w:r w:rsidRPr="00A24728">
        <w:t xml:space="preserve"> </w:t>
      </w:r>
      <w:r w:rsidRPr="00F347D6">
        <w:rPr>
          <w:lang w:val="en-US"/>
        </w:rPr>
        <w:t>up</w:t>
      </w:r>
      <w:r w:rsidRPr="00A24728">
        <w:t xml:space="preserve">, </w:t>
      </w:r>
      <w:r w:rsidRPr="00F347D6">
        <w:rPr>
          <w:lang w:val="en-US"/>
        </w:rPr>
        <w:t>close</w:t>
      </w:r>
      <w:r w:rsidRPr="00A24728">
        <w:t xml:space="preserve"> </w:t>
      </w:r>
      <w:proofErr w:type="spellStart"/>
      <w:r w:rsidRPr="00F347D6">
        <w:rPr>
          <w:lang w:val="en-US"/>
        </w:rPr>
        <w:t>you</w:t>
      </w:r>
      <w:proofErr w:type="spellEnd"/>
      <w:r w:rsidRPr="00A24728">
        <w:t xml:space="preserve"> </w:t>
      </w:r>
      <w:r w:rsidRPr="00F347D6">
        <w:rPr>
          <w:lang w:val="en-US"/>
        </w:rPr>
        <w:t>eyes</w:t>
      </w:r>
      <w:r w:rsidRPr="00A24728">
        <w:t>);</w:t>
      </w:r>
    </w:p>
    <w:p w:rsidR="00A24728" w:rsidRPr="00A24728" w:rsidRDefault="00A24728" w:rsidP="00F347D6">
      <w:pPr>
        <w:pStyle w:val="a3"/>
        <w:numPr>
          <w:ilvl w:val="0"/>
          <w:numId w:val="1"/>
        </w:numPr>
      </w:pPr>
      <w:r w:rsidRPr="00A24728">
        <w:t>инсценировать рассказы и истории;</w:t>
      </w:r>
    </w:p>
    <w:p w:rsidR="00A24728" w:rsidRPr="00A24728" w:rsidRDefault="00A24728" w:rsidP="00F347D6">
      <w:pPr>
        <w:pStyle w:val="a3"/>
        <w:numPr>
          <w:ilvl w:val="0"/>
          <w:numId w:val="1"/>
        </w:numPr>
      </w:pPr>
      <w:r w:rsidRPr="00A24728">
        <w:t xml:space="preserve">для релаксации и смены деятельности во время </w:t>
      </w:r>
      <w:proofErr w:type="spellStart"/>
      <w:r w:rsidRPr="00A24728">
        <w:t>физпаузы</w:t>
      </w:r>
      <w:proofErr w:type="spellEnd"/>
      <w:r w:rsidRPr="00A24728">
        <w:t>.</w:t>
      </w:r>
    </w:p>
    <w:p w:rsidR="00A24728" w:rsidRPr="00F347D6" w:rsidRDefault="00A24728" w:rsidP="00A24728">
      <w:pPr>
        <w:rPr>
          <w:b/>
        </w:rPr>
      </w:pPr>
      <w:r w:rsidRPr="00F347D6">
        <w:rPr>
          <w:b/>
        </w:rPr>
        <w:lastRenderedPageBreak/>
        <w:t xml:space="preserve">Как метод </w:t>
      </w:r>
      <w:r w:rsidRPr="00F347D6">
        <w:rPr>
          <w:b/>
          <w:lang w:val="en-US"/>
        </w:rPr>
        <w:t>TPR</w:t>
      </w:r>
      <w:r w:rsidRPr="00F347D6">
        <w:rPr>
          <w:b/>
        </w:rPr>
        <w:t xml:space="preserve"> выглядит в действии?</w:t>
      </w:r>
    </w:p>
    <w:p w:rsidR="00A24728" w:rsidRPr="00711E3D" w:rsidRDefault="00A24728" w:rsidP="00A24728">
      <w:r w:rsidRPr="00A24728">
        <w:t>Например,</w:t>
      </w:r>
      <w:r w:rsidR="00F347D6" w:rsidRPr="00F347D6">
        <w:t xml:space="preserve"> </w:t>
      </w:r>
      <w:r w:rsidRPr="00A24728">
        <w:t xml:space="preserve">можно выучить песню-разминку </w:t>
      </w:r>
      <w:r w:rsidRPr="00A24728">
        <w:rPr>
          <w:lang w:val="en-US"/>
        </w:rPr>
        <w:t>Head</w:t>
      </w:r>
      <w:r w:rsidRPr="00A24728">
        <w:t xml:space="preserve"> </w:t>
      </w:r>
      <w:r w:rsidRPr="00A24728">
        <w:rPr>
          <w:lang w:val="en-US"/>
        </w:rPr>
        <w:t>and</w:t>
      </w:r>
      <w:r w:rsidRPr="00A24728">
        <w:t xml:space="preserve"> </w:t>
      </w:r>
      <w:r w:rsidRPr="00A24728">
        <w:rPr>
          <w:lang w:val="en-US"/>
        </w:rPr>
        <w:t>Shoulders</w:t>
      </w:r>
      <w:r w:rsidR="00F347D6">
        <w:t xml:space="preserve"> </w:t>
      </w:r>
      <w:r w:rsidRPr="00711E3D">
        <w:t>.</w:t>
      </w:r>
    </w:p>
    <w:p w:rsidR="00A24728" w:rsidRPr="00711E3D" w:rsidRDefault="00A24728" w:rsidP="00A24728"/>
    <w:p w:rsidR="00F347D6" w:rsidRPr="00711E3D" w:rsidRDefault="00F347D6" w:rsidP="00A24728">
      <w:pPr>
        <w:sectPr w:rsidR="00F347D6" w:rsidRPr="00711E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4728" w:rsidRPr="00F347D6" w:rsidRDefault="00A24728" w:rsidP="00A24728">
      <w:pPr>
        <w:rPr>
          <w:u w:val="single"/>
          <w:lang w:val="en-US"/>
        </w:rPr>
      </w:pPr>
      <w:r w:rsidRPr="00F347D6">
        <w:rPr>
          <w:u w:val="single"/>
        </w:rPr>
        <w:lastRenderedPageBreak/>
        <w:t>Английский</w:t>
      </w:r>
      <w:r w:rsidRPr="00F347D6">
        <w:rPr>
          <w:u w:val="single"/>
          <w:lang w:val="en-US"/>
        </w:rPr>
        <w:t xml:space="preserve"> </w:t>
      </w:r>
      <w:r w:rsidRPr="00F347D6">
        <w:rPr>
          <w:u w:val="single"/>
        </w:rPr>
        <w:t>вариант</w:t>
      </w:r>
      <w:r w:rsidRPr="00F347D6">
        <w:rPr>
          <w:u w:val="single"/>
          <w:lang w:val="en-US"/>
        </w:rPr>
        <w:tab/>
      </w:r>
    </w:p>
    <w:p w:rsidR="00A24728" w:rsidRPr="00F347D6" w:rsidRDefault="00A24728" w:rsidP="00A24728">
      <w:pPr>
        <w:rPr>
          <w:i/>
          <w:lang w:val="en-US"/>
        </w:rPr>
      </w:pPr>
      <w:r w:rsidRPr="00F347D6">
        <w:rPr>
          <w:i/>
          <w:lang w:val="en-US"/>
        </w:rPr>
        <w:t>Head and Shoulders,</w:t>
      </w:r>
    </w:p>
    <w:p w:rsidR="00A24728" w:rsidRPr="00F347D6" w:rsidRDefault="00A24728" w:rsidP="00A24728">
      <w:pPr>
        <w:rPr>
          <w:i/>
          <w:lang w:val="en-US"/>
        </w:rPr>
      </w:pPr>
      <w:r w:rsidRPr="00F347D6">
        <w:rPr>
          <w:i/>
          <w:lang w:val="en-US"/>
        </w:rPr>
        <w:t>Knees and toes, knees and toes,</w:t>
      </w:r>
    </w:p>
    <w:p w:rsidR="00A24728" w:rsidRPr="00F347D6" w:rsidRDefault="00A24728" w:rsidP="00A24728">
      <w:pPr>
        <w:rPr>
          <w:i/>
          <w:lang w:val="en-US"/>
        </w:rPr>
      </w:pPr>
      <w:r w:rsidRPr="00F347D6">
        <w:rPr>
          <w:i/>
          <w:lang w:val="en-US"/>
        </w:rPr>
        <w:t>Head and Shoulders,</w:t>
      </w:r>
    </w:p>
    <w:p w:rsidR="00A24728" w:rsidRPr="00F347D6" w:rsidRDefault="00A24728" w:rsidP="00A24728">
      <w:pPr>
        <w:rPr>
          <w:i/>
          <w:lang w:val="en-US"/>
        </w:rPr>
      </w:pPr>
      <w:r w:rsidRPr="00F347D6">
        <w:rPr>
          <w:i/>
          <w:lang w:val="en-US"/>
        </w:rPr>
        <w:t>Knees and toes, knees and toes,</w:t>
      </w:r>
    </w:p>
    <w:p w:rsidR="00A24728" w:rsidRPr="00F347D6" w:rsidRDefault="00A24728" w:rsidP="00A24728">
      <w:pPr>
        <w:rPr>
          <w:i/>
          <w:lang w:val="en-US"/>
        </w:rPr>
      </w:pPr>
      <w:r w:rsidRPr="00F347D6">
        <w:rPr>
          <w:i/>
          <w:lang w:val="en-US"/>
        </w:rPr>
        <w:t>Eyes and ears, mouth and nose,</w:t>
      </w:r>
    </w:p>
    <w:p w:rsidR="00A24728" w:rsidRPr="00F347D6" w:rsidRDefault="00A24728" w:rsidP="00A24728">
      <w:pPr>
        <w:rPr>
          <w:i/>
          <w:lang w:val="en-US"/>
        </w:rPr>
      </w:pPr>
      <w:r w:rsidRPr="00F347D6">
        <w:rPr>
          <w:i/>
          <w:lang w:val="en-US"/>
        </w:rPr>
        <w:t>Head and Shoulders</w:t>
      </w:r>
    </w:p>
    <w:p w:rsidR="00F347D6" w:rsidRPr="00F347D6" w:rsidRDefault="00A24728" w:rsidP="00A24728">
      <w:pPr>
        <w:rPr>
          <w:i/>
          <w:lang w:val="en-US"/>
        </w:rPr>
      </w:pPr>
      <w:proofErr w:type="gramStart"/>
      <w:r w:rsidRPr="00F347D6">
        <w:rPr>
          <w:i/>
          <w:lang w:val="en-US"/>
        </w:rPr>
        <w:t>Knees and toes, knees and toes.</w:t>
      </w:r>
      <w:proofErr w:type="gramEnd"/>
      <w:r w:rsidRPr="00F347D6">
        <w:rPr>
          <w:i/>
          <w:lang w:val="en-US"/>
        </w:rPr>
        <w:tab/>
      </w:r>
    </w:p>
    <w:p w:rsidR="00F347D6" w:rsidRPr="00F347D6" w:rsidRDefault="00F347D6" w:rsidP="00A24728">
      <w:pPr>
        <w:rPr>
          <w:u w:val="single"/>
        </w:rPr>
      </w:pPr>
      <w:r w:rsidRPr="00F347D6">
        <w:rPr>
          <w:u w:val="single"/>
        </w:rPr>
        <w:lastRenderedPageBreak/>
        <w:t xml:space="preserve">Перевод на русский </w:t>
      </w:r>
    </w:p>
    <w:p w:rsidR="00A24728" w:rsidRPr="00F347D6" w:rsidRDefault="00A24728" w:rsidP="00A24728">
      <w:pPr>
        <w:rPr>
          <w:i/>
        </w:rPr>
      </w:pPr>
      <w:r w:rsidRPr="00F347D6">
        <w:rPr>
          <w:i/>
        </w:rPr>
        <w:t>Голова и плечи,</w:t>
      </w:r>
    </w:p>
    <w:p w:rsidR="00A24728" w:rsidRPr="00F347D6" w:rsidRDefault="00A24728" w:rsidP="00A24728">
      <w:pPr>
        <w:rPr>
          <w:i/>
        </w:rPr>
      </w:pPr>
      <w:r w:rsidRPr="00F347D6">
        <w:rPr>
          <w:i/>
        </w:rPr>
        <w:t>Колени и пальцы ног, колени и пальцы ног,</w:t>
      </w:r>
    </w:p>
    <w:p w:rsidR="00A24728" w:rsidRPr="00F347D6" w:rsidRDefault="00A24728" w:rsidP="00A24728">
      <w:pPr>
        <w:rPr>
          <w:i/>
        </w:rPr>
      </w:pPr>
      <w:r w:rsidRPr="00F347D6">
        <w:rPr>
          <w:i/>
        </w:rPr>
        <w:t>Голова и плечи,</w:t>
      </w:r>
    </w:p>
    <w:p w:rsidR="00A24728" w:rsidRPr="00F347D6" w:rsidRDefault="00A24728" w:rsidP="00A24728">
      <w:pPr>
        <w:rPr>
          <w:i/>
        </w:rPr>
      </w:pPr>
      <w:r w:rsidRPr="00F347D6">
        <w:rPr>
          <w:i/>
        </w:rPr>
        <w:t>Колени и пальцы ног, колени и пальцы ног,</w:t>
      </w:r>
    </w:p>
    <w:p w:rsidR="00A24728" w:rsidRPr="00F347D6" w:rsidRDefault="00A24728" w:rsidP="00A24728">
      <w:pPr>
        <w:rPr>
          <w:i/>
        </w:rPr>
      </w:pPr>
      <w:r w:rsidRPr="00F347D6">
        <w:rPr>
          <w:i/>
        </w:rPr>
        <w:t>Глаза и уши, рот и нос,</w:t>
      </w:r>
    </w:p>
    <w:p w:rsidR="00A24728" w:rsidRPr="00F347D6" w:rsidRDefault="00A24728" w:rsidP="00A24728">
      <w:pPr>
        <w:rPr>
          <w:i/>
        </w:rPr>
      </w:pPr>
      <w:r w:rsidRPr="00F347D6">
        <w:rPr>
          <w:i/>
        </w:rPr>
        <w:t>Голова и плечи</w:t>
      </w:r>
    </w:p>
    <w:p w:rsidR="00A24728" w:rsidRPr="00F347D6" w:rsidRDefault="00A24728" w:rsidP="00A24728">
      <w:pPr>
        <w:rPr>
          <w:i/>
        </w:rPr>
      </w:pPr>
      <w:r w:rsidRPr="00F347D6">
        <w:rPr>
          <w:i/>
        </w:rPr>
        <w:t>Колени и пальцы ног, колени и пальцы ног</w:t>
      </w:r>
    </w:p>
    <w:p w:rsidR="00F347D6" w:rsidRDefault="00F347D6" w:rsidP="00A24728">
      <w:pPr>
        <w:sectPr w:rsidR="00F347D6" w:rsidSect="00F347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347D6" w:rsidRDefault="00F347D6" w:rsidP="00A24728">
      <w:pPr>
        <w:rPr>
          <w:lang w:val="en-US"/>
        </w:rPr>
      </w:pPr>
    </w:p>
    <w:p w:rsidR="00A24728" w:rsidRDefault="00A24728" w:rsidP="00A24728">
      <w:pPr>
        <w:rPr>
          <w:lang w:val="en-US"/>
        </w:rPr>
      </w:pPr>
      <w:r w:rsidRPr="00A24728">
        <w:t xml:space="preserve">Слова вообще не нужно переводить – просто пойте и показывайте части тела на себе. </w:t>
      </w:r>
      <w:r w:rsidRPr="00F347D6">
        <w:t>Дети быстро и легко их запомнят.</w:t>
      </w:r>
    </w:p>
    <w:p w:rsidR="00711E3D" w:rsidRPr="00711E3D" w:rsidRDefault="00711E3D" w:rsidP="00A24728">
      <w:pPr>
        <w:rPr>
          <w:lang w:val="en-US"/>
        </w:rPr>
      </w:pPr>
      <w:bookmarkStart w:id="0" w:name="_GoBack"/>
      <w:bookmarkEnd w:id="0"/>
    </w:p>
    <w:p w:rsidR="00711E3D" w:rsidRPr="00711E3D" w:rsidRDefault="00711E3D" w:rsidP="00711E3D">
      <w:pPr>
        <w:rPr>
          <w:b/>
          <w:lang w:val="en-US"/>
        </w:rPr>
      </w:pPr>
      <w:r w:rsidRPr="00711E3D">
        <w:rPr>
          <w:b/>
        </w:rPr>
        <w:t xml:space="preserve">Плюсы использования </w:t>
      </w:r>
      <w:r w:rsidRPr="00711E3D">
        <w:rPr>
          <w:b/>
          <w:lang w:val="en-US"/>
        </w:rPr>
        <w:t>TPR</w:t>
      </w:r>
    </w:p>
    <w:p w:rsidR="00711E3D" w:rsidRPr="00711E3D" w:rsidRDefault="00711E3D" w:rsidP="00711E3D">
      <w:r w:rsidRPr="00711E3D">
        <w:t xml:space="preserve">Конечно, как и в любом методе, в этом есть свои плюсы и минусы. Вначале рассмотрим положительные стороны использования </w:t>
      </w:r>
      <w:r w:rsidRPr="00711E3D">
        <w:rPr>
          <w:lang w:val="en-US"/>
        </w:rPr>
        <w:t>TPR</w:t>
      </w:r>
      <w:r>
        <w:t>:</w:t>
      </w:r>
    </w:p>
    <w:p w:rsidR="00711E3D" w:rsidRPr="00711E3D" w:rsidRDefault="00711E3D" w:rsidP="00711E3D">
      <w:pPr>
        <w:pStyle w:val="a3"/>
        <w:numPr>
          <w:ilvl w:val="0"/>
          <w:numId w:val="2"/>
        </w:numPr>
      </w:pPr>
      <w:r w:rsidRPr="00711E3D">
        <w:t>Дети лучше всего запоминают то, что весело и интересно (да и многие взрослые тоже) Поэтому игры и смена ролей с ученика на учителя способствуют непроизвольному запоминанию новых слов, фраз и дальнейшему их употреблению в речи.</w:t>
      </w:r>
    </w:p>
    <w:p w:rsidR="00711E3D" w:rsidRPr="00711E3D" w:rsidRDefault="00711E3D" w:rsidP="00711E3D">
      <w:pPr>
        <w:pStyle w:val="a3"/>
        <w:numPr>
          <w:ilvl w:val="0"/>
          <w:numId w:val="2"/>
        </w:numPr>
      </w:pPr>
      <w:r w:rsidRPr="00711E3D">
        <w:t xml:space="preserve">Задания на </w:t>
      </w:r>
      <w:r w:rsidRPr="00711E3D">
        <w:rPr>
          <w:lang w:val="en-US"/>
        </w:rPr>
        <w:t>TPR</w:t>
      </w:r>
      <w:r w:rsidRPr="00711E3D">
        <w:t xml:space="preserve"> могут играть роль </w:t>
      </w:r>
      <w:proofErr w:type="spellStart"/>
      <w:proofErr w:type="gramStart"/>
      <w:r w:rsidRPr="00711E3D">
        <w:t>физкульт</w:t>
      </w:r>
      <w:proofErr w:type="spellEnd"/>
      <w:r w:rsidRPr="00711E3D">
        <w:t>-минуток</w:t>
      </w:r>
      <w:proofErr w:type="gramEnd"/>
      <w:r w:rsidRPr="00711E3D">
        <w:t>, не дают детям заскучать и всегда интересны.</w:t>
      </w:r>
    </w:p>
    <w:p w:rsidR="00711E3D" w:rsidRPr="00711E3D" w:rsidRDefault="00711E3D" w:rsidP="00711E3D">
      <w:pPr>
        <w:pStyle w:val="a3"/>
        <w:numPr>
          <w:ilvl w:val="0"/>
          <w:numId w:val="2"/>
        </w:numPr>
      </w:pPr>
      <w:r w:rsidRPr="00711E3D">
        <w:t>С помощью этого метода можно разыграть практически любую песню, сказку, историю и она запомниться намного лучше без всякой зубрежки.</w:t>
      </w:r>
    </w:p>
    <w:p w:rsidR="00711E3D" w:rsidRPr="00711E3D" w:rsidRDefault="00711E3D" w:rsidP="00711E3D">
      <w:pPr>
        <w:pStyle w:val="a3"/>
        <w:numPr>
          <w:ilvl w:val="0"/>
          <w:numId w:val="2"/>
        </w:numPr>
      </w:pPr>
      <w:r w:rsidRPr="00711E3D">
        <w:rPr>
          <w:lang w:val="en-US"/>
        </w:rPr>
        <w:t>TPR</w:t>
      </w:r>
      <w:r w:rsidRPr="00711E3D">
        <w:t xml:space="preserve"> можно применять даже в больших классах, не боясь, что кому-то это может не понравиться.</w:t>
      </w:r>
    </w:p>
    <w:p w:rsidR="00711E3D" w:rsidRPr="00711E3D" w:rsidRDefault="00711E3D" w:rsidP="00711E3D">
      <w:pPr>
        <w:rPr>
          <w:b/>
        </w:rPr>
      </w:pPr>
      <w:r w:rsidRPr="00711E3D">
        <w:rPr>
          <w:b/>
        </w:rPr>
        <w:t xml:space="preserve">Минусы использования </w:t>
      </w:r>
      <w:r w:rsidRPr="00711E3D">
        <w:rPr>
          <w:b/>
          <w:lang w:val="en-US"/>
        </w:rPr>
        <w:t>TPR</w:t>
      </w:r>
    </w:p>
    <w:p w:rsidR="00711E3D" w:rsidRPr="00711E3D" w:rsidRDefault="00711E3D" w:rsidP="00711E3D">
      <w:r w:rsidRPr="00711E3D">
        <w:t xml:space="preserve">А теперь, остановимся более подробно на минусах, </w:t>
      </w:r>
      <w:r>
        <w:t>которые, к сожалению тоже есть:</w:t>
      </w:r>
    </w:p>
    <w:p w:rsidR="00711E3D" w:rsidRPr="00711E3D" w:rsidRDefault="00711E3D" w:rsidP="00711E3D">
      <w:pPr>
        <w:pStyle w:val="a3"/>
        <w:numPr>
          <w:ilvl w:val="0"/>
          <w:numId w:val="3"/>
        </w:numPr>
      </w:pPr>
      <w:r w:rsidRPr="00711E3D">
        <w:t xml:space="preserve">Главным минусом этого метода является </w:t>
      </w:r>
      <w:proofErr w:type="spellStart"/>
      <w:r w:rsidRPr="00711E3D">
        <w:t>регидность</w:t>
      </w:r>
      <w:proofErr w:type="spellEnd"/>
      <w:r w:rsidRPr="00711E3D">
        <w:t xml:space="preserve"> мышления взрослого человека, неприятие чего-то нового и на первый взгляд, странного. Да и поначалу, физически сложно весь урок или часть его провести в движении, выдумывать движения, заряжать всех детей хорошим настроением и желанием играть.</w:t>
      </w:r>
    </w:p>
    <w:p w:rsidR="00711E3D" w:rsidRPr="00711E3D" w:rsidRDefault="00711E3D" w:rsidP="00711E3D">
      <w:pPr>
        <w:pStyle w:val="a3"/>
        <w:numPr>
          <w:ilvl w:val="0"/>
          <w:numId w:val="3"/>
        </w:numPr>
      </w:pPr>
      <w:r w:rsidRPr="00711E3D">
        <w:lastRenderedPageBreak/>
        <w:t>Также в ходе занятий нужно использовать дополнительный материал, который нужно заранее подготовить и принести (а это могут быть не просто бумажные материалы, но даже куклы и целый театральный реквизит).</w:t>
      </w:r>
    </w:p>
    <w:p w:rsidR="00711E3D" w:rsidRPr="00711E3D" w:rsidRDefault="00711E3D" w:rsidP="00711E3D">
      <w:pPr>
        <w:pStyle w:val="a3"/>
        <w:numPr>
          <w:ilvl w:val="0"/>
          <w:numId w:val="3"/>
        </w:numPr>
      </w:pPr>
      <w:r w:rsidRPr="00711E3D">
        <w:t xml:space="preserve">Существенным минусом </w:t>
      </w:r>
      <w:r w:rsidRPr="00711E3D">
        <w:rPr>
          <w:lang w:val="en-US"/>
        </w:rPr>
        <w:t>TPR</w:t>
      </w:r>
      <w:r w:rsidRPr="00711E3D">
        <w:t xml:space="preserve"> является то, что его практически нельзя использовать при изучении грамматики. Ведь как можно показать правило? Хотя автоматизировать некоторые грамматические структуры возможно.</w:t>
      </w:r>
    </w:p>
    <w:p w:rsidR="00711E3D" w:rsidRPr="00711E3D" w:rsidRDefault="00711E3D" w:rsidP="00A24728">
      <w:pPr>
        <w:pStyle w:val="a3"/>
        <w:numPr>
          <w:ilvl w:val="0"/>
          <w:numId w:val="3"/>
        </w:numPr>
      </w:pPr>
      <w:r w:rsidRPr="00711E3D">
        <w:t>И, наконец, взрослым людям достаточно сложно, и вовсе не изучать язык, как это делают дети – в игре и в движении.</w:t>
      </w:r>
    </w:p>
    <w:p w:rsidR="00711E3D" w:rsidRPr="00711E3D" w:rsidRDefault="00711E3D" w:rsidP="00711E3D">
      <w:pPr>
        <w:rPr>
          <w:b/>
          <w:lang w:val="en-US"/>
        </w:rPr>
      </w:pPr>
      <w:r w:rsidRPr="00711E3D">
        <w:rPr>
          <w:b/>
          <w:lang w:val="en-US"/>
        </w:rPr>
        <w:t xml:space="preserve">В </w:t>
      </w:r>
      <w:proofErr w:type="spellStart"/>
      <w:r w:rsidRPr="00711E3D">
        <w:rPr>
          <w:b/>
          <w:lang w:val="en-US"/>
        </w:rPr>
        <w:t>заключение</w:t>
      </w:r>
      <w:proofErr w:type="spellEnd"/>
      <w:r w:rsidRPr="00711E3D">
        <w:rPr>
          <w:b/>
          <w:lang w:val="en-US"/>
        </w:rPr>
        <w:t>:</w:t>
      </w:r>
    </w:p>
    <w:p w:rsidR="00711E3D" w:rsidRPr="00711E3D" w:rsidRDefault="00711E3D" w:rsidP="00711E3D">
      <w:r w:rsidRPr="00711E3D">
        <w:t xml:space="preserve">Как видите, метод </w:t>
      </w:r>
      <w:r w:rsidRPr="00711E3D">
        <w:rPr>
          <w:lang w:val="en-US"/>
        </w:rPr>
        <w:t>TPR</w:t>
      </w:r>
      <w:r w:rsidRPr="00711E3D">
        <w:t xml:space="preserve"> – очень интересный, креативный и увлекательный. Вы можете пробовать его с вашими детьми и увидите, как английский из скучного урока превратиться в любимое занятие.</w:t>
      </w:r>
    </w:p>
    <w:p w:rsidR="00711E3D" w:rsidRPr="00711E3D" w:rsidRDefault="00711E3D"/>
    <w:sectPr w:rsidR="00711E3D" w:rsidRPr="00711E3D" w:rsidSect="00F347D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C7737"/>
    <w:multiLevelType w:val="hybridMultilevel"/>
    <w:tmpl w:val="9DFC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9416A"/>
    <w:multiLevelType w:val="hybridMultilevel"/>
    <w:tmpl w:val="A4B09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C5F5E"/>
    <w:multiLevelType w:val="hybridMultilevel"/>
    <w:tmpl w:val="C868F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28"/>
    <w:rsid w:val="00711E3D"/>
    <w:rsid w:val="007D5C9D"/>
    <w:rsid w:val="00A24728"/>
    <w:rsid w:val="00F3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754</Words>
  <Characters>4348</Characters>
  <Application>Microsoft Office Word</Application>
  <DocSecurity>0</DocSecurity>
  <Lines>155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2023-03-22T09:39:00Z</dcterms:created>
  <dcterms:modified xsi:type="dcterms:W3CDTF">2023-03-22T10:35:00Z</dcterms:modified>
</cp:coreProperties>
</file>