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0A" w:rsidRDefault="0031540A">
      <w:pPr>
        <w:pStyle w:val="a3"/>
        <w:spacing w:before="2"/>
        <w:ind w:left="0"/>
        <w:rPr>
          <w:b/>
        </w:rPr>
      </w:pPr>
    </w:p>
    <w:p w:rsidR="00D02D7D" w:rsidRDefault="00D02D7D">
      <w:pPr>
        <w:pStyle w:val="a3"/>
        <w:spacing w:before="2"/>
        <w:ind w:left="0"/>
        <w:rPr>
          <w:b/>
        </w:rPr>
      </w:pPr>
    </w:p>
    <w:p w:rsidR="00D02D7D" w:rsidRDefault="00D02D7D">
      <w:pPr>
        <w:pStyle w:val="a3"/>
        <w:spacing w:before="2"/>
        <w:ind w:left="0"/>
        <w:rPr>
          <w:b/>
        </w:rPr>
      </w:pPr>
    </w:p>
    <w:p w:rsidR="00D02D7D" w:rsidRPr="00D02D7D" w:rsidRDefault="00D02D7D" w:rsidP="00D02D7D">
      <w:pPr>
        <w:widowControl/>
        <w:autoSpaceDE/>
        <w:autoSpaceDN/>
        <w:spacing w:after="160"/>
        <w:jc w:val="center"/>
        <w:rPr>
          <w:b/>
          <w:bCs/>
          <w:sz w:val="24"/>
          <w:szCs w:val="24"/>
        </w:rPr>
      </w:pPr>
      <w:r w:rsidRPr="00D02D7D">
        <w:rPr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D02D7D" w:rsidRPr="00D02D7D" w:rsidRDefault="00D02D7D" w:rsidP="00D02D7D">
      <w:pPr>
        <w:widowControl/>
        <w:autoSpaceDE/>
        <w:autoSpaceDN/>
        <w:spacing w:after="160"/>
        <w:jc w:val="center"/>
        <w:rPr>
          <w:sz w:val="24"/>
          <w:szCs w:val="24"/>
        </w:rPr>
      </w:pPr>
      <w:r w:rsidRPr="00D02D7D">
        <w:rPr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  <w:r w:rsidRPr="00D02D7D">
        <w:rPr>
          <w:sz w:val="24"/>
          <w:szCs w:val="24"/>
        </w:rPr>
        <w:t> </w:t>
      </w: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 w:line="276" w:lineRule="auto"/>
        <w:jc w:val="center"/>
        <w:rPr>
          <w:sz w:val="32"/>
          <w:szCs w:val="32"/>
        </w:rPr>
      </w:pPr>
    </w:p>
    <w:p w:rsidR="00D02D7D" w:rsidRPr="00D02D7D" w:rsidRDefault="00D02D7D" w:rsidP="00D02D7D">
      <w:pPr>
        <w:widowControl/>
        <w:autoSpaceDE/>
        <w:autoSpaceDN/>
        <w:spacing w:after="160"/>
        <w:jc w:val="center"/>
        <w:rPr>
          <w:b/>
          <w:sz w:val="32"/>
          <w:szCs w:val="32"/>
        </w:rPr>
      </w:pPr>
      <w:r w:rsidRPr="00D02D7D">
        <w:rPr>
          <w:rFonts w:eastAsia="Calibri"/>
          <w:b/>
          <w:sz w:val="32"/>
          <w:szCs w:val="32"/>
        </w:rPr>
        <w:t xml:space="preserve">Развлечение </w:t>
      </w:r>
      <w:r w:rsidRPr="00D02D7D">
        <w:rPr>
          <w:rFonts w:eastAsia="Calibri"/>
          <w:b/>
          <w:sz w:val="32"/>
          <w:szCs w:val="32"/>
        </w:rPr>
        <w:t xml:space="preserve">«Кошкин дом» </w:t>
      </w: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  <w:r w:rsidRPr="00D02D7D">
        <w:rPr>
          <w:sz w:val="24"/>
          <w:szCs w:val="24"/>
        </w:rPr>
        <w:t> </w:t>
      </w: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rPr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/>
        <w:jc w:val="right"/>
        <w:rPr>
          <w:sz w:val="24"/>
          <w:szCs w:val="24"/>
        </w:rPr>
      </w:pPr>
      <w:r w:rsidRPr="00D02D7D">
        <w:rPr>
          <w:sz w:val="24"/>
          <w:szCs w:val="24"/>
        </w:rPr>
        <w:t xml:space="preserve"> Воспитатель: </w:t>
      </w:r>
    </w:p>
    <w:p w:rsidR="00D02D7D" w:rsidRPr="00D02D7D" w:rsidRDefault="00D02D7D" w:rsidP="00D02D7D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D02D7D">
        <w:rPr>
          <w:sz w:val="24"/>
          <w:szCs w:val="24"/>
        </w:rPr>
        <w:t xml:space="preserve">Орлова Карина Григорьевна </w:t>
      </w:r>
    </w:p>
    <w:p w:rsidR="00D02D7D" w:rsidRPr="00D02D7D" w:rsidRDefault="00D02D7D" w:rsidP="00D02D7D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D02D7D" w:rsidRPr="00D02D7D" w:rsidRDefault="00D02D7D" w:rsidP="00D02D7D">
      <w:pPr>
        <w:widowControl/>
        <w:autoSpaceDE/>
        <w:autoSpaceDN/>
        <w:jc w:val="center"/>
        <w:rPr>
          <w:rFonts w:cs="Arial"/>
          <w:lang w:eastAsia="ko-KR"/>
        </w:rPr>
      </w:pPr>
      <w:r w:rsidRPr="00D02D7D">
        <w:rPr>
          <w:rFonts w:cs="Arial"/>
          <w:sz w:val="24"/>
          <w:szCs w:val="24"/>
          <w:lang w:eastAsia="ko-KR"/>
        </w:rPr>
        <w:t xml:space="preserve">г. </w:t>
      </w:r>
      <w:r>
        <w:rPr>
          <w:rFonts w:cs="Arial"/>
          <w:sz w:val="24"/>
          <w:szCs w:val="24"/>
          <w:lang w:eastAsia="ko-KR"/>
        </w:rPr>
        <w:t>Улан-Удэ, 2023</w:t>
      </w:r>
      <w:r w:rsidRPr="00D02D7D">
        <w:rPr>
          <w:rFonts w:cs="Arial"/>
          <w:sz w:val="24"/>
          <w:szCs w:val="24"/>
          <w:lang w:eastAsia="ko-KR"/>
        </w:rPr>
        <w:t>г</w:t>
      </w:r>
    </w:p>
    <w:p w:rsidR="00D02D7D" w:rsidRPr="00D02D7D" w:rsidRDefault="00D02D7D" w:rsidP="00D02D7D">
      <w:pPr>
        <w:widowControl/>
        <w:autoSpaceDE/>
        <w:autoSpaceDN/>
        <w:spacing w:line="360" w:lineRule="auto"/>
        <w:jc w:val="both"/>
      </w:pPr>
    </w:p>
    <w:p w:rsidR="00D02D7D" w:rsidRDefault="00D02D7D">
      <w:pPr>
        <w:pStyle w:val="a3"/>
        <w:spacing w:before="2"/>
        <w:ind w:left="0"/>
        <w:rPr>
          <w:b/>
        </w:rPr>
      </w:pPr>
    </w:p>
    <w:p w:rsidR="00D02D7D" w:rsidRDefault="00D02D7D">
      <w:pPr>
        <w:pStyle w:val="a3"/>
        <w:spacing w:before="2"/>
        <w:ind w:left="0"/>
        <w:rPr>
          <w:b/>
        </w:rPr>
      </w:pPr>
    </w:p>
    <w:p w:rsidR="00D02D7D" w:rsidRDefault="00D02D7D" w:rsidP="00D02D7D">
      <w:pPr>
        <w:spacing w:line="456" w:lineRule="auto"/>
        <w:ind w:right="1445"/>
        <w:rPr>
          <w:b/>
          <w:color w:val="111111"/>
          <w:sz w:val="28"/>
        </w:rPr>
      </w:pPr>
      <w:r>
        <w:rPr>
          <w:b/>
          <w:sz w:val="28"/>
          <w:szCs w:val="28"/>
        </w:rPr>
        <w:lastRenderedPageBreak/>
        <w:t xml:space="preserve">Возраст детей ясельная группа </w:t>
      </w:r>
    </w:p>
    <w:p w:rsidR="0031540A" w:rsidRDefault="00D02D7D" w:rsidP="00D02D7D">
      <w:pPr>
        <w:spacing w:line="456" w:lineRule="auto"/>
        <w:ind w:right="1445"/>
        <w:rPr>
          <w:sz w:val="28"/>
        </w:rPr>
      </w:pPr>
      <w:r>
        <w:rPr>
          <w:b/>
          <w:color w:val="111111"/>
          <w:sz w:val="28"/>
        </w:rPr>
        <w:t>Атрибуты</w:t>
      </w:r>
      <w:r>
        <w:rPr>
          <w:color w:val="111111"/>
          <w:sz w:val="28"/>
        </w:rPr>
        <w:t>: На столе стоит домик, возле него сидят 2 собачки.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Кошка.</w:t>
      </w:r>
    </w:p>
    <w:p w:rsidR="0031540A" w:rsidRDefault="00D02D7D" w:rsidP="00D02D7D">
      <w:pPr>
        <w:pStyle w:val="a3"/>
        <w:spacing w:line="303" w:lineRule="exact"/>
        <w:ind w:left="0"/>
      </w:pPr>
      <w:r>
        <w:rPr>
          <w:b/>
          <w:color w:val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кошка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Мурка,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торопится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домик,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собачки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ее</w:t>
      </w:r>
    </w:p>
    <w:p w:rsidR="0031540A" w:rsidRDefault="00D02D7D" w:rsidP="00D02D7D">
      <w:pPr>
        <w:pStyle w:val="a3"/>
        <w:ind w:left="102"/>
      </w:pP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пускают.</w:t>
      </w:r>
    </w:p>
    <w:p w:rsidR="0031540A" w:rsidRDefault="00D02D7D" w:rsidP="00D02D7D">
      <w:pPr>
        <w:pStyle w:val="1"/>
        <w:spacing w:before="4"/>
      </w:pPr>
      <w:r>
        <w:rPr>
          <w:color w:val="111111"/>
        </w:rPr>
        <w:t>Инсценировка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«Стыдно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ссориться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друзьям»</w:t>
      </w:r>
    </w:p>
    <w:p w:rsidR="0031540A" w:rsidRDefault="00D02D7D" w:rsidP="00D02D7D">
      <w:pPr>
        <w:pStyle w:val="a3"/>
        <w:spacing w:before="261" w:line="439" w:lineRule="auto"/>
        <w:ind w:right="5582"/>
      </w:pPr>
      <w:r>
        <w:rPr>
          <w:color w:val="111111"/>
        </w:rPr>
        <w:t>Две собачки громко лают,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Кошку в домик не пускают.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уходи.</w:t>
      </w:r>
    </w:p>
    <w:p w:rsidR="0031540A" w:rsidRDefault="00D02D7D" w:rsidP="00D02D7D">
      <w:pPr>
        <w:pStyle w:val="a3"/>
        <w:spacing w:before="2" w:line="439" w:lineRule="auto"/>
        <w:ind w:right="5909"/>
      </w:pPr>
      <w:r>
        <w:rPr>
          <w:color w:val="111111"/>
        </w:rPr>
        <w:t>Гав, гав, гав, не подходи.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Кошка рыжая не знает,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Почему</w:t>
      </w:r>
      <w:proofErr w:type="gramEnd"/>
      <w:r>
        <w:rPr>
          <w:color w:val="111111"/>
        </w:rPr>
        <w:t xml:space="preserve"> с ней не играют.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Мяу, мяу, обидно мне,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Мяу</w:t>
      </w:r>
      <w:proofErr w:type="gramEnd"/>
      <w:r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мяу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пойду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 себе.</w:t>
      </w:r>
    </w:p>
    <w:p w:rsidR="0031540A" w:rsidRDefault="00D02D7D" w:rsidP="00D02D7D">
      <w:pPr>
        <w:pStyle w:val="a3"/>
        <w:spacing w:line="321" w:lineRule="exact"/>
      </w:pPr>
      <w:r>
        <w:rPr>
          <w:color w:val="111111"/>
        </w:rPr>
        <w:t>Заскучали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две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собачки,</w:t>
      </w:r>
    </w:p>
    <w:p w:rsidR="0031540A" w:rsidRDefault="00D02D7D" w:rsidP="00D02D7D">
      <w:pPr>
        <w:pStyle w:val="a3"/>
        <w:spacing w:before="266" w:line="439" w:lineRule="auto"/>
        <w:ind w:right="5425"/>
      </w:pPr>
      <w:r>
        <w:rPr>
          <w:color w:val="111111"/>
        </w:rPr>
        <w:t>Стало стыдно, кошка плачет.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сердись,</w:t>
      </w:r>
    </w:p>
    <w:p w:rsidR="0031540A" w:rsidRDefault="00D02D7D" w:rsidP="00D02D7D">
      <w:pPr>
        <w:pStyle w:val="a3"/>
      </w:pPr>
      <w:r>
        <w:rPr>
          <w:color w:val="111111"/>
        </w:rPr>
        <w:t>Гав,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помирись.</w:t>
      </w:r>
    </w:p>
    <w:p w:rsidR="0031540A" w:rsidRDefault="00D02D7D" w:rsidP="00D02D7D">
      <w:pPr>
        <w:pStyle w:val="a3"/>
        <w:spacing w:before="269" w:line="439" w:lineRule="auto"/>
        <w:ind w:right="4904"/>
      </w:pPr>
      <w:r>
        <w:rPr>
          <w:color w:val="111111"/>
        </w:rPr>
        <w:t>Гав, гав, гав, стыдно злыми быть,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Гав</w:t>
      </w:r>
      <w:proofErr w:type="gramEnd"/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давайте дружить.</w:t>
      </w:r>
    </w:p>
    <w:p w:rsidR="0031540A" w:rsidRDefault="00D02D7D" w:rsidP="00D02D7D">
      <w:pPr>
        <w:pStyle w:val="a3"/>
        <w:spacing w:line="439" w:lineRule="auto"/>
        <w:ind w:right="2950"/>
      </w:pPr>
      <w:r>
        <w:rPr>
          <w:color w:val="111111"/>
        </w:rPr>
        <w:t>Ведущий устанавливает собачек по бокам кошки.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Будем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играть,</w:t>
      </w:r>
    </w:p>
    <w:p w:rsidR="0031540A" w:rsidRDefault="00D02D7D" w:rsidP="00D02D7D">
      <w:pPr>
        <w:pStyle w:val="a3"/>
        <w:spacing w:line="439" w:lineRule="auto"/>
        <w:ind w:right="6098"/>
      </w:pPr>
      <w:r>
        <w:rPr>
          <w:color w:val="111111"/>
        </w:rPr>
        <w:t>Будут хвостики вилять.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гав,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мяу,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мяу.</w:t>
      </w:r>
    </w:p>
    <w:p w:rsidR="0031540A" w:rsidRDefault="0031540A" w:rsidP="00D02D7D">
      <w:pPr>
        <w:spacing w:line="439" w:lineRule="auto"/>
        <w:sectPr w:rsidR="0031540A">
          <w:type w:val="continuous"/>
          <w:pgSz w:w="11910" w:h="16840"/>
          <w:pgMar w:top="1040" w:right="920" w:bottom="280" w:left="1600" w:header="720" w:footer="720" w:gutter="0"/>
          <w:cols w:space="720"/>
        </w:sectPr>
      </w:pPr>
    </w:p>
    <w:p w:rsidR="0031540A" w:rsidRDefault="00D02D7D" w:rsidP="00D02D7D">
      <w:pPr>
        <w:pStyle w:val="a3"/>
        <w:spacing w:before="67"/>
      </w:pPr>
      <w:r>
        <w:rPr>
          <w:color w:val="111111"/>
        </w:rPr>
        <w:lastRenderedPageBreak/>
        <w:t>Будут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хвостики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вилять.</w:t>
      </w:r>
    </w:p>
    <w:p w:rsidR="0031540A" w:rsidRDefault="00D02D7D" w:rsidP="00D02D7D">
      <w:pPr>
        <w:pStyle w:val="a3"/>
        <w:spacing w:before="269"/>
        <w:ind w:left="102" w:right="97" w:firstLine="359"/>
      </w:pPr>
      <w:r>
        <w:rPr>
          <w:color w:val="111111"/>
        </w:rPr>
        <w:t>Ведущий: Наша кошка Мурка родила котят. (Показывает котят) А теперь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нужен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новый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дом.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Поможем Мурке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построить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новый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дом.</w:t>
      </w:r>
    </w:p>
    <w:p w:rsidR="0031540A" w:rsidRDefault="00D02D7D" w:rsidP="00D02D7D">
      <w:pPr>
        <w:pStyle w:val="a3"/>
        <w:spacing w:before="266"/>
      </w:pPr>
      <w:r>
        <w:rPr>
          <w:color w:val="111111"/>
        </w:rPr>
        <w:t>Строит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кубиков.</w:t>
      </w:r>
      <w:bookmarkStart w:id="0" w:name="_GoBack"/>
      <w:bookmarkEnd w:id="0"/>
    </w:p>
    <w:p w:rsidR="0031540A" w:rsidRDefault="0031540A" w:rsidP="00D02D7D">
      <w:pPr>
        <w:pStyle w:val="a3"/>
        <w:spacing w:before="8"/>
        <w:ind w:left="0"/>
        <w:rPr>
          <w:sz w:val="23"/>
        </w:rPr>
      </w:pPr>
    </w:p>
    <w:p w:rsidR="0031540A" w:rsidRDefault="00D02D7D" w:rsidP="00D02D7D">
      <w:pPr>
        <w:pStyle w:val="1"/>
      </w:pPr>
      <w:r>
        <w:rPr>
          <w:color w:val="111111"/>
        </w:rPr>
        <w:t>Слушание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«Кошкин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дом»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Музыка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Аверкина.</w:t>
      </w:r>
    </w:p>
    <w:p w:rsidR="0031540A" w:rsidRDefault="00D02D7D" w:rsidP="00D02D7D">
      <w:pPr>
        <w:pStyle w:val="a3"/>
        <w:spacing w:before="262" w:line="322" w:lineRule="exact"/>
      </w:pP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припев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песни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ребята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строить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воспитателю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домик.</w:t>
      </w:r>
    </w:p>
    <w:p w:rsidR="0031540A" w:rsidRDefault="00D02D7D" w:rsidP="00D02D7D">
      <w:pPr>
        <w:pStyle w:val="a3"/>
        <w:ind w:left="102"/>
      </w:pPr>
      <w:r>
        <w:rPr>
          <w:color w:val="111111"/>
        </w:rPr>
        <w:t>Постукивают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кулачками.</w:t>
      </w:r>
    </w:p>
    <w:p w:rsidR="0031540A" w:rsidRDefault="00D02D7D" w:rsidP="00D02D7D">
      <w:pPr>
        <w:pStyle w:val="a3"/>
        <w:spacing w:before="268"/>
      </w:pP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припев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последнего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куплета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домик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разваливается.</w:t>
      </w:r>
    </w:p>
    <w:p w:rsidR="0031540A" w:rsidRDefault="00D02D7D" w:rsidP="00D02D7D">
      <w:pPr>
        <w:pStyle w:val="a3"/>
        <w:spacing w:before="266"/>
        <w:ind w:left="102" w:right="786" w:firstLine="359"/>
      </w:pPr>
      <w:r>
        <w:rPr>
          <w:color w:val="111111"/>
        </w:rPr>
        <w:t>Ведущий: Напроказничали котята и убежали. Искала их кошка и не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нашла.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Загрустила она,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села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окошечко и стала котят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ждать.</w:t>
      </w:r>
    </w:p>
    <w:p w:rsidR="0031540A" w:rsidRDefault="0031540A" w:rsidP="00D02D7D">
      <w:pPr>
        <w:pStyle w:val="a3"/>
        <w:spacing w:before="9"/>
        <w:ind w:left="0"/>
        <w:rPr>
          <w:sz w:val="23"/>
        </w:rPr>
      </w:pPr>
    </w:p>
    <w:p w:rsidR="0031540A" w:rsidRDefault="00D02D7D" w:rsidP="00D02D7D">
      <w:pPr>
        <w:pStyle w:val="1"/>
        <w:ind w:right="5219"/>
      </w:pPr>
      <w:r>
        <w:rPr>
          <w:color w:val="111111"/>
        </w:rPr>
        <w:t>Песня «Серенькая кошечка»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Игра 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кошкой.</w:t>
      </w:r>
    </w:p>
    <w:p w:rsidR="0031540A" w:rsidRDefault="00D02D7D" w:rsidP="00D02D7D">
      <w:pPr>
        <w:pStyle w:val="a3"/>
        <w:spacing w:before="261"/>
      </w:pPr>
      <w:r>
        <w:rPr>
          <w:color w:val="111111"/>
        </w:rPr>
        <w:t>Ведущий: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Котята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нашлись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больше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своей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мамы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никуда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убегали.</w:t>
      </w:r>
    </w:p>
    <w:p w:rsidR="0031540A" w:rsidRDefault="00D02D7D" w:rsidP="00D02D7D">
      <w:pPr>
        <w:pStyle w:val="a3"/>
        <w:spacing w:before="2"/>
        <w:ind w:left="102"/>
      </w:pPr>
      <w:r>
        <w:rPr>
          <w:color w:val="111111"/>
        </w:rPr>
        <w:t>Вот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сказочки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конец,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 кто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слушал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молодец.</w:t>
      </w:r>
    </w:p>
    <w:sectPr w:rsidR="0031540A">
      <w:pgSz w:w="11910" w:h="16840"/>
      <w:pgMar w:top="104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540A"/>
    <w:rsid w:val="0031540A"/>
    <w:rsid w:val="00D0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CDA1C-0413-445A-9EDB-ACAA867A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</dc:creator>
  <cp:lastModifiedBy>user</cp:lastModifiedBy>
  <cp:revision>3</cp:revision>
  <dcterms:created xsi:type="dcterms:W3CDTF">2023-01-04T08:38:00Z</dcterms:created>
  <dcterms:modified xsi:type="dcterms:W3CDTF">2023-01-04T08:42:00Z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2023-01-04T00:00:00Z</vt:filetime>
  </property>
</Properties>
</file>