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6C3" w:rsidRDefault="007936C3" w:rsidP="004D028A">
      <w:pPr>
        <w:rPr>
          <w:b/>
          <w:bCs/>
        </w:rPr>
      </w:pPr>
    </w:p>
    <w:p w:rsidR="007936C3" w:rsidRDefault="007936C3" w:rsidP="004D028A">
      <w:pPr>
        <w:rPr>
          <w:b/>
          <w:bCs/>
        </w:rPr>
      </w:pPr>
    </w:p>
    <w:p w:rsidR="007936C3" w:rsidRDefault="007936C3" w:rsidP="007936C3">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Муниципальное автономное дошкольное образовательное учреждение</w:t>
      </w:r>
    </w:p>
    <w:p w:rsidR="007936C3" w:rsidRDefault="007936C3" w:rsidP="007936C3">
      <w:pPr>
        <w:spacing w:line="240" w:lineRule="auto"/>
        <w:jc w:val="center"/>
        <w:rPr>
          <w:rFonts w:ascii="Times New Roman" w:eastAsia="Times New Roman" w:hAnsi="Times New Roman"/>
          <w:sz w:val="24"/>
          <w:szCs w:val="24"/>
        </w:rPr>
      </w:pPr>
      <w:r>
        <w:rPr>
          <w:rFonts w:ascii="Times New Roman" w:eastAsia="Times New Roman" w:hAnsi="Times New Roman"/>
          <w:b/>
          <w:bCs/>
          <w:sz w:val="24"/>
          <w:szCs w:val="24"/>
        </w:rPr>
        <w:t>“Детский сад №3 “Колобок” корпус 3 комбинированного вида города Улан-Удэ</w:t>
      </w:r>
    </w:p>
    <w:p w:rsidR="007936C3" w:rsidRDefault="007936C3" w:rsidP="007936C3">
      <w:pPr>
        <w:spacing w:line="240" w:lineRule="auto"/>
        <w:rPr>
          <w:rFonts w:ascii="Times New Roman" w:eastAsia="Times New Roman" w:hAnsi="Times New Roman"/>
          <w:sz w:val="24"/>
          <w:szCs w:val="24"/>
        </w:rPr>
      </w:pPr>
      <w:r>
        <w:rPr>
          <w:rFonts w:ascii="Times New Roman" w:eastAsia="Times New Roman" w:hAnsi="Times New Roman"/>
          <w:sz w:val="24"/>
          <w:szCs w:val="24"/>
        </w:rPr>
        <w:t> </w:t>
      </w: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76" w:lineRule="auto"/>
        <w:jc w:val="center"/>
        <w:rPr>
          <w:rFonts w:ascii="Times New Roman" w:eastAsia="Times New Roman" w:hAnsi="Times New Roman"/>
          <w:sz w:val="32"/>
          <w:szCs w:val="32"/>
        </w:rPr>
      </w:pPr>
    </w:p>
    <w:p w:rsidR="007936C3" w:rsidRPr="00605A7F" w:rsidRDefault="007936C3" w:rsidP="007936C3">
      <w:pPr>
        <w:spacing w:line="240" w:lineRule="auto"/>
        <w:jc w:val="center"/>
        <w:rPr>
          <w:rFonts w:ascii="Times New Roman" w:eastAsia="Times New Roman" w:hAnsi="Times New Roman"/>
          <w:b/>
          <w:sz w:val="32"/>
          <w:szCs w:val="32"/>
        </w:rPr>
      </w:pPr>
      <w:r w:rsidRPr="007731F0">
        <w:rPr>
          <w:rFonts w:ascii="Times New Roman" w:hAnsi="Times New Roman" w:cs="Times New Roman"/>
          <w:b/>
          <w:sz w:val="32"/>
          <w:szCs w:val="32"/>
        </w:rPr>
        <w:t>Развлечение</w:t>
      </w:r>
      <w:r>
        <w:rPr>
          <w:rFonts w:ascii="Times New Roman" w:hAnsi="Times New Roman" w:cs="Times New Roman"/>
          <w:b/>
          <w:sz w:val="32"/>
          <w:szCs w:val="32"/>
        </w:rPr>
        <w:t xml:space="preserve"> </w:t>
      </w:r>
      <w:r w:rsidRPr="007936C3">
        <w:rPr>
          <w:rFonts w:ascii="Times New Roman" w:hAnsi="Times New Roman" w:cs="Times New Roman"/>
          <w:b/>
          <w:sz w:val="32"/>
          <w:szCs w:val="32"/>
        </w:rPr>
        <w:t>«Природа-наш зеленый дом»</w:t>
      </w:r>
    </w:p>
    <w:p w:rsidR="007936C3" w:rsidRDefault="007936C3" w:rsidP="007936C3">
      <w:pPr>
        <w:spacing w:line="240" w:lineRule="auto"/>
        <w:rPr>
          <w:rFonts w:ascii="Times New Roman" w:eastAsia="Times New Roman" w:hAnsi="Times New Roman"/>
          <w:sz w:val="24"/>
          <w:szCs w:val="24"/>
        </w:rPr>
      </w:pPr>
      <w:r>
        <w:rPr>
          <w:rFonts w:ascii="Times New Roman" w:eastAsia="Times New Roman" w:hAnsi="Times New Roman"/>
          <w:sz w:val="24"/>
          <w:szCs w:val="24"/>
        </w:rPr>
        <w:t> </w:t>
      </w: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rPr>
          <w:rFonts w:ascii="Times New Roman" w:eastAsia="Times New Roman" w:hAnsi="Times New Roman"/>
          <w:sz w:val="24"/>
          <w:szCs w:val="24"/>
        </w:rPr>
      </w:pPr>
    </w:p>
    <w:p w:rsidR="007936C3" w:rsidRDefault="007936C3" w:rsidP="007936C3">
      <w:pPr>
        <w:spacing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Воспитатель: </w:t>
      </w:r>
    </w:p>
    <w:p w:rsidR="007936C3" w:rsidRDefault="007936C3" w:rsidP="007936C3">
      <w:pPr>
        <w:jc w:val="right"/>
        <w:rPr>
          <w:rFonts w:ascii="Times New Roman" w:hAnsi="Times New Roman" w:cs="Times New Roman"/>
          <w:sz w:val="24"/>
          <w:szCs w:val="24"/>
        </w:rPr>
      </w:pPr>
      <w:r>
        <w:rPr>
          <w:rFonts w:ascii="Times New Roman" w:eastAsia="Times New Roman" w:hAnsi="Times New Roman"/>
          <w:sz w:val="24"/>
          <w:szCs w:val="24"/>
        </w:rPr>
        <w:t xml:space="preserve">Орлова Карина Григорьевна </w:t>
      </w:r>
    </w:p>
    <w:p w:rsidR="007936C3" w:rsidRDefault="007936C3" w:rsidP="007936C3">
      <w:pPr>
        <w:jc w:val="center"/>
        <w:rPr>
          <w:rFonts w:ascii="Times New Roman" w:hAnsi="Times New Roman" w:cs="Times New Roman"/>
          <w:sz w:val="24"/>
          <w:szCs w:val="24"/>
        </w:rPr>
      </w:pPr>
    </w:p>
    <w:p w:rsidR="007936C3" w:rsidRDefault="007936C3" w:rsidP="007936C3">
      <w:pPr>
        <w:jc w:val="center"/>
        <w:rPr>
          <w:rFonts w:ascii="Times New Roman" w:hAnsi="Times New Roman" w:cs="Times New Roman"/>
          <w:sz w:val="24"/>
          <w:szCs w:val="24"/>
        </w:rPr>
      </w:pPr>
    </w:p>
    <w:p w:rsidR="007936C3" w:rsidRDefault="007936C3" w:rsidP="007936C3">
      <w:pPr>
        <w:jc w:val="center"/>
        <w:rPr>
          <w:rFonts w:ascii="Times New Roman" w:hAnsi="Times New Roman" w:cs="Times New Roman"/>
          <w:sz w:val="24"/>
          <w:szCs w:val="24"/>
        </w:rPr>
      </w:pPr>
    </w:p>
    <w:p w:rsidR="007936C3" w:rsidRDefault="007936C3" w:rsidP="007936C3">
      <w:pPr>
        <w:jc w:val="center"/>
        <w:rPr>
          <w:rFonts w:ascii="Times New Roman" w:hAnsi="Times New Roman" w:cs="Times New Roman"/>
          <w:sz w:val="24"/>
          <w:szCs w:val="24"/>
        </w:rPr>
      </w:pPr>
    </w:p>
    <w:p w:rsidR="007936C3" w:rsidRDefault="007936C3" w:rsidP="007936C3">
      <w:pPr>
        <w:rPr>
          <w:rFonts w:ascii="Times New Roman" w:hAnsi="Times New Roman" w:cs="Times New Roman"/>
          <w:sz w:val="24"/>
          <w:szCs w:val="24"/>
        </w:rPr>
      </w:pPr>
    </w:p>
    <w:p w:rsidR="007936C3" w:rsidRPr="00294801" w:rsidRDefault="007936C3" w:rsidP="007936C3">
      <w:pPr>
        <w:spacing w:after="0" w:line="240" w:lineRule="auto"/>
        <w:jc w:val="center"/>
        <w:rPr>
          <w:rFonts w:ascii="Times New Roman" w:eastAsia="Times New Roman" w:hAnsi="Times New Roman" w:cs="Arial"/>
          <w:lang w:eastAsia="ko-KR"/>
        </w:rPr>
      </w:pPr>
      <w:r>
        <w:rPr>
          <w:rFonts w:ascii="Times New Roman" w:eastAsia="Times New Roman" w:hAnsi="Times New Roman" w:cs="Arial"/>
          <w:sz w:val="24"/>
          <w:szCs w:val="24"/>
          <w:lang w:eastAsia="ko-KR"/>
        </w:rPr>
        <w:t>г. Улан-Удэ, 2022</w:t>
      </w:r>
      <w:r w:rsidRPr="00294801">
        <w:rPr>
          <w:rFonts w:ascii="Times New Roman" w:eastAsia="Times New Roman" w:hAnsi="Times New Roman" w:cs="Arial"/>
          <w:sz w:val="24"/>
          <w:szCs w:val="24"/>
          <w:lang w:eastAsia="ko-KR"/>
        </w:rPr>
        <w:t>г</w:t>
      </w:r>
    </w:p>
    <w:p w:rsidR="007936C3" w:rsidRDefault="007936C3" w:rsidP="007936C3">
      <w:pPr>
        <w:spacing w:after="0" w:line="360" w:lineRule="auto"/>
        <w:jc w:val="both"/>
        <w:rPr>
          <w:rFonts w:ascii="Times New Roman" w:eastAsia="Times New Roman" w:hAnsi="Times New Roman"/>
        </w:rPr>
      </w:pPr>
    </w:p>
    <w:p w:rsidR="004D028A" w:rsidRPr="004D028A" w:rsidRDefault="007936C3" w:rsidP="004D028A">
      <w:r>
        <w:rPr>
          <w:b/>
          <w:bCs/>
        </w:rPr>
        <w:lastRenderedPageBreak/>
        <w:t>Возраст: старшая группа</w:t>
      </w:r>
      <w:r w:rsidR="004D028A">
        <w:t xml:space="preserve"> </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i/>
          <w:iCs/>
          <w:sz w:val="24"/>
          <w:szCs w:val="24"/>
        </w:rPr>
        <w:t>Задачи: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формировать экологическую культуры детей; воспитывать у детей любовь к природе, формировать правила экологически грамотного взаимодействия с окружающей средой; Развивать творческие способности детей, смекалку и сообразительность, их эрудицию.</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Воспитывать в детях любовь и бережное отношение к природе, умение видеть прекрасное и красивое в природном окружении.</w:t>
      </w:r>
    </w:p>
    <w:p w:rsidR="004D028A" w:rsidRDefault="004D028A" w:rsidP="004D028A">
      <w:pPr>
        <w:rPr>
          <w:rFonts w:ascii="Times New Roman" w:hAnsi="Times New Roman" w:cs="Times New Roman"/>
          <w:sz w:val="24"/>
          <w:szCs w:val="24"/>
        </w:rPr>
      </w:pPr>
      <w:r w:rsidRPr="004D028A">
        <w:rPr>
          <w:rFonts w:ascii="Times New Roman" w:hAnsi="Times New Roman" w:cs="Times New Roman"/>
          <w:b/>
          <w:bCs/>
          <w:i/>
          <w:iCs/>
          <w:sz w:val="24"/>
          <w:szCs w:val="24"/>
        </w:rPr>
        <w:t>Воспитатель:</w:t>
      </w:r>
      <w:r w:rsidRPr="004D028A">
        <w:rPr>
          <w:rFonts w:ascii="Times New Roman" w:hAnsi="Times New Roman" w:cs="Times New Roman"/>
          <w:sz w:val="24"/>
          <w:szCs w:val="24"/>
        </w:rPr>
        <w:t> Природа – наш верный друг, но она хочет, чтобы люди любили и уважали, заботились и бережно относились к ней. Беречь и любить природу может лишь тот человек, который хорошо знает и изучает её.</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Сегодня к нам в детский сад пришла телеграмма. Давайте ее прочитаем.</w:t>
      </w:r>
    </w:p>
    <w:p w:rsidR="004D028A" w:rsidRPr="004D028A" w:rsidRDefault="004D028A" w:rsidP="004D028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028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«Здравствуйте, дорогие ребята! Я – Фея Природы. Я очень хочу пригласить вас к себе в гости. Я приготовила вам значки «Юные экологи». Но для того, чтобы их получить, вы должны пройти испытания. Не побоитесь?</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i/>
          <w:iCs/>
          <w:sz w:val="24"/>
          <w:szCs w:val="24"/>
        </w:rPr>
        <w:t>Воспитатель:</w:t>
      </w:r>
      <w:r w:rsidRPr="004D028A">
        <w:rPr>
          <w:rFonts w:ascii="Times New Roman" w:hAnsi="Times New Roman" w:cs="Times New Roman"/>
          <w:sz w:val="24"/>
          <w:szCs w:val="24"/>
        </w:rPr>
        <w:t> Дом со всех сторон открыт.</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Он резною крышей крыт.</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Заходи в зелёный дом –</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Чудеса увидишь в нём.</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Добро пожаловать в зеленое царство природы! </w:t>
      </w:r>
    </w:p>
    <w:p w:rsidR="004D028A" w:rsidRPr="004D028A" w:rsidRDefault="004D028A" w:rsidP="004D028A">
      <w:pPr>
        <w:rPr>
          <w:rFonts w:ascii="Times New Roman" w:hAnsi="Times New Roman" w:cs="Times New Roman"/>
          <w:b/>
          <w:sz w:val="24"/>
          <w:szCs w:val="24"/>
        </w:rPr>
      </w:pPr>
      <w:r w:rsidRPr="004D028A">
        <w:rPr>
          <w:rFonts w:ascii="Times New Roman" w:hAnsi="Times New Roman" w:cs="Times New Roman"/>
          <w:b/>
          <w:bCs/>
          <w:i/>
          <w:iCs/>
          <w:sz w:val="24"/>
          <w:szCs w:val="24"/>
        </w:rPr>
        <w:t>Воспитатель:</w:t>
      </w:r>
      <w:r w:rsidRPr="004D028A">
        <w:rPr>
          <w:rFonts w:ascii="Times New Roman" w:hAnsi="Times New Roman" w:cs="Times New Roman"/>
          <w:sz w:val="24"/>
          <w:szCs w:val="24"/>
        </w:rPr>
        <w:t xml:space="preserve"> А вот </w:t>
      </w:r>
      <w:r w:rsidRPr="004D028A">
        <w:rPr>
          <w:rFonts w:ascii="Times New Roman" w:hAnsi="Times New Roman" w:cs="Times New Roman"/>
          <w:b/>
          <w:sz w:val="24"/>
          <w:szCs w:val="24"/>
        </w:rPr>
        <w:t>первое задание «Угадай время года»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Белоснежная хозяйка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Всё укроет одеялом,</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Всё разгладит, приберёт,</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А потом земле усталой</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Колыбельную споёт. (Зима)</w:t>
      </w:r>
      <w:r w:rsidRPr="004D028A">
        <w:rPr>
          <w:rFonts w:ascii="Times New Roman" w:hAnsi="Times New Roman" w:cs="Times New Roman"/>
          <w:sz w:val="24"/>
          <w:szCs w:val="24"/>
        </w:rPr>
        <w:br/>
        <w:t>Она приходит с ласкою</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И со своею </w:t>
      </w:r>
      <w:proofErr w:type="spellStart"/>
      <w:r w:rsidRPr="004D028A">
        <w:rPr>
          <w:rFonts w:ascii="Times New Roman" w:hAnsi="Times New Roman" w:cs="Times New Roman"/>
          <w:sz w:val="24"/>
          <w:szCs w:val="24"/>
        </w:rPr>
        <w:t>сказкою</w:t>
      </w:r>
      <w:proofErr w:type="spellEnd"/>
      <w:r w:rsidRPr="004D028A">
        <w:rPr>
          <w:rFonts w:ascii="Times New Roman" w:hAnsi="Times New Roman" w:cs="Times New Roman"/>
          <w:sz w:val="24"/>
          <w:szCs w:val="24"/>
        </w:rPr>
        <w:t>.</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Волшебной палочкой взмахнёт —</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В лесу подснежник расцветёт. (Весна)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Зелёное, жёлтое, красное,</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Самое в году прекрасное!</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Босоногое, щедрое, жаркое,</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Дачное, пляжное, яркое! (Лето)</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Желтой краской крашу я</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lastRenderedPageBreak/>
        <w:t>Поле, лес, долины.</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И люблю я шум дождя,</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Назови-ка ты меня! (Осень)</w:t>
      </w:r>
      <w:r w:rsidRPr="004D028A">
        <w:rPr>
          <w:rFonts w:ascii="Times New Roman" w:hAnsi="Times New Roman" w:cs="Times New Roman"/>
          <w:sz w:val="24"/>
          <w:szCs w:val="24"/>
        </w:rPr>
        <w:br/>
      </w:r>
      <w:r w:rsidRPr="004D028A">
        <w:rPr>
          <w:rFonts w:ascii="Times New Roman" w:hAnsi="Times New Roman" w:cs="Times New Roman"/>
          <w:b/>
          <w:bCs/>
          <w:i/>
          <w:iCs/>
          <w:sz w:val="24"/>
          <w:szCs w:val="24"/>
        </w:rPr>
        <w:t>Воспитатель:</w:t>
      </w:r>
      <w:r w:rsidRPr="004D028A">
        <w:rPr>
          <w:rFonts w:ascii="Times New Roman" w:hAnsi="Times New Roman" w:cs="Times New Roman"/>
          <w:sz w:val="24"/>
          <w:szCs w:val="24"/>
        </w:rPr>
        <w:t> Молодцы! Хорошо знаете времена года!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i/>
          <w:iCs/>
          <w:sz w:val="24"/>
          <w:szCs w:val="24"/>
        </w:rPr>
        <w:t>Воспитатель:</w:t>
      </w:r>
      <w:r>
        <w:rPr>
          <w:rFonts w:ascii="Times New Roman" w:hAnsi="Times New Roman" w:cs="Times New Roman"/>
          <w:sz w:val="24"/>
          <w:szCs w:val="24"/>
        </w:rPr>
        <w:t> А тепе</w:t>
      </w:r>
      <w:r w:rsidRPr="004D028A">
        <w:rPr>
          <w:rFonts w:ascii="Times New Roman" w:hAnsi="Times New Roman" w:cs="Times New Roman"/>
          <w:sz w:val="24"/>
          <w:szCs w:val="24"/>
        </w:rPr>
        <w:t>рь расскажите о правилах поведения в природе</w:t>
      </w: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1. Соблюдайте тишину Главное на природе - не быть эгоистами. Вы приехали в горы, заповедное место, на водоем, где живут разные птицы, звери, рыбы. Не вторгайтесь на их территорию с криком, не пугайте местных обитателей.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2. Не вредите деревьям Многим с детства известно, что деревья - это "легкие нашей планеты". Они создают из углекислого газа кислород, необходимый для жизни всего живого. Не ломайте их, не срывайте листья, не сдирайте кору. Это может сделать их уязвимыми перед паразитами и вредителями, привести к гибели. Не забывайте, что вы на территории, где свои "законы". Это живое место. Ведите себя правильно, не разрушайте природу.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3. Тушите костер </w:t>
      </w:r>
      <w:proofErr w:type="gramStart"/>
      <w:r w:rsidRPr="004D028A">
        <w:rPr>
          <w:rFonts w:ascii="Times New Roman" w:hAnsi="Times New Roman" w:cs="Times New Roman"/>
          <w:sz w:val="24"/>
          <w:szCs w:val="24"/>
        </w:rPr>
        <w:t>Убедитесь</w:t>
      </w:r>
      <w:proofErr w:type="gramEnd"/>
      <w:r w:rsidRPr="004D028A">
        <w:rPr>
          <w:rFonts w:ascii="Times New Roman" w:hAnsi="Times New Roman" w:cs="Times New Roman"/>
          <w:sz w:val="24"/>
          <w:szCs w:val="24"/>
        </w:rPr>
        <w:t xml:space="preserve">, что вы полностью потушили костер. Это обязательное правило. Пожары из-за небрежности человека порой достигают огромных разрушительных масштабов. Примеров тому очень много.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4. Не мусорите </w:t>
      </w:r>
      <w:proofErr w:type="gramStart"/>
      <w:r w:rsidRPr="004D028A">
        <w:rPr>
          <w:rFonts w:ascii="Times New Roman" w:hAnsi="Times New Roman" w:cs="Times New Roman"/>
          <w:sz w:val="24"/>
          <w:szCs w:val="24"/>
        </w:rPr>
        <w:t>Не</w:t>
      </w:r>
      <w:proofErr w:type="gramEnd"/>
      <w:r w:rsidRPr="004D028A">
        <w:rPr>
          <w:rFonts w:ascii="Times New Roman" w:hAnsi="Times New Roman" w:cs="Times New Roman"/>
          <w:sz w:val="24"/>
          <w:szCs w:val="24"/>
        </w:rPr>
        <w:t xml:space="preserve"> оставляйте мусор. Разве вам самим нравится отдыхать в месте, где кто-то не потрудился убрать за собой? Чистота начинается с каждого из нас. Например, оставленная бумага может спровоцировать пожар, вспыхнув от яркого солнца. Целлофан и пластик разлагаются сотни лет, это за</w:t>
      </w:r>
      <w:r>
        <w:rPr>
          <w:rFonts w:ascii="Times New Roman" w:hAnsi="Times New Roman" w:cs="Times New Roman"/>
          <w:sz w:val="24"/>
          <w:szCs w:val="24"/>
        </w:rPr>
        <w:t>грязняет нашу планету</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5. Не срывайте цветы </w:t>
      </w:r>
      <w:proofErr w:type="spellStart"/>
      <w:r w:rsidRPr="004D028A">
        <w:rPr>
          <w:rFonts w:ascii="Times New Roman" w:hAnsi="Times New Roman" w:cs="Times New Roman"/>
          <w:sz w:val="24"/>
          <w:szCs w:val="24"/>
        </w:rPr>
        <w:t>Цветы</w:t>
      </w:r>
      <w:proofErr w:type="spellEnd"/>
      <w:r w:rsidRPr="004D028A">
        <w:rPr>
          <w:rFonts w:ascii="Times New Roman" w:hAnsi="Times New Roman" w:cs="Times New Roman"/>
          <w:sz w:val="24"/>
          <w:szCs w:val="24"/>
        </w:rPr>
        <w:t xml:space="preserve"> тоже живые, но, сорвав, вы убиваете их. Лучше просто насладиться их запахом. Пусть они растут дальше в наших степях, на полях и лугах. Если и это вас не останавливает, то помните, что некоторые растения входят в Красную книгу. За их уничтожение грозит многомиллионный штраф.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6. Поберегите лекарственные травы Собирая такие травы, не срывайте много на одном месте. Оставьте несколько растений, чтобы они могли размножаться.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7. Не разрушайте муравейники </w:t>
      </w:r>
      <w:proofErr w:type="gramStart"/>
      <w:r w:rsidRPr="004D028A">
        <w:rPr>
          <w:rFonts w:ascii="Times New Roman" w:hAnsi="Times New Roman" w:cs="Times New Roman"/>
          <w:sz w:val="24"/>
          <w:szCs w:val="24"/>
        </w:rPr>
        <w:t>Разорять</w:t>
      </w:r>
      <w:proofErr w:type="gramEnd"/>
      <w:r w:rsidRPr="004D028A">
        <w:rPr>
          <w:rFonts w:ascii="Times New Roman" w:hAnsi="Times New Roman" w:cs="Times New Roman"/>
          <w:sz w:val="24"/>
          <w:szCs w:val="24"/>
        </w:rPr>
        <w:t xml:space="preserve"> муравейники нельзя. Эти насекомые очень важны для экосистемы.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8. Не трогайте птичьи гнезда </w:t>
      </w:r>
      <w:proofErr w:type="gramStart"/>
      <w:r w:rsidRPr="004D028A">
        <w:rPr>
          <w:rFonts w:ascii="Times New Roman" w:hAnsi="Times New Roman" w:cs="Times New Roman"/>
          <w:sz w:val="24"/>
          <w:szCs w:val="24"/>
        </w:rPr>
        <w:t>Увидели</w:t>
      </w:r>
      <w:proofErr w:type="gramEnd"/>
      <w:r w:rsidRPr="004D028A">
        <w:rPr>
          <w:rFonts w:ascii="Times New Roman" w:hAnsi="Times New Roman" w:cs="Times New Roman"/>
          <w:sz w:val="24"/>
          <w:szCs w:val="24"/>
        </w:rPr>
        <w:t xml:space="preserve"> гнездо - не трогайте его, не касайтесь яиц и птенцов. Родитель обязательно почует чужой запах и может бросить своих детей на верную гибель.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9. Оставьте в покое бабочек и жуков Многие любят ловить бабочек, растаптывать жуков. Но лучше их не трогать. Подумайте, вдруг это представители исчезающего вида. </w:t>
      </w:r>
    </w:p>
    <w:p w:rsid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10. Не вытаптывайте траву В траве могут обитать мелкие животные. Если есть такая возможность, воспользуйтесь существующей тропинкой. </w:t>
      </w: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i/>
          <w:iCs/>
          <w:sz w:val="24"/>
          <w:szCs w:val="24"/>
        </w:rPr>
        <w:lastRenderedPageBreak/>
        <w:t>Воспитатель:</w:t>
      </w:r>
      <w:r w:rsidRPr="004D028A">
        <w:rPr>
          <w:rFonts w:ascii="Times New Roman" w:hAnsi="Times New Roman" w:cs="Times New Roman"/>
          <w:sz w:val="24"/>
          <w:szCs w:val="24"/>
        </w:rPr>
        <w:t> Знать должны наши детишки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Из рассказов и из книжки: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i/>
          <w:iCs/>
          <w:sz w:val="24"/>
          <w:szCs w:val="24"/>
        </w:rPr>
        <w:t>Все вместе:</w:t>
      </w:r>
      <w:r w:rsidRPr="004D028A">
        <w:rPr>
          <w:rFonts w:ascii="Times New Roman" w:hAnsi="Times New Roman" w:cs="Times New Roman"/>
          <w:sz w:val="24"/>
          <w:szCs w:val="24"/>
        </w:rPr>
        <w:t> Мы природу своей страны</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Охранять всегда должны!</w:t>
      </w:r>
    </w:p>
    <w:p w:rsidR="004D028A" w:rsidRPr="004D028A" w:rsidRDefault="004D028A" w:rsidP="004D028A">
      <w:pPr>
        <w:rPr>
          <w:rFonts w:ascii="Times New Roman" w:hAnsi="Times New Roman" w:cs="Times New Roman"/>
          <w:b/>
          <w:sz w:val="24"/>
          <w:szCs w:val="24"/>
        </w:rPr>
      </w:pPr>
      <w:r w:rsidRPr="004D028A">
        <w:rPr>
          <w:rFonts w:ascii="Times New Roman" w:hAnsi="Times New Roman" w:cs="Times New Roman"/>
          <w:b/>
          <w:bCs/>
          <w:sz w:val="24"/>
          <w:szCs w:val="24"/>
        </w:rPr>
        <w:t>Воспитатель</w:t>
      </w:r>
      <w:r w:rsidRPr="004D028A">
        <w:rPr>
          <w:rFonts w:ascii="Times New Roman" w:hAnsi="Times New Roman" w:cs="Times New Roman"/>
          <w:sz w:val="24"/>
          <w:szCs w:val="24"/>
        </w:rPr>
        <w:t xml:space="preserve">: А вот и следующее задание </w:t>
      </w:r>
      <w:r w:rsidRPr="004D028A">
        <w:rPr>
          <w:rFonts w:ascii="Times New Roman" w:hAnsi="Times New Roman" w:cs="Times New Roman"/>
          <w:b/>
          <w:sz w:val="24"/>
          <w:szCs w:val="24"/>
        </w:rPr>
        <w:t>«Угадай, что это в природе?»</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1.Не вода и не суша —</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На лодке не уплывешь</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И ногами не пройдешь. (Болото)</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2.Очень добродушная,</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Я мягкая, послушная,</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Но когда я захочу,</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 xml:space="preserve">Даже камень </w:t>
      </w:r>
      <w:proofErr w:type="gramStart"/>
      <w:r w:rsidRPr="004D028A">
        <w:rPr>
          <w:rFonts w:ascii="Times New Roman" w:hAnsi="Times New Roman" w:cs="Times New Roman"/>
          <w:sz w:val="24"/>
          <w:szCs w:val="24"/>
        </w:rPr>
        <w:t>источу.(</w:t>
      </w:r>
      <w:proofErr w:type="gramEnd"/>
      <w:r w:rsidRPr="004D028A">
        <w:rPr>
          <w:rFonts w:ascii="Times New Roman" w:hAnsi="Times New Roman" w:cs="Times New Roman"/>
          <w:sz w:val="24"/>
          <w:szCs w:val="24"/>
        </w:rPr>
        <w:t>Вода)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3.Висит в небе высоко,</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Светит ярко, далеко. Всех увидит, обогреет,</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Темноту везде рассеет,</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Прыгнет зайчиком в оконце.</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Догадались? Это … (солнце)</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4.Рукавичкой их ловлю</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И смотрю на них, смотрю…</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Как узорчатые льдинки,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5.С неба падают… (снежинки)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Им мы дышим, газы в нем.</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Как его мы назовем? (Воздух)</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6.Каждый цвет друг перед другом встал</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И ее одну разрисовали.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Только-только дождик перестал,</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В небе мы красавицу узнали.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Разноцветная она дуга.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Называется дуга та… (радуга)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sz w:val="24"/>
          <w:szCs w:val="24"/>
        </w:rPr>
        <w:t>Воспитатель</w:t>
      </w:r>
      <w:r w:rsidRPr="004D028A">
        <w:rPr>
          <w:rFonts w:ascii="Times New Roman" w:hAnsi="Times New Roman" w:cs="Times New Roman"/>
          <w:sz w:val="24"/>
          <w:szCs w:val="24"/>
        </w:rPr>
        <w:t>: Молодцы ребята, много знаете о чудесном мире природы.</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Вот вам новое задание </w:t>
      </w:r>
      <w:r w:rsidRPr="004D028A">
        <w:rPr>
          <w:rFonts w:ascii="Times New Roman" w:hAnsi="Times New Roman" w:cs="Times New Roman"/>
          <w:b/>
          <w:bCs/>
          <w:i/>
          <w:iCs/>
          <w:sz w:val="24"/>
          <w:szCs w:val="24"/>
        </w:rPr>
        <w:t>«Собери дерево-</w:t>
      </w:r>
      <w:proofErr w:type="spellStart"/>
      <w:r w:rsidRPr="004D028A">
        <w:rPr>
          <w:rFonts w:ascii="Times New Roman" w:hAnsi="Times New Roman" w:cs="Times New Roman"/>
          <w:b/>
          <w:bCs/>
          <w:i/>
          <w:iCs/>
          <w:sz w:val="24"/>
          <w:szCs w:val="24"/>
        </w:rPr>
        <w:t>пазл</w:t>
      </w:r>
      <w:proofErr w:type="spellEnd"/>
      <w:r w:rsidRPr="004D028A">
        <w:rPr>
          <w:rFonts w:ascii="Times New Roman" w:hAnsi="Times New Roman" w:cs="Times New Roman"/>
          <w:b/>
          <w:bCs/>
          <w:i/>
          <w:iCs/>
          <w:sz w:val="24"/>
          <w:szCs w:val="24"/>
        </w:rPr>
        <w:t>»</w:t>
      </w:r>
      <w:r w:rsidR="00F330DA">
        <w:rPr>
          <w:rFonts w:ascii="Times New Roman" w:hAnsi="Times New Roman" w:cs="Times New Roman"/>
          <w:sz w:val="24"/>
          <w:szCs w:val="24"/>
        </w:rPr>
        <w:t>. Дети делятся на 2</w:t>
      </w:r>
      <w:r w:rsidRPr="004D028A">
        <w:rPr>
          <w:rFonts w:ascii="Times New Roman" w:hAnsi="Times New Roman" w:cs="Times New Roman"/>
          <w:sz w:val="24"/>
          <w:szCs w:val="24"/>
        </w:rPr>
        <w:t xml:space="preserve"> команды. Необходимо из картинок собрать </w:t>
      </w:r>
      <w:proofErr w:type="spellStart"/>
      <w:r w:rsidRPr="004D028A">
        <w:rPr>
          <w:rFonts w:ascii="Times New Roman" w:hAnsi="Times New Roman" w:cs="Times New Roman"/>
          <w:sz w:val="24"/>
          <w:szCs w:val="24"/>
        </w:rPr>
        <w:t>пазл</w:t>
      </w:r>
      <w:proofErr w:type="spellEnd"/>
      <w:r w:rsidRPr="004D028A">
        <w:rPr>
          <w:rFonts w:ascii="Times New Roman" w:hAnsi="Times New Roman" w:cs="Times New Roman"/>
          <w:sz w:val="24"/>
          <w:szCs w:val="24"/>
        </w:rPr>
        <w:t>, назвать дерево.</w:t>
      </w:r>
    </w:p>
    <w:p w:rsidR="004D028A" w:rsidRPr="00F330DA" w:rsidRDefault="004D028A" w:rsidP="004D028A">
      <w:pPr>
        <w:rPr>
          <w:rFonts w:ascii="Times New Roman" w:hAnsi="Times New Roman" w:cs="Times New Roman"/>
          <w:b/>
          <w:sz w:val="24"/>
          <w:szCs w:val="24"/>
        </w:rPr>
      </w:pPr>
      <w:r w:rsidRPr="004D028A">
        <w:rPr>
          <w:rFonts w:ascii="Times New Roman" w:hAnsi="Times New Roman" w:cs="Times New Roman"/>
          <w:b/>
          <w:bCs/>
          <w:sz w:val="24"/>
          <w:szCs w:val="24"/>
        </w:rPr>
        <w:lastRenderedPageBreak/>
        <w:t>Воспитатель: </w:t>
      </w:r>
      <w:r w:rsidRPr="004D028A">
        <w:rPr>
          <w:rFonts w:ascii="Times New Roman" w:hAnsi="Times New Roman" w:cs="Times New Roman"/>
          <w:sz w:val="24"/>
          <w:szCs w:val="24"/>
        </w:rPr>
        <w:t xml:space="preserve">И еще задание для </w:t>
      </w:r>
      <w:r w:rsidRPr="00F330DA">
        <w:rPr>
          <w:rFonts w:ascii="Times New Roman" w:hAnsi="Times New Roman" w:cs="Times New Roman"/>
          <w:b/>
          <w:sz w:val="24"/>
          <w:szCs w:val="24"/>
        </w:rPr>
        <w:t>вас </w:t>
      </w:r>
      <w:r w:rsidRPr="00F330DA">
        <w:rPr>
          <w:rFonts w:ascii="Times New Roman" w:hAnsi="Times New Roman" w:cs="Times New Roman"/>
          <w:b/>
          <w:i/>
          <w:iCs/>
          <w:sz w:val="24"/>
          <w:szCs w:val="24"/>
        </w:rPr>
        <w:t>«Собери мусор»</w:t>
      </w:r>
      <w:r w:rsidRPr="00F330DA">
        <w:rPr>
          <w:rFonts w:ascii="Times New Roman" w:hAnsi="Times New Roman" w:cs="Times New Roman"/>
          <w:b/>
          <w:sz w:val="24"/>
          <w:szCs w:val="24"/>
        </w:rPr>
        <w:t>.</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По залу разбросаны бумага, пакеты, фантики. По команде участник бежит, собирает мусор и кладет его в ведро, бежит назад и передает эстафету другому участнику. Выигрывает команда, собравшая больше мусора.</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sz w:val="24"/>
          <w:szCs w:val="24"/>
        </w:rPr>
        <w:t>Воспитатель: </w:t>
      </w:r>
      <w:r w:rsidRPr="004D028A">
        <w:rPr>
          <w:rFonts w:ascii="Times New Roman" w:hAnsi="Times New Roman" w:cs="Times New Roman"/>
          <w:sz w:val="24"/>
          <w:szCs w:val="24"/>
        </w:rPr>
        <w:t xml:space="preserve">А вот еще </w:t>
      </w:r>
      <w:r w:rsidRPr="00F330DA">
        <w:rPr>
          <w:rFonts w:ascii="Times New Roman" w:hAnsi="Times New Roman" w:cs="Times New Roman"/>
          <w:b/>
          <w:sz w:val="24"/>
          <w:szCs w:val="24"/>
        </w:rPr>
        <w:t>игра </w:t>
      </w:r>
      <w:r w:rsidRPr="00F330DA">
        <w:rPr>
          <w:rFonts w:ascii="Times New Roman" w:hAnsi="Times New Roman" w:cs="Times New Roman"/>
          <w:b/>
          <w:bCs/>
          <w:i/>
          <w:iCs/>
          <w:sz w:val="24"/>
          <w:szCs w:val="24"/>
        </w:rPr>
        <w:t>«Разрешается-запрещается»</w:t>
      </w:r>
      <w:r w:rsidRPr="00F330DA">
        <w:rPr>
          <w:rFonts w:ascii="Times New Roman" w:hAnsi="Times New Roman" w:cs="Times New Roman"/>
          <w:b/>
          <w:sz w:val="24"/>
          <w:szCs w:val="24"/>
        </w:rPr>
        <w:t>.</w:t>
      </w:r>
      <w:r w:rsidRPr="004D028A">
        <w:rPr>
          <w:rFonts w:ascii="Times New Roman" w:hAnsi="Times New Roman" w:cs="Times New Roman"/>
          <w:sz w:val="24"/>
          <w:szCs w:val="24"/>
        </w:rPr>
        <w:t xml:space="preserve"> Правила очень просты. Я говорю предложение, а вы добавляете – разрешается или запрещается. Будьте внимательны!</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Разжигать костер в лесу…</w:t>
      </w:r>
      <w:r w:rsidRPr="004D028A">
        <w:rPr>
          <w:rFonts w:ascii="Times New Roman" w:hAnsi="Times New Roman" w:cs="Times New Roman"/>
          <w:sz w:val="24"/>
          <w:szCs w:val="24"/>
        </w:rPr>
        <w:br/>
        <w:t>Ловить белку и лису…</w:t>
      </w:r>
      <w:r w:rsidRPr="004D028A">
        <w:rPr>
          <w:rFonts w:ascii="Times New Roman" w:hAnsi="Times New Roman" w:cs="Times New Roman"/>
          <w:sz w:val="24"/>
          <w:szCs w:val="24"/>
        </w:rPr>
        <w:br/>
        <w:t>Свежим воздухом дышать…</w:t>
      </w:r>
      <w:r w:rsidRPr="004D028A">
        <w:rPr>
          <w:rFonts w:ascii="Times New Roman" w:hAnsi="Times New Roman" w:cs="Times New Roman"/>
          <w:sz w:val="24"/>
          <w:szCs w:val="24"/>
        </w:rPr>
        <w:br/>
        <w:t>Всякий мусор оставлять…</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Ягодки, грибочки собирать…</w:t>
      </w:r>
      <w:r w:rsidRPr="004D028A">
        <w:rPr>
          <w:rFonts w:ascii="Times New Roman" w:hAnsi="Times New Roman" w:cs="Times New Roman"/>
          <w:sz w:val="24"/>
          <w:szCs w:val="24"/>
        </w:rPr>
        <w:br/>
        <w:t>Ау, кричать…</w:t>
      </w:r>
      <w:r w:rsidRPr="004D028A">
        <w:rPr>
          <w:rFonts w:ascii="Times New Roman" w:hAnsi="Times New Roman" w:cs="Times New Roman"/>
          <w:sz w:val="24"/>
          <w:szCs w:val="24"/>
        </w:rPr>
        <w:br/>
        <w:t>Ветки и кусты ломать…</w:t>
      </w:r>
      <w:r w:rsidRPr="004D028A">
        <w:rPr>
          <w:rFonts w:ascii="Times New Roman" w:hAnsi="Times New Roman" w:cs="Times New Roman"/>
          <w:sz w:val="24"/>
          <w:szCs w:val="24"/>
        </w:rPr>
        <w:br/>
        <w:t>Муравейник разрушать…</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t>От мамы, папы убегать…</w:t>
      </w:r>
      <w:r w:rsidRPr="004D028A">
        <w:rPr>
          <w:rFonts w:ascii="Times New Roman" w:hAnsi="Times New Roman" w:cs="Times New Roman"/>
          <w:sz w:val="24"/>
          <w:szCs w:val="24"/>
        </w:rPr>
        <w:br/>
        <w:t>Цветы топтать…</w:t>
      </w:r>
      <w:r w:rsidRPr="004D028A">
        <w:rPr>
          <w:rFonts w:ascii="Times New Roman" w:hAnsi="Times New Roman" w:cs="Times New Roman"/>
          <w:sz w:val="24"/>
          <w:szCs w:val="24"/>
        </w:rPr>
        <w:br/>
        <w:t>В водоем бутылки бросать…</w:t>
      </w:r>
      <w:r w:rsidRPr="004D028A">
        <w:rPr>
          <w:rFonts w:ascii="Times New Roman" w:hAnsi="Times New Roman" w:cs="Times New Roman"/>
          <w:sz w:val="24"/>
          <w:szCs w:val="24"/>
        </w:rPr>
        <w:br/>
        <w:t>На пеньке для животных, угощенье оставлять…</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sz w:val="24"/>
          <w:szCs w:val="24"/>
        </w:rPr>
        <w:br/>
      </w:r>
      <w:r w:rsidRPr="004D028A">
        <w:rPr>
          <w:rFonts w:ascii="Times New Roman" w:hAnsi="Times New Roman" w:cs="Times New Roman"/>
          <w:b/>
          <w:bCs/>
          <w:sz w:val="24"/>
          <w:szCs w:val="24"/>
        </w:rPr>
        <w:t>Воспитатель: </w:t>
      </w:r>
      <w:r w:rsidRPr="004D028A">
        <w:rPr>
          <w:rFonts w:ascii="Times New Roman" w:hAnsi="Times New Roman" w:cs="Times New Roman"/>
          <w:sz w:val="24"/>
          <w:szCs w:val="24"/>
        </w:rPr>
        <w:t>Ребята, вы справились со всеми заданиями. Теперь вы достойны получить значки «Юные экологи»</w:t>
      </w:r>
    </w:p>
    <w:p w:rsidR="004D028A" w:rsidRPr="004D028A" w:rsidRDefault="004D028A" w:rsidP="004D028A">
      <w:pPr>
        <w:rPr>
          <w:rFonts w:ascii="Times New Roman" w:hAnsi="Times New Roman" w:cs="Times New Roman"/>
          <w:sz w:val="24"/>
          <w:szCs w:val="24"/>
        </w:rPr>
      </w:pPr>
      <w:r w:rsidRPr="004D028A">
        <w:rPr>
          <w:rFonts w:ascii="Times New Roman" w:hAnsi="Times New Roman" w:cs="Times New Roman"/>
          <w:b/>
          <w:bCs/>
          <w:sz w:val="24"/>
          <w:szCs w:val="24"/>
        </w:rPr>
        <w:t>Детям вручают значки.</w:t>
      </w:r>
    </w:p>
    <w:p w:rsidR="004D028A" w:rsidRDefault="004D028A" w:rsidP="004D028A">
      <w:pPr>
        <w:rPr>
          <w:rFonts w:ascii="Times New Roman" w:hAnsi="Times New Roman" w:cs="Times New Roman"/>
          <w:sz w:val="24"/>
          <w:szCs w:val="24"/>
        </w:rPr>
      </w:pPr>
      <w:r w:rsidRPr="004D028A">
        <w:rPr>
          <w:rFonts w:ascii="Times New Roman" w:hAnsi="Times New Roman" w:cs="Times New Roman"/>
          <w:b/>
          <w:bCs/>
          <w:sz w:val="24"/>
          <w:szCs w:val="24"/>
        </w:rPr>
        <w:t>Воспитатель:</w:t>
      </w:r>
      <w:r w:rsidRPr="004D028A">
        <w:rPr>
          <w:rFonts w:ascii="Times New Roman" w:hAnsi="Times New Roman" w:cs="Times New Roman"/>
          <w:sz w:val="24"/>
          <w:szCs w:val="24"/>
        </w:rPr>
        <w:t> Дорогие ребята, вам понравился праздник? А, что запомнилось больше всего сегодня? Теперь приглашаю всех пройти в группу для угощения ягодным чаем!</w:t>
      </w: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p w:rsidR="004D028A" w:rsidRDefault="004D028A" w:rsidP="004D028A">
      <w:pPr>
        <w:rPr>
          <w:rFonts w:ascii="Times New Roman" w:hAnsi="Times New Roman" w:cs="Times New Roman"/>
          <w:sz w:val="24"/>
          <w:szCs w:val="24"/>
        </w:rPr>
      </w:pPr>
    </w:p>
    <w:tbl>
      <w:tblPr>
        <w:tblStyle w:val="a3"/>
        <w:tblW w:w="8930" w:type="dxa"/>
        <w:tblInd w:w="846" w:type="dxa"/>
        <w:tblLayout w:type="fixed"/>
        <w:tblLook w:val="04A0" w:firstRow="1" w:lastRow="0" w:firstColumn="1" w:lastColumn="0" w:noHBand="0" w:noVBand="1"/>
      </w:tblPr>
      <w:tblGrid>
        <w:gridCol w:w="3118"/>
        <w:gridCol w:w="2977"/>
        <w:gridCol w:w="2835"/>
      </w:tblGrid>
      <w:tr w:rsidR="00C24DC1" w:rsidTr="00C24DC1">
        <w:trPr>
          <w:trHeight w:val="1975"/>
        </w:trPr>
        <w:tc>
          <w:tcPr>
            <w:tcW w:w="3118"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81DB78A" wp14:editId="7716F0D6">
                  <wp:extent cx="1950720" cy="122966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02279_1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71383" cy="1242687"/>
                          </a:xfrm>
                          <a:prstGeom prst="rect">
                            <a:avLst/>
                          </a:prstGeom>
                        </pic:spPr>
                      </pic:pic>
                    </a:graphicData>
                  </a:graphic>
                </wp:inline>
              </w:drawing>
            </w:r>
          </w:p>
        </w:tc>
        <w:tc>
          <w:tcPr>
            <w:tcW w:w="2977"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6223B6D" wp14:editId="2A4E9DD7">
                  <wp:extent cx="1945005" cy="12244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9784" cy="1227453"/>
                          </a:xfrm>
                          <a:prstGeom prst="rect">
                            <a:avLst/>
                          </a:prstGeom>
                          <a:noFill/>
                        </pic:spPr>
                      </pic:pic>
                    </a:graphicData>
                  </a:graphic>
                </wp:inline>
              </w:drawing>
            </w:r>
          </w:p>
        </w:tc>
        <w:tc>
          <w:tcPr>
            <w:tcW w:w="2835" w:type="dxa"/>
          </w:tcPr>
          <w:p w:rsidR="00C24DC1" w:rsidRDefault="00C24DC1" w:rsidP="004D028A">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048A137D">
                  <wp:extent cx="1945005" cy="12255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5005" cy="1225550"/>
                          </a:xfrm>
                          <a:prstGeom prst="rect">
                            <a:avLst/>
                          </a:prstGeom>
                          <a:noFill/>
                        </pic:spPr>
                      </pic:pic>
                    </a:graphicData>
                  </a:graphic>
                </wp:inline>
              </w:drawing>
            </w:r>
          </w:p>
        </w:tc>
      </w:tr>
      <w:tr w:rsidR="00C24DC1" w:rsidTr="00C24DC1">
        <w:tc>
          <w:tcPr>
            <w:tcW w:w="3118"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50A0165" wp14:editId="0BE453B1">
                  <wp:extent cx="1950720" cy="1231265"/>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977"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16B522A" wp14:editId="1D3BFD30">
                  <wp:extent cx="1950720" cy="1231265"/>
                  <wp:effectExtent l="0" t="0" r="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835" w:type="dxa"/>
          </w:tcPr>
          <w:p w:rsidR="00C24DC1" w:rsidRDefault="00C24DC1" w:rsidP="004D028A">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1EDFDB00">
                  <wp:extent cx="1950720" cy="1231265"/>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r>
      <w:tr w:rsidR="00C24DC1" w:rsidTr="00C24DC1">
        <w:tc>
          <w:tcPr>
            <w:tcW w:w="3118"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16CCB71" wp14:editId="65C57FF2">
                  <wp:extent cx="1950720" cy="1231265"/>
                  <wp:effectExtent l="0" t="0" r="0"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977"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4CA5535" wp14:editId="4133BA7B">
                  <wp:extent cx="1950720" cy="1231265"/>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835" w:type="dxa"/>
          </w:tcPr>
          <w:p w:rsidR="00C24DC1" w:rsidRDefault="00C24DC1" w:rsidP="004D028A">
            <w:pP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49704217">
                  <wp:extent cx="1950720" cy="1231265"/>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r>
      <w:tr w:rsidR="00C24DC1" w:rsidTr="00C24DC1">
        <w:tc>
          <w:tcPr>
            <w:tcW w:w="3118"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885CD8F" wp14:editId="402BCEBA">
                  <wp:extent cx="1950720" cy="1231265"/>
                  <wp:effectExtent l="0" t="0" r="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977"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28E9317">
                  <wp:extent cx="1950720" cy="1231265"/>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835"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0111767">
                  <wp:extent cx="1950720" cy="1231265"/>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r>
      <w:tr w:rsidR="00C24DC1" w:rsidTr="00C24DC1">
        <w:tc>
          <w:tcPr>
            <w:tcW w:w="3118"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93215FF">
                  <wp:extent cx="1950720" cy="1231265"/>
                  <wp:effectExtent l="0" t="0" r="0"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977"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6EAACBF">
                  <wp:extent cx="1950720" cy="123126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835"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A0FB1E6">
                  <wp:extent cx="1950720" cy="1231265"/>
                  <wp:effectExtent l="0" t="0" r="0"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r>
      <w:tr w:rsidR="00C24DC1" w:rsidTr="00C24DC1">
        <w:tc>
          <w:tcPr>
            <w:tcW w:w="3118"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0E04C27">
                  <wp:extent cx="1950720" cy="1231265"/>
                  <wp:effectExtent l="0" t="0" r="0" b="698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977"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D6B8D4A">
                  <wp:extent cx="1950720" cy="12312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835"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7CDED27">
                  <wp:extent cx="1950720" cy="1231265"/>
                  <wp:effectExtent l="0" t="0" r="0" b="698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r>
      <w:tr w:rsidR="00C24DC1" w:rsidTr="00C24DC1">
        <w:tc>
          <w:tcPr>
            <w:tcW w:w="3118"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A6C81BC">
                  <wp:extent cx="1950720" cy="1231265"/>
                  <wp:effectExtent l="0" t="0" r="0" b="698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977"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240B713">
                  <wp:extent cx="1950720" cy="1231265"/>
                  <wp:effectExtent l="0" t="0" r="0" b="698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c>
          <w:tcPr>
            <w:tcW w:w="2835" w:type="dxa"/>
          </w:tcPr>
          <w:p w:rsidR="00C24DC1" w:rsidRDefault="00C24DC1" w:rsidP="004D028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F6512DB">
                  <wp:extent cx="1950720" cy="1231265"/>
                  <wp:effectExtent l="0" t="0" r="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231265"/>
                          </a:xfrm>
                          <a:prstGeom prst="rect">
                            <a:avLst/>
                          </a:prstGeom>
                          <a:noFill/>
                        </pic:spPr>
                      </pic:pic>
                    </a:graphicData>
                  </a:graphic>
                </wp:inline>
              </w:drawing>
            </w:r>
          </w:p>
        </w:tc>
      </w:tr>
      <w:tr w:rsidR="00C24DC1" w:rsidTr="00C24DC1">
        <w:tc>
          <w:tcPr>
            <w:tcW w:w="3118" w:type="dxa"/>
          </w:tcPr>
          <w:p w:rsidR="00C24DC1" w:rsidRDefault="00C24DC1" w:rsidP="004D028A">
            <w:pPr>
              <w:rPr>
                <w:rFonts w:ascii="Times New Roman" w:hAnsi="Times New Roman" w:cs="Times New Roman"/>
                <w:sz w:val="24"/>
                <w:szCs w:val="24"/>
              </w:rPr>
            </w:pPr>
          </w:p>
        </w:tc>
        <w:tc>
          <w:tcPr>
            <w:tcW w:w="2977" w:type="dxa"/>
          </w:tcPr>
          <w:p w:rsidR="00C24DC1" w:rsidRDefault="00C24DC1" w:rsidP="004D028A">
            <w:pPr>
              <w:rPr>
                <w:rFonts w:ascii="Times New Roman" w:hAnsi="Times New Roman" w:cs="Times New Roman"/>
                <w:sz w:val="24"/>
                <w:szCs w:val="24"/>
              </w:rPr>
            </w:pPr>
          </w:p>
        </w:tc>
        <w:tc>
          <w:tcPr>
            <w:tcW w:w="2835" w:type="dxa"/>
          </w:tcPr>
          <w:p w:rsidR="00C24DC1" w:rsidRDefault="00C24DC1" w:rsidP="004D028A">
            <w:pPr>
              <w:rPr>
                <w:rFonts w:ascii="Times New Roman" w:hAnsi="Times New Roman" w:cs="Times New Roman"/>
                <w:sz w:val="24"/>
                <w:szCs w:val="24"/>
              </w:rPr>
            </w:pPr>
          </w:p>
        </w:tc>
      </w:tr>
    </w:tbl>
    <w:p w:rsidR="00F330DA" w:rsidRDefault="00F330DA">
      <w:pPr>
        <w:rPr>
          <w:rFonts w:ascii="Times New Roman" w:hAnsi="Times New Roman" w:cs="Times New Roman"/>
          <w:sz w:val="24"/>
          <w:szCs w:val="24"/>
        </w:rPr>
      </w:pPr>
      <w:bookmarkStart w:id="0" w:name="_GoBack"/>
      <w:bookmarkEnd w:id="0"/>
    </w:p>
    <w:p w:rsidR="00F330DA" w:rsidRDefault="00F330DA">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798820" cy="938784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voiniederevya6.jpg"/>
                    <pic:cNvPicPr/>
                  </pic:nvPicPr>
                  <pic:blipFill>
                    <a:blip r:embed="rId8">
                      <a:extLst>
                        <a:ext uri="{28A0092B-C50C-407E-A947-70E740481C1C}">
                          <a14:useLocalDpi xmlns:a14="http://schemas.microsoft.com/office/drawing/2010/main" val="0"/>
                        </a:ext>
                      </a:extLst>
                    </a:blip>
                    <a:stretch>
                      <a:fillRect/>
                    </a:stretch>
                  </pic:blipFill>
                  <pic:spPr>
                    <a:xfrm>
                      <a:off x="0" y="0"/>
                      <a:ext cx="5799646" cy="9389177"/>
                    </a:xfrm>
                    <a:prstGeom prst="rect">
                      <a:avLst/>
                    </a:prstGeom>
                  </pic:spPr>
                </pic:pic>
              </a:graphicData>
            </a:graphic>
          </wp:inline>
        </w:drawing>
      </w:r>
    </w:p>
    <w:p w:rsidR="00F330DA" w:rsidRDefault="00F330DA">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756275" cy="9251950"/>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5702b2ad05704.jpg"/>
                    <pic:cNvPicPr/>
                  </pic:nvPicPr>
                  <pic:blipFill>
                    <a:blip r:embed="rId9">
                      <a:extLst>
                        <a:ext uri="{28A0092B-C50C-407E-A947-70E740481C1C}">
                          <a14:useLocalDpi xmlns:a14="http://schemas.microsoft.com/office/drawing/2010/main" val="0"/>
                        </a:ext>
                      </a:extLst>
                    </a:blip>
                    <a:stretch>
                      <a:fillRect/>
                    </a:stretch>
                  </pic:blipFill>
                  <pic:spPr>
                    <a:xfrm>
                      <a:off x="0" y="0"/>
                      <a:ext cx="5756275" cy="9251950"/>
                    </a:xfrm>
                    <a:prstGeom prst="rect">
                      <a:avLst/>
                    </a:prstGeom>
                  </pic:spPr>
                </pic:pic>
              </a:graphicData>
            </a:graphic>
          </wp:inline>
        </w:drawing>
      </w:r>
    </w:p>
    <w:p w:rsidR="00F330DA" w:rsidRDefault="00F330DA">
      <w:pPr>
        <w:rPr>
          <w:rFonts w:ascii="Times New Roman" w:hAnsi="Times New Roman" w:cs="Times New Roman"/>
          <w:sz w:val="24"/>
          <w:szCs w:val="24"/>
        </w:rPr>
      </w:pPr>
    </w:p>
    <w:p w:rsidR="00F330DA" w:rsidRDefault="00F330D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723900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transparent-tree-oak-tree-leaf-computer-branch.png"/>
                    <pic:cNvPicPr/>
                  </pic:nvPicPr>
                  <pic:blipFill>
                    <a:blip r:embed="rId10">
                      <a:extLst>
                        <a:ext uri="{28A0092B-C50C-407E-A947-70E740481C1C}">
                          <a14:useLocalDpi xmlns:a14="http://schemas.microsoft.com/office/drawing/2010/main" val="0"/>
                        </a:ext>
                      </a:extLst>
                    </a:blip>
                    <a:stretch>
                      <a:fillRect/>
                    </a:stretch>
                  </pic:blipFill>
                  <pic:spPr>
                    <a:xfrm>
                      <a:off x="0" y="0"/>
                      <a:ext cx="5940425" cy="7239000"/>
                    </a:xfrm>
                    <a:prstGeom prst="rect">
                      <a:avLst/>
                    </a:prstGeom>
                  </pic:spPr>
                </pic:pic>
              </a:graphicData>
            </a:graphic>
          </wp:inline>
        </w:drawing>
      </w:r>
    </w:p>
    <w:p w:rsidR="00F330DA" w:rsidRDefault="00F330DA">
      <w:pPr>
        <w:rPr>
          <w:rFonts w:ascii="Times New Roman" w:hAnsi="Times New Roman" w:cs="Times New Roman"/>
          <w:sz w:val="24"/>
          <w:szCs w:val="24"/>
        </w:rPr>
      </w:pPr>
    </w:p>
    <w:p w:rsidR="00F330DA" w:rsidRDefault="00F330DA">
      <w:pPr>
        <w:rPr>
          <w:rFonts w:ascii="Times New Roman" w:hAnsi="Times New Roman" w:cs="Times New Roman"/>
          <w:sz w:val="24"/>
          <w:szCs w:val="24"/>
        </w:rPr>
      </w:pPr>
    </w:p>
    <w:p w:rsidR="00F330DA" w:rsidRDefault="00F330DA">
      <w:pPr>
        <w:rPr>
          <w:rFonts w:ascii="Times New Roman" w:hAnsi="Times New Roman" w:cs="Times New Roman"/>
          <w:sz w:val="24"/>
          <w:szCs w:val="24"/>
        </w:rPr>
      </w:pPr>
    </w:p>
    <w:p w:rsidR="00F330DA" w:rsidRDefault="00F330DA">
      <w:pPr>
        <w:rPr>
          <w:rFonts w:ascii="Times New Roman" w:hAnsi="Times New Roman" w:cs="Times New Roman"/>
          <w:sz w:val="24"/>
          <w:szCs w:val="24"/>
        </w:rPr>
      </w:pPr>
    </w:p>
    <w:p w:rsidR="00F330DA" w:rsidRDefault="00F330DA">
      <w:pPr>
        <w:rPr>
          <w:rFonts w:ascii="Times New Roman" w:hAnsi="Times New Roman" w:cs="Times New Roman"/>
          <w:sz w:val="24"/>
          <w:szCs w:val="24"/>
        </w:rPr>
      </w:pPr>
    </w:p>
    <w:p w:rsidR="00F330DA" w:rsidRPr="004D028A" w:rsidRDefault="00F330DA">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957072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яблоня.jpg"/>
                    <pic:cNvPicPr/>
                  </pic:nvPicPr>
                  <pic:blipFill>
                    <a:blip r:embed="rId11">
                      <a:extLst>
                        <a:ext uri="{28A0092B-C50C-407E-A947-70E740481C1C}">
                          <a14:useLocalDpi xmlns:a14="http://schemas.microsoft.com/office/drawing/2010/main" val="0"/>
                        </a:ext>
                      </a:extLst>
                    </a:blip>
                    <a:stretch>
                      <a:fillRect/>
                    </a:stretch>
                  </pic:blipFill>
                  <pic:spPr>
                    <a:xfrm>
                      <a:off x="0" y="0"/>
                      <a:ext cx="5940425" cy="9570720"/>
                    </a:xfrm>
                    <a:prstGeom prst="rect">
                      <a:avLst/>
                    </a:prstGeom>
                  </pic:spPr>
                </pic:pic>
              </a:graphicData>
            </a:graphic>
          </wp:inline>
        </w:drawing>
      </w:r>
    </w:p>
    <w:sectPr w:rsidR="00F330DA" w:rsidRPr="004D0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33"/>
    <w:rsid w:val="004D028A"/>
    <w:rsid w:val="007936C3"/>
    <w:rsid w:val="00C24DC1"/>
    <w:rsid w:val="00CA69BA"/>
    <w:rsid w:val="00D80733"/>
    <w:rsid w:val="00DF303E"/>
    <w:rsid w:val="00EC2C25"/>
    <w:rsid w:val="00F33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A7850-6E16-4544-998B-360ABD91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0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54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919</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2022-12-02T08:18:00Z</dcterms:created>
  <dcterms:modified xsi:type="dcterms:W3CDTF">2022-12-04T11:51:00Z</dcterms:modified>
</cp:coreProperties>
</file>