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325" w:rsidRDefault="00877325" w:rsidP="00702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702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702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87732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877325" w:rsidRDefault="00877325" w:rsidP="0087732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877325" w:rsidRPr="00605A7F" w:rsidRDefault="00877325" w:rsidP="0087732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Игра – викторина </w:t>
      </w:r>
      <w:r w:rsidRPr="001C6506">
        <w:rPr>
          <w:rFonts w:ascii="Times New Roman" w:hAnsi="Times New Roman" w:cs="Times New Roman"/>
          <w:b/>
          <w:sz w:val="32"/>
          <w:szCs w:val="32"/>
        </w:rPr>
        <w:t>«</w:t>
      </w:r>
      <w:r w:rsidRPr="00877325">
        <w:rPr>
          <w:rFonts w:ascii="Times New Roman" w:hAnsi="Times New Roman" w:cs="Times New Roman"/>
          <w:b/>
          <w:sz w:val="32"/>
          <w:szCs w:val="32"/>
        </w:rPr>
        <w:t>Огонь и литература</w:t>
      </w:r>
      <w:r w:rsidRPr="001C6506">
        <w:rPr>
          <w:rFonts w:ascii="Times New Roman" w:hAnsi="Times New Roman" w:cs="Times New Roman"/>
          <w:b/>
          <w:sz w:val="32"/>
          <w:szCs w:val="32"/>
        </w:rPr>
        <w:t>»</w:t>
      </w: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877325" w:rsidRDefault="00877325" w:rsidP="0087732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877325" w:rsidRDefault="00877325" w:rsidP="008773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877325" w:rsidRDefault="00877325" w:rsidP="0087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87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87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Default="00877325" w:rsidP="00877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325" w:rsidRPr="00877325" w:rsidRDefault="00877325" w:rsidP="00877325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</w:t>
      </w:r>
      <w:r>
        <w:rPr>
          <w:rFonts w:ascii="Times New Roman" w:eastAsia="Times New Roman" w:hAnsi="Times New Roman" w:cs="Arial"/>
          <w:sz w:val="24"/>
          <w:szCs w:val="24"/>
          <w:lang w:eastAsia="ko-KR"/>
        </w:rPr>
        <w:t>г</w:t>
      </w:r>
    </w:p>
    <w:p w:rsidR="00877325" w:rsidRDefault="00877325" w:rsidP="008773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325" w:rsidRPr="00877325" w:rsidRDefault="00877325" w:rsidP="008773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7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Возраст: дети старшего дошкольного возраста 5-6 лет.</w:t>
      </w:r>
    </w:p>
    <w:p w:rsidR="00702E06" w:rsidRPr="00702E06" w:rsidRDefault="00702E06" w:rsidP="008773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Цель: показать роль огня в жизни человека: как положительную, так и отрицательную.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Задачи: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Образовательные: закреплять знания детей о теме огня в литературе, закрепить знания детей по правилам пожарной безопасности.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Развивающие: развивать память, находчивость.</w:t>
      </w:r>
    </w:p>
    <w:p w:rsid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Воспитательные: воспитывать чувство ответственности, навыки безопасного поведения.</w:t>
      </w:r>
    </w:p>
    <w:p w:rsidR="00AB6D6E" w:rsidRPr="00702E06" w:rsidRDefault="00AB6D6E" w:rsidP="00702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Материалы: </w:t>
      </w:r>
      <w:r w:rsidR="00F82BF8">
        <w:rPr>
          <w:rFonts w:ascii="Times New Roman" w:hAnsi="Times New Roman" w:cs="Times New Roman"/>
          <w:sz w:val="24"/>
          <w:szCs w:val="24"/>
        </w:rPr>
        <w:t>значки с изображением огнетушителя.</w:t>
      </w:r>
    </w:p>
    <w:p w:rsidR="00702E06" w:rsidRPr="00702E06" w:rsidRDefault="00702E06" w:rsidP="00702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Огонь – одно из самых больших чудес природы, с которым человек познакомился.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Сила огня очень велика. Огонь согревает, заставляет работать машины, запускает ракеты,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космические корабли. На огне готовят пищу. Но огонь может быть страшным и злым,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вызывающим пожар, который может принести значительный материальный ущерб 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вызвать гибель людей. В пламени горит все: жилища, посевы, леса, деревни и даже города.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Когда люди забывают об осторожном обращении с огнем, он становится смертельно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опасным. Пожар – не случайность, а результат неправильного поведения. Огонь из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доброго слуги человека может превратиться в огнедышащего дракона. Каждый человек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должен быть внимателен при обращении с огнем: соблюдать осторожность возле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электроприборов, не оставлять не потушенными костры, не поджигать траву и листья.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Говорим – огонь нам друг!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Но врагом он станет вдруг,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Если мы о нем забудем,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Отомстит он сразу людям.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Сегодня мы с вами проведем викторину. А для хорошего настроения мы с начала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поиграем.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Игра «Подскажи словечко»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Где с огнем беспечны люди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Там взорвется в небо шар,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Там всегда грозить нам будет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lastRenderedPageBreak/>
        <w:t>Злой огонь - (пожар).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У кого пожар в (квартире).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Дым столбом поднялся вдруг.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Кто не выключил (утюг).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Красный отблеск побежал.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Кто со спичками (играл).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Стол и шкаф сгорели разом.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Кто сушил белье над (газом).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Пламя прыгнуло в траву.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Кто у дома жег (листву).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Помни каждый гражданин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Этот номер (01).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Ребята, за каждый правильный ответ игроки получают значки с изображением огнетушителя.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А теперь ребята послушайте вопросы.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Вопросы и ответы викторины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1. Как называется профессия людей, борющихся с огнем?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Пожарные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2. Почему пожарных вызывают по телефону именно «01»?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«01»самый простой и короткий номер, его легко запомнить. Этот номер легко набрать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даже в темноте и на ощупь.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3. Почему пожарная машина красная?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Красная, чтобы издалека было видно, что едет пожарный автомобиль, которому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необходимо уступить дорогу. Красный цвет - цвет огня.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4. Как одеваются пожарные?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Пожарные надевают брезентовый костюм. Он не горит, не намокает. Голову от ударов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защищает каска, на руках рукавицы, на ногах сапоги. Для работы в огне и дыму пожарным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необходим аппарат для дыхания.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5. Назови произведения, где упоминается о пожаре?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С. Маршак «Пожар», «Кошкин дом»; К. Чуковский «Путаница»;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lastRenderedPageBreak/>
        <w:t>6. Чем опасны пожары?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При пожаре могут сгореть вещи, квартира и даже целый дом. Но главное, что при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пожаре могут погибнуть люди.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7. Чем еще опасен пожар, кроме огня?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Страшнее огня бывает дым. В задымленной комнате легко заблудиться и не найти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выход. Трудно дышать.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8. Почему в старые времена пожар мог уничтожить целый город?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Раньше все дома строились из дерева, строили их близко друг к другу.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9. Чем можно тушить начинающийся пожар?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 можно тушить огнетушителем, водой, песком, одеялом.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10. Почему опасно играть в доме со спичками и зажигалками?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Игры со спичками и зажигалками являются причиной пожара.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11. От чего бывают пожары?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Пожары возникают, если не соблюдаются правила пожарной безопасности: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 xml:space="preserve">оставляются без присмотра включенными телевизор, утюг, газовая плита и т. </w:t>
      </w:r>
      <w:proofErr w:type="gramStart"/>
      <w:r w:rsidRPr="00702E06">
        <w:rPr>
          <w:rFonts w:ascii="Times New Roman" w:hAnsi="Times New Roman" w:cs="Times New Roman"/>
          <w:sz w:val="24"/>
          <w:szCs w:val="24"/>
        </w:rPr>
        <w:t>д. ;</w:t>
      </w:r>
      <w:proofErr w:type="gramEnd"/>
      <w:r w:rsidRPr="00702E06">
        <w:rPr>
          <w:rFonts w:ascii="Times New Roman" w:hAnsi="Times New Roman" w:cs="Times New Roman"/>
          <w:sz w:val="24"/>
          <w:szCs w:val="24"/>
        </w:rPr>
        <w:t xml:space="preserve"> если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играть со спичками, шалить с огнем.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12. Что ты должен сообщить, вызывая пожарных?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Необходимо сообщить свой точный адрес, фамилию, имя и что горит.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13. Что надо делать, если в квартире много дыма?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Необходимо смочить водой одежду, покрыть голову мокрой салфеткой, дышать через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намоченную ткань, продвигаться к выходу ползком.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14. Можно ли оставлять детей одних в закрытом помещении?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Нельзя оставлять детей одних в квартире или доме без присмотра, так как они поджечь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бумагу, включить в розетку электрический нагревательный прибор, устроить костер.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15. Что такое пожарные рукава?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Шланги, по которым пожарные качают воду, называются пожарными рукавами.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Пожарные рукава по своему назначению делятся на напорные и всасывающие. Напорные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предназначены для подачи воды или пены к местам пожара. Всасывающие рукава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предназначены для всасывания воды из источника насосами пожарных автомобилей.</w:t>
      </w:r>
    </w:p>
    <w:p w:rsidR="00702E06" w:rsidRPr="00702E06" w:rsidRDefault="00702E06" w:rsidP="00702E06">
      <w:pPr>
        <w:rPr>
          <w:rFonts w:ascii="Times New Roman" w:hAnsi="Times New Roman" w:cs="Times New Roman"/>
          <w:b/>
          <w:sz w:val="24"/>
          <w:szCs w:val="24"/>
        </w:rPr>
      </w:pPr>
      <w:r w:rsidRPr="00702E06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- А теперь поиграем. Игра называется «Не ошибись». Я буду называть слова, а вы,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услышав слово, относящееся к пожару, должны хлопнуть в ладоши.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lastRenderedPageBreak/>
        <w:t>Итак, будьте внимательны (режет, пожарный, торт, пила, огнетушитель, пакет, кисть,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каска, играет, поёт, краска, спички, рукав, огонь, билет, 01, бинт, сверло, маска, сирена,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пламя)</w:t>
      </w:r>
    </w:p>
    <w:p w:rsidR="00702E06" w:rsidRPr="00702E06" w:rsidRDefault="00702E06" w:rsidP="00702E06">
      <w:pPr>
        <w:rPr>
          <w:rFonts w:ascii="Times New Roman" w:hAnsi="Times New Roman" w:cs="Times New Roman"/>
          <w:b/>
          <w:sz w:val="24"/>
          <w:szCs w:val="24"/>
        </w:rPr>
      </w:pPr>
      <w:r w:rsidRPr="00702E06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-Писателями и поэтами написано много произведений о пожаре. Давайте с вами их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вспомним. Я буду читать Вам четверостишия, а Вы ответите из какого они произведения: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Море пламенем горит.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Выбежал из моря кит.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Эй, пожарные, бегите!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Помогите! Помогите! (К. Чуковский «Путаница»)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«Когда народ рассмотрел, что Боб держал в зубах, то все стали громко смеяться, в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зубах он держал большую куклу» (А. Толстой «Пожарные собаки»)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И вдруг заголосили: «Пожар! Горим! Горим!»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 треском, щелканьем и громом.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Озирается кругом,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Машет красным рукавом. (С. Маршак «Кошкин дом»)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Что за дым над головой?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Что за гром над мостовой?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Дом пылает за углом.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Что за мрак стоит кругом?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Ставит лестницы команда,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От огня спасает дом. (С. Михалков «Дядя Стёпа»)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«Сам принес воды, сам набрал веток и сосновых шишек, сам развел у входа в пещеру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костер, такой шумный, что закачались ветки на высокой сосне. Сам сварил какао на воде: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– Живо! Садись завтракать.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Они видели дымок костра у корней старой сосны, но им и в голову не пришло, что в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этой пещере скрывались деревянные человечки, да еще зажгли костер». (А. Н. Толстой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«Золотой ключик или Приключения Буратино»)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«Раз как-то вечером сидел солдат в своей каморке; совсем уже стемнело, а у него не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 xml:space="preserve">было денег даже на свечку. Тут он и вспомнил про </w:t>
      </w:r>
      <w:proofErr w:type="spellStart"/>
      <w:r w:rsidRPr="00702E06">
        <w:rPr>
          <w:rFonts w:ascii="Times New Roman" w:hAnsi="Times New Roman" w:cs="Times New Roman"/>
          <w:sz w:val="24"/>
          <w:szCs w:val="24"/>
        </w:rPr>
        <w:t>ведьмину</w:t>
      </w:r>
      <w:proofErr w:type="spellEnd"/>
      <w:r w:rsidRPr="00702E06">
        <w:rPr>
          <w:rFonts w:ascii="Times New Roman" w:hAnsi="Times New Roman" w:cs="Times New Roman"/>
          <w:sz w:val="24"/>
          <w:szCs w:val="24"/>
        </w:rPr>
        <w:t xml:space="preserve"> вещицу. Достал солдат ее из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кармана и стал высекать огонь. Только он по кремню, дверь распахнулась, и вбежала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собака с глазами, точно чайные блюдца» (Г. Х. Андерсен, «Огниво»)</w:t>
      </w:r>
    </w:p>
    <w:p w:rsidR="00E27BA6" w:rsidRDefault="00E27BA6" w:rsidP="00702E06">
      <w:pPr>
        <w:rPr>
          <w:rFonts w:ascii="Times New Roman" w:hAnsi="Times New Roman" w:cs="Times New Roman"/>
          <w:b/>
          <w:sz w:val="24"/>
          <w:szCs w:val="24"/>
        </w:rPr>
      </w:pPr>
    </w:p>
    <w:p w:rsidR="00702E06" w:rsidRPr="00702E06" w:rsidRDefault="00702E06" w:rsidP="00702E06">
      <w:pPr>
        <w:rPr>
          <w:rFonts w:ascii="Times New Roman" w:hAnsi="Times New Roman" w:cs="Times New Roman"/>
          <w:b/>
          <w:sz w:val="24"/>
          <w:szCs w:val="24"/>
        </w:rPr>
      </w:pPr>
      <w:r w:rsidRPr="00702E06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- Ребята, давайте еще раз повторим, какие же правила мы должны с вами знать, чтобы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 случился пожар.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Для забавы, для игры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Спичек в руки не бери.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Не шути, дружок с огнем,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Чтобы не жалеть потом.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Сам огня не разжигай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И другим не позволяй.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Даже крошка - огонек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От пожара недалек.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Газ на кухне, пылесос ли,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Телевизор ли, утюг,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Пусть включает только взрослый,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Наш надежный, старый друг.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А если пожар случился, то следует выполнять следующие правила: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Если огонь небольшой, можно попробовать сразу же затушить его, набросив на него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плотную ткань, одеяло или вылив кастрюлю воды.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Если огонь сразу не погас, немедленно убегай из дома в безопасное место. И только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после этого звони в пожарную охрану по телефону “О 1 или попроси об этом соседей.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Если не можешь убежать из горящей квартиры, сразу же позвони по телефону “01 и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сообщи пожарным точный адрес и номер своей квартиры. После этого из окна зови на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помощь соседей и прохожих.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Если чувствуешь, что задыхаешься от дыма, опустись на корточки или продвигайся к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выходу ползком – внизу меньше дыма.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При пожаре в подъезде никогда не садись в лифт, он может отключиться, и ты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задохнешься.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Ожидая приезда пожарных, не теряй головы и не выпрыгивай из окна, тебя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обязательно спасут.</w:t>
      </w:r>
    </w:p>
    <w:p w:rsidR="00702E06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Когда приедут пожарные, во всем их слушайся и не бойся, они лучше знают, как тебя</w:t>
      </w:r>
    </w:p>
    <w:p w:rsidR="003108CD" w:rsidRPr="00702E06" w:rsidRDefault="00702E06" w:rsidP="00702E06">
      <w:pPr>
        <w:rPr>
          <w:rFonts w:ascii="Times New Roman" w:hAnsi="Times New Roman" w:cs="Times New Roman"/>
          <w:sz w:val="24"/>
          <w:szCs w:val="24"/>
        </w:rPr>
      </w:pPr>
      <w:r w:rsidRPr="00702E06">
        <w:rPr>
          <w:rFonts w:ascii="Times New Roman" w:hAnsi="Times New Roman" w:cs="Times New Roman"/>
          <w:sz w:val="24"/>
          <w:szCs w:val="24"/>
        </w:rPr>
        <w:t>спасти.</w:t>
      </w:r>
    </w:p>
    <w:sectPr w:rsidR="003108CD" w:rsidRPr="00702E06" w:rsidSect="00C1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785"/>
    <w:rsid w:val="00702E06"/>
    <w:rsid w:val="00877325"/>
    <w:rsid w:val="00AB6D6E"/>
    <w:rsid w:val="00C14AF5"/>
    <w:rsid w:val="00C24785"/>
    <w:rsid w:val="00CA69BA"/>
    <w:rsid w:val="00DF303E"/>
    <w:rsid w:val="00E27BA6"/>
    <w:rsid w:val="00EA0E85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36617-CB24-4429-B277-B7D0E28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A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2022-09-24T07:42:00Z</dcterms:created>
  <dcterms:modified xsi:type="dcterms:W3CDTF">2022-10-16T05:21:00Z</dcterms:modified>
</cp:coreProperties>
</file>