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C438C" w14:textId="51C373A2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22761F">
        <w:rPr>
          <w:rFonts w:ascii="Calibri" w:eastAsia="Calibri" w:hAnsi="Calibri" w:cs="Times New Roman"/>
          <w:noProof/>
          <w:lang w:eastAsia="ru-RU"/>
        </w:rPr>
        <w:drawing>
          <wp:anchor distT="0" distB="0" distL="0" distR="0" simplePos="0" relativeHeight="251667456" behindDoc="1" locked="0" layoutInCell="1" allowOverlap="1" wp14:anchorId="69534C9C" wp14:editId="4F4E4E76">
            <wp:simplePos x="0" y="0"/>
            <wp:positionH relativeFrom="margin">
              <wp:align>right</wp:align>
            </wp:positionH>
            <wp:positionV relativeFrom="page">
              <wp:posOffset>733425</wp:posOffset>
            </wp:positionV>
            <wp:extent cx="6300038" cy="8860155"/>
            <wp:effectExtent l="0" t="0" r="571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0038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183A2A" w14:textId="6C353F1F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237C0ABE" w14:textId="267D7E9D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68B4D850" w14:textId="23027F7A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7CDB653A" w14:textId="49D761B5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7C75F0E" w14:textId="20C44AB1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6964EAB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4F549A89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7BB95E3F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16186FC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65841AD5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8063A71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41FCCB74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A160925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5A698869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DA31849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14E770D4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DE0335C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6D1F08B1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5A9D57F3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6143E39C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47FCBD1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35BAB2DF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566CD35A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27F50255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7D673A29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A24EC6C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458E9FC2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0B93BBFB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3D9F523E" w14:textId="77777777" w:rsidR="0022761F" w:rsidRDefault="0022761F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bookmarkStart w:id="0" w:name="_GoBack"/>
      <w:bookmarkEnd w:id="0"/>
    </w:p>
    <w:p w14:paraId="3C36DCD7" w14:textId="6DD3AEB4" w:rsidR="00976F5C" w:rsidRPr="002E2AFA" w:rsidRDefault="00976F5C" w:rsidP="00976F5C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E2AF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С</w:t>
      </w:r>
      <w:r w:rsidRPr="002E2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 w:rsidRPr="002E2AF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2E2AF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2E2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360D86"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7315FFB2" wp14:editId="2DFF4D65">
                <wp:simplePos x="0" y="0"/>
                <wp:positionH relativeFrom="page">
                  <wp:posOffset>1032052</wp:posOffset>
                </wp:positionH>
                <wp:positionV relativeFrom="page">
                  <wp:posOffset>2345690</wp:posOffset>
                </wp:positionV>
                <wp:extent cx="4771008" cy="175259"/>
                <wp:effectExtent l="0" t="0" r="0" b="0"/>
                <wp:wrapNone/>
                <wp:docPr id="5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1008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1008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4771008" y="175259"/>
                              </a:lnTo>
                              <a:lnTo>
                                <a:pt x="47710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B86DD1" id="drawingObject3" o:spid="_x0000_s1026" style="position:absolute;margin-left:81.25pt;margin-top:184.7pt;width:375.65pt;height:13.8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71008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" o:allowincell="f" path="m,l,175259r4771008,l4771008,,,xe" stroked="f">
                <v:path arrowok="t" textboxrect="0,0,4771008,175259"/>
                <w10:wrap anchorx="page" anchory="page"/>
              </v:shape>
            </w:pict>
          </mc:Fallback>
        </mc:AlternateContent>
      </w:r>
      <w:r w:rsidRPr="00360D86">
        <w:rPr>
          <w:rFonts w:ascii="Calibri" w:hAnsi="Calibri" w:cs="Calibri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3648EDBD" wp14:editId="26D54188">
                <wp:simplePos x="0" y="0"/>
                <wp:positionH relativeFrom="page">
                  <wp:posOffset>252984</wp:posOffset>
                </wp:positionH>
                <wp:positionV relativeFrom="page">
                  <wp:posOffset>7150354</wp:posOffset>
                </wp:positionV>
                <wp:extent cx="6787894" cy="452627"/>
                <wp:effectExtent l="0" t="0" r="0" b="0"/>
                <wp:wrapNone/>
                <wp:docPr id="1856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7894" cy="452627"/>
                          <a:chOff x="0" y="0"/>
                          <a:chExt cx="6787894" cy="452627"/>
                        </a:xfrm>
                        <a:noFill/>
                      </wpg:grpSpPr>
                      <wps:wsp>
                        <wps:cNvPr id="1857" name="Shape 5"/>
                        <wps:cNvSpPr/>
                        <wps:spPr>
                          <a:xfrm>
                            <a:off x="0" y="0"/>
                            <a:ext cx="6787894" cy="277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7894" h="277367">
                                <a:moveTo>
                                  <a:pt x="0" y="277367"/>
                                </a:moveTo>
                                <a:lnTo>
                                  <a:pt x="0" y="0"/>
                                </a:lnTo>
                                <a:lnTo>
                                  <a:pt x="6787894" y="0"/>
                                </a:lnTo>
                                <a:lnTo>
                                  <a:pt x="6787894" y="277367"/>
                                </a:lnTo>
                                <a:lnTo>
                                  <a:pt x="0" y="277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6"/>
                        <wps:cNvSpPr/>
                        <wps:spPr>
                          <a:xfrm>
                            <a:off x="0" y="277367"/>
                            <a:ext cx="678789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789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787894" y="175260"/>
                                </a:lnTo>
                                <a:lnTo>
                                  <a:pt x="67878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17BEB" id="drawingObject4" o:spid="_x0000_s1026" style="position:absolute;margin-left:19.9pt;margin-top:563pt;width:534.5pt;height:35.65pt;z-index:-251651072;mso-position-horizontal-relative:page;mso-position-vertical-relative:page" coordsize="67878,4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" o:allowincell="f">
                <v:shape id="Shape 5" o:spid="_x0000_s1027" style="position:absolute;width:67878;height:2773;visibility:visible;mso-wrap-style:square;v-text-anchor:top" coordsize="6787894,277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0suMQA&#10;AADdAAAADwAAAGRycy9kb3ducmV2LnhtbESP3YrCMBCF7wXfIYzgnaYW3NVqFJFVdtcrfx5gaMa2&#10;2ExKkq317c2C4N0M58z5zizXnalFS85XlhVMxgkI4tzqigsFl/NuNAPhA7LG2jIpeJCH9arfW2Km&#10;7Z2P1J5CIWII+wwVlCE0mZQ+L8mgH9uGOGpX6wyGuLpCaof3GG5qmSbJhzRYcSSU2NC2pPx2+jOR&#10;qw9d+KH8yxW/t8M8rU1zvuyVGg66zQJEoC68za/rbx3rz6af8P9NHEG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tLLjEAAAA3QAAAA8AAAAAAAAAAAAAAAAAmAIAAGRycy9k&#10;b3ducmV2LnhtbFBLBQYAAAAABAAEAPUAAACJAwAAAAA=&#10;" path="m,277367l,,6787894,r,277367l,277367xe" stroked="f">
                  <v:path arrowok="t" textboxrect="0,0,6787894,277367"/>
                </v:shape>
                <v:shape id="Shape 6" o:spid="_x0000_s1028" style="position:absolute;top:2773;width:67878;height:1753;visibility:visible;mso-wrap-style:square;v-text-anchor:top" coordsize="6787894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bQjMYA&#10;AADdAAAADwAAAGRycy9kb3ducmV2LnhtbESPQUsDQQyF70L/w5CCNztbRSlrp6WoheJBsG4P3sJO&#10;uru4k1lm0nb7781B8JbwXt77slyPoTdnSrmL7GA+K8AQ19F33DiovrZ3CzBZkD32kcnBlTKsV5Ob&#10;JZY+XviTzntpjIZwLtFBKzKU1ua6pYB5Fgdi1Y4xBRRdU2N9wouGh97eF8WTDdixNrQ40EtL9c/+&#10;FBy8baq5PBzr9+Lj8PrdSOUPkrxzt9Nx8wxGaJR/89/1ziv+4lFx9Rsdw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bQjMYAAADdAAAADwAAAAAAAAAAAAAAAACYAgAAZHJz&#10;L2Rvd25yZXYueG1sUEsFBgAAAAAEAAQA9QAAAIsDAAAAAA==&#10;" path="m,l,175260r6787894,l6787894,,,xe" stroked="f">
                  <v:path arrowok="t" textboxrect="0,0,6787894,175260"/>
                </v:shape>
                <w10:wrap anchorx="page" anchory="page"/>
              </v:group>
            </w:pict>
          </mc:Fallback>
        </mc:AlternateContent>
      </w:r>
    </w:p>
    <w:p w14:paraId="1FC2FAF3" w14:textId="77777777" w:rsidR="00976F5C" w:rsidRPr="00360D86" w:rsidRDefault="00976F5C" w:rsidP="00976F5C">
      <w:pPr>
        <w:spacing w:line="3" w:lineRule="exact"/>
        <w:rPr>
          <w:rFonts w:eastAsia="Times New Roman"/>
          <w:sz w:val="2"/>
          <w:szCs w:val="2"/>
        </w:rPr>
      </w:pPr>
    </w:p>
    <w:tbl>
      <w:tblPr>
        <w:tblW w:w="96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7671"/>
        <w:gridCol w:w="662"/>
      </w:tblGrid>
      <w:tr w:rsidR="00976F5C" w:rsidRPr="00360D86" w14:paraId="60D05882" w14:textId="77777777" w:rsidTr="002E2AFA">
        <w:trPr>
          <w:cantSplit/>
          <w:trHeight w:hRule="exact" w:val="492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03C3" w14:textId="77777777" w:rsidR="00976F5C" w:rsidRPr="00360D86" w:rsidRDefault="00976F5C" w:rsidP="008D09B0">
            <w:pPr>
              <w:widowControl w:val="0"/>
              <w:spacing w:before="1" w:line="360" w:lineRule="auto"/>
              <w:ind w:left="105" w:right="-20"/>
              <w:rPr>
                <w:rFonts w:eastAsia="Times New Roman"/>
                <w:color w:val="000000"/>
              </w:rPr>
            </w:pPr>
            <w:r w:rsidRPr="00360D86">
              <w:rPr>
                <w:rFonts w:eastAsia="Times New Roman"/>
                <w:color w:val="000000"/>
                <w:w w:val="99"/>
              </w:rPr>
              <w:t>№</w:t>
            </w:r>
            <w:r w:rsidRPr="00360D86">
              <w:rPr>
                <w:rFonts w:eastAsia="Times New Roman"/>
                <w:color w:val="000000"/>
              </w:rPr>
              <w:t xml:space="preserve"> п/п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70E42" w14:textId="77777777" w:rsidR="00976F5C" w:rsidRPr="00360D86" w:rsidRDefault="00976F5C" w:rsidP="008D09B0">
            <w:pPr>
              <w:spacing w:line="360" w:lineRule="auto"/>
              <w:jc w:val="center"/>
              <w:rPr>
                <w:rFonts w:ascii="Calibri" w:hAnsi="Calibri" w:cs="Calibri"/>
              </w:rPr>
            </w:pPr>
            <w:r w:rsidRPr="00C527BA">
              <w:rPr>
                <w:rFonts w:eastAsia="Times New Roman"/>
                <w:color w:val="000000"/>
              </w:rPr>
              <w:t>Наименование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B937" w14:textId="77777777" w:rsidR="00976F5C" w:rsidRPr="00360D86" w:rsidRDefault="00976F5C" w:rsidP="008D09B0">
            <w:pPr>
              <w:widowControl w:val="0"/>
              <w:spacing w:before="1" w:line="360" w:lineRule="auto"/>
              <w:ind w:left="108" w:right="-20"/>
              <w:rPr>
                <w:rFonts w:eastAsia="Times New Roman"/>
                <w:color w:val="000000"/>
              </w:rPr>
            </w:pPr>
            <w:r w:rsidRPr="00360D86">
              <w:rPr>
                <w:rFonts w:eastAsia="Times New Roman"/>
                <w:color w:val="000000"/>
              </w:rPr>
              <w:t>С</w:t>
            </w:r>
            <w:r w:rsidRPr="00360D86">
              <w:rPr>
                <w:rFonts w:eastAsia="Times New Roman"/>
                <w:color w:val="000000"/>
                <w:w w:val="99"/>
              </w:rPr>
              <w:t>т</w:t>
            </w:r>
            <w:r w:rsidRPr="00360D86">
              <w:rPr>
                <w:rFonts w:eastAsia="Times New Roman"/>
                <w:color w:val="000000"/>
              </w:rPr>
              <w:t>р.</w:t>
            </w:r>
          </w:p>
        </w:tc>
      </w:tr>
      <w:tr w:rsidR="00976F5C" w:rsidRPr="00360D86" w14:paraId="5889F9E1" w14:textId="77777777" w:rsidTr="002E2AFA">
        <w:trPr>
          <w:cantSplit/>
          <w:trHeight w:hRule="exact" w:val="429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E832" w14:textId="77777777" w:rsidR="00976F5C" w:rsidRPr="00360D86" w:rsidRDefault="00976F5C" w:rsidP="008D09B0">
            <w:pPr>
              <w:widowControl w:val="0"/>
              <w:spacing w:before="6" w:line="360" w:lineRule="auto"/>
              <w:ind w:left="564" w:right="-20"/>
              <w:rPr>
                <w:rFonts w:eastAsia="Times New Roman"/>
                <w:b/>
                <w:bCs/>
                <w:color w:val="000000"/>
              </w:rPr>
            </w:pPr>
            <w:r w:rsidRPr="00360D86">
              <w:rPr>
                <w:rFonts w:eastAsia="Times New Roman"/>
                <w:b/>
                <w:bCs/>
                <w:color w:val="000000"/>
                <w:w w:val="99"/>
              </w:rPr>
              <w:t>I</w:t>
            </w:r>
            <w:r w:rsidRPr="00360D86"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A83C1" w14:textId="1B09D68A" w:rsidR="00976F5C" w:rsidRPr="002E2AFA" w:rsidRDefault="00976F5C" w:rsidP="008D09B0">
            <w:pPr>
              <w:widowControl w:val="0"/>
              <w:spacing w:before="6" w:line="36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E2A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Цел</w:t>
            </w:r>
            <w:r w:rsidRPr="002E2AF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2E2A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во</w:t>
            </w:r>
            <w:r w:rsidRPr="002E2AF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й</w:t>
            </w:r>
            <w:r w:rsidRPr="002E2A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E2AF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</w:rPr>
              <w:t>р</w:t>
            </w:r>
            <w:r w:rsidRPr="002E2A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азде</w:t>
            </w:r>
            <w:r w:rsidRPr="002E2AF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</w:rPr>
              <w:t>л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68CA" w14:textId="77777777" w:rsidR="00976F5C" w:rsidRPr="00EF7D2D" w:rsidRDefault="00976F5C" w:rsidP="008D09B0">
            <w:pPr>
              <w:spacing w:line="360" w:lineRule="auto"/>
              <w:jc w:val="center"/>
            </w:pPr>
            <w:r w:rsidRPr="00EF7D2D">
              <w:t>3</w:t>
            </w:r>
          </w:p>
        </w:tc>
      </w:tr>
      <w:tr w:rsidR="00976F5C" w:rsidRPr="00360D86" w14:paraId="33037E1D" w14:textId="77777777" w:rsidTr="00976F5C">
        <w:trPr>
          <w:cantSplit/>
          <w:trHeight w:hRule="exact" w:val="437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4072D" w14:textId="5056FC5A" w:rsidR="00976F5C" w:rsidRPr="00360D86" w:rsidRDefault="00976F5C" w:rsidP="008D09B0">
            <w:pPr>
              <w:widowControl w:val="0"/>
              <w:spacing w:before="6" w:line="360" w:lineRule="auto"/>
              <w:ind w:left="400" w:right="-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1.1.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2C68" w14:textId="6B13E6A3" w:rsidR="00976F5C" w:rsidRPr="002E2AFA" w:rsidRDefault="00976F5C" w:rsidP="008D09B0">
            <w:pPr>
              <w:widowControl w:val="0"/>
              <w:spacing w:before="1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2E2AFA">
              <w:rPr>
                <w:rFonts w:ascii="Times New Roman" w:eastAsia="Times New Roman" w:hAnsi="Times New Roman" w:cs="Times New Roman"/>
                <w:color w:val="000000"/>
              </w:rPr>
              <w:t>Пояснительная записка</w:t>
            </w: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84A34" w14:textId="6173DF16" w:rsidR="00976F5C" w:rsidRPr="00EF7D2D" w:rsidRDefault="00976F5C" w:rsidP="008D09B0">
            <w:pPr>
              <w:spacing w:line="360" w:lineRule="auto"/>
              <w:jc w:val="center"/>
            </w:pPr>
            <w:r>
              <w:t>3</w:t>
            </w:r>
          </w:p>
        </w:tc>
      </w:tr>
      <w:tr w:rsidR="00976F5C" w:rsidRPr="00360D86" w14:paraId="7409CAEE" w14:textId="77777777" w:rsidTr="00976F5C">
        <w:trPr>
          <w:cantSplit/>
          <w:trHeight w:hRule="exact" w:val="442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9F47B" w14:textId="723E9DD8" w:rsidR="00976F5C" w:rsidRPr="00360D86" w:rsidRDefault="00976F5C" w:rsidP="008D09B0">
            <w:pPr>
              <w:widowControl w:val="0"/>
              <w:spacing w:before="6" w:line="360" w:lineRule="auto"/>
              <w:ind w:left="400" w:right="-20"/>
              <w:rPr>
                <w:rFonts w:eastAsia="Times New Roman"/>
                <w:b/>
                <w:bCs/>
                <w:color w:val="000000"/>
              </w:rPr>
            </w:pPr>
            <w:r w:rsidRPr="00360D86">
              <w:rPr>
                <w:rFonts w:eastAsia="Times New Roman"/>
                <w:b/>
                <w:bCs/>
                <w:color w:val="000000"/>
              </w:rPr>
              <w:t>1.2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A2D6E" w14:textId="2E1EBD2D" w:rsidR="008D09B0" w:rsidRPr="002E2AFA" w:rsidRDefault="008D09B0" w:rsidP="008D09B0">
            <w:pPr>
              <w:spacing w:before="48" w:after="48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программы</w:t>
            </w:r>
          </w:p>
          <w:p w14:paraId="47906BAC" w14:textId="673A56A9" w:rsidR="00623A85" w:rsidRPr="002E2AFA" w:rsidRDefault="00623A85" w:rsidP="00623A8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0F4D346" w14:textId="472F3C21" w:rsidR="00976F5C" w:rsidRPr="002E2AFA" w:rsidRDefault="00976F5C" w:rsidP="008D09B0">
            <w:pPr>
              <w:widowControl w:val="0"/>
              <w:spacing w:before="1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EDEF" w14:textId="1C506920" w:rsidR="00976F5C" w:rsidRPr="00EF7D2D" w:rsidRDefault="002E2AFA" w:rsidP="008D09B0">
            <w:pPr>
              <w:spacing w:line="360" w:lineRule="auto"/>
              <w:jc w:val="center"/>
            </w:pPr>
            <w:r>
              <w:t>6</w:t>
            </w:r>
          </w:p>
        </w:tc>
      </w:tr>
      <w:tr w:rsidR="00976F5C" w:rsidRPr="00360D86" w14:paraId="757E772B" w14:textId="77777777" w:rsidTr="00976F5C">
        <w:trPr>
          <w:cantSplit/>
          <w:trHeight w:hRule="exact" w:val="431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AF5E3" w14:textId="6C4C2B01" w:rsidR="00976F5C" w:rsidRPr="00360D86" w:rsidRDefault="00976F5C" w:rsidP="008D09B0">
            <w:pPr>
              <w:widowControl w:val="0"/>
              <w:spacing w:before="8" w:line="360" w:lineRule="auto"/>
              <w:ind w:left="400" w:right="-20"/>
              <w:rPr>
                <w:rFonts w:eastAsia="Times New Roman"/>
                <w:b/>
                <w:bCs/>
                <w:color w:val="000000"/>
              </w:rPr>
            </w:pPr>
            <w:r w:rsidRPr="00360D86">
              <w:rPr>
                <w:rFonts w:eastAsia="Times New Roman"/>
                <w:b/>
                <w:bCs/>
                <w:color w:val="000000"/>
              </w:rPr>
              <w:t>1.3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ED28A" w14:textId="77777777" w:rsidR="008D09B0" w:rsidRPr="002E2AFA" w:rsidRDefault="008D09B0" w:rsidP="008D09B0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Целевые ориентиры</w:t>
            </w:r>
          </w:p>
          <w:p w14:paraId="3D77CED2" w14:textId="411AC664" w:rsidR="00976F5C" w:rsidRPr="002E2AFA" w:rsidRDefault="00976F5C" w:rsidP="008D09B0">
            <w:pPr>
              <w:widowControl w:val="0"/>
              <w:spacing w:before="3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62176" w14:textId="53DDBE7A" w:rsidR="00976F5C" w:rsidRPr="00EF7D2D" w:rsidRDefault="002E2AFA" w:rsidP="008D09B0">
            <w:pPr>
              <w:spacing w:line="360" w:lineRule="auto"/>
              <w:jc w:val="center"/>
            </w:pPr>
            <w:r>
              <w:t>7</w:t>
            </w:r>
          </w:p>
        </w:tc>
      </w:tr>
      <w:tr w:rsidR="00976F5C" w:rsidRPr="00360D86" w14:paraId="77A814E1" w14:textId="77777777" w:rsidTr="00976F5C">
        <w:trPr>
          <w:cantSplit/>
          <w:trHeight w:hRule="exact" w:val="436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E9B85" w14:textId="1617A512" w:rsidR="00976F5C" w:rsidRPr="00360D86" w:rsidRDefault="008D09B0" w:rsidP="008D09B0">
            <w:pPr>
              <w:widowControl w:val="0"/>
              <w:spacing w:before="6" w:line="360" w:lineRule="auto"/>
              <w:ind w:right="-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      </w:t>
            </w:r>
            <w:r w:rsidR="002E2AFA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360D86">
              <w:rPr>
                <w:rFonts w:eastAsia="Times New Roman"/>
                <w:b/>
                <w:bCs/>
                <w:color w:val="000000"/>
                <w:w w:val="99"/>
              </w:rPr>
              <w:t>II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209C" w14:textId="77777777" w:rsidR="008D09B0" w:rsidRPr="002E2AFA" w:rsidRDefault="008D09B0" w:rsidP="008D09B0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AF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Содержательный раздел</w:t>
            </w:r>
          </w:p>
          <w:p w14:paraId="3890EA33" w14:textId="45600021" w:rsidR="00976F5C" w:rsidRPr="002E2AFA" w:rsidRDefault="00976F5C" w:rsidP="008D09B0">
            <w:pPr>
              <w:widowControl w:val="0"/>
              <w:spacing w:before="1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78CD" w14:textId="7CE11D97" w:rsidR="00976F5C" w:rsidRPr="00EF7D2D" w:rsidRDefault="002E2AFA" w:rsidP="008D09B0">
            <w:pPr>
              <w:spacing w:line="360" w:lineRule="auto"/>
              <w:jc w:val="center"/>
            </w:pPr>
            <w:r>
              <w:t>8</w:t>
            </w:r>
          </w:p>
        </w:tc>
      </w:tr>
      <w:tr w:rsidR="00976F5C" w:rsidRPr="00360D86" w14:paraId="03F46E7B" w14:textId="77777777" w:rsidTr="00353D43">
        <w:trPr>
          <w:cantSplit/>
          <w:trHeight w:hRule="exact" w:val="738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5F5BA" w14:textId="66267399" w:rsidR="00976F5C" w:rsidRPr="00360D86" w:rsidRDefault="00976F5C" w:rsidP="008D09B0">
            <w:pPr>
              <w:widowControl w:val="0"/>
              <w:spacing w:before="6" w:line="360" w:lineRule="auto"/>
              <w:ind w:left="400" w:right="-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2.1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D760A" w14:textId="77777777" w:rsidR="008D09B0" w:rsidRPr="002E2AFA" w:rsidRDefault="008D09B0" w:rsidP="008D09B0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специалистов в работе по организации коррекционно-образовательной деятельности</w:t>
            </w:r>
          </w:p>
          <w:p w14:paraId="5F2088F5" w14:textId="4742BBAB" w:rsidR="00976F5C" w:rsidRPr="002E2AFA" w:rsidRDefault="00976F5C" w:rsidP="008D09B0">
            <w:pPr>
              <w:widowControl w:val="0"/>
              <w:spacing w:before="1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2F52B" w14:textId="633930CD" w:rsidR="00976F5C" w:rsidRPr="00EF7D2D" w:rsidRDefault="002E2AFA" w:rsidP="008D09B0">
            <w:pPr>
              <w:spacing w:line="360" w:lineRule="auto"/>
              <w:jc w:val="center"/>
            </w:pPr>
            <w:r>
              <w:t>9</w:t>
            </w:r>
          </w:p>
        </w:tc>
      </w:tr>
      <w:tr w:rsidR="00976F5C" w:rsidRPr="00360D86" w14:paraId="48DCE524" w14:textId="77777777" w:rsidTr="00353D43">
        <w:trPr>
          <w:cantSplit/>
          <w:trHeight w:hRule="exact" w:val="550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21E6" w14:textId="1A121E56" w:rsidR="00976F5C" w:rsidRPr="00D13E86" w:rsidRDefault="00976F5C" w:rsidP="008D09B0">
            <w:pPr>
              <w:widowControl w:val="0"/>
              <w:spacing w:before="6" w:line="360" w:lineRule="auto"/>
              <w:ind w:left="400" w:right="-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color w:val="000000"/>
                <w:spacing w:val="-1"/>
                <w:lang w:val="en-US"/>
              </w:rPr>
              <w:t>2</w:t>
            </w:r>
            <w:r>
              <w:rPr>
                <w:rFonts w:eastAsia="Times New Roman"/>
                <w:b/>
                <w:color w:val="000000"/>
                <w:spacing w:val="-1"/>
              </w:rPr>
              <w:t>.2.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5203" w14:textId="77777777" w:rsidR="00353D43" w:rsidRPr="002E2AFA" w:rsidRDefault="00353D43" w:rsidP="00353D43">
            <w:pPr>
              <w:spacing w:before="48" w:after="48"/>
              <w:ind w:left="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2AFA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 </w:t>
            </w:r>
            <w:r w:rsidRPr="002E2A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родителями</w:t>
            </w:r>
          </w:p>
          <w:p w14:paraId="38045DC1" w14:textId="2B905E55" w:rsidR="00976F5C" w:rsidRPr="002E2AFA" w:rsidRDefault="00976F5C" w:rsidP="008D09B0">
            <w:pPr>
              <w:widowControl w:val="0"/>
              <w:spacing w:line="360" w:lineRule="auto"/>
              <w:ind w:right="36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</w:rPr>
            </w:pPr>
          </w:p>
          <w:p w14:paraId="1A8D8FDB" w14:textId="77777777" w:rsidR="00976F5C" w:rsidRPr="002E2AFA" w:rsidRDefault="00976F5C" w:rsidP="008D09B0">
            <w:pPr>
              <w:widowControl w:val="0"/>
              <w:spacing w:before="1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76C3" w14:textId="2412078F" w:rsidR="00976F5C" w:rsidRPr="00EF7D2D" w:rsidRDefault="002E2AFA" w:rsidP="008D09B0">
            <w:pPr>
              <w:spacing w:line="360" w:lineRule="auto"/>
              <w:jc w:val="center"/>
            </w:pPr>
            <w:r>
              <w:t>12</w:t>
            </w:r>
          </w:p>
        </w:tc>
      </w:tr>
      <w:tr w:rsidR="00976F5C" w:rsidRPr="00360D86" w14:paraId="42ACB523" w14:textId="77777777" w:rsidTr="00353D43">
        <w:trPr>
          <w:cantSplit/>
          <w:trHeight w:hRule="exact" w:val="572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64E80" w14:textId="5840A419" w:rsidR="00976F5C" w:rsidRPr="00360D86" w:rsidRDefault="00353D43" w:rsidP="008D09B0">
            <w:pPr>
              <w:widowControl w:val="0"/>
              <w:spacing w:before="2" w:line="360" w:lineRule="auto"/>
              <w:ind w:left="400" w:right="-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2.3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BB16E" w14:textId="77777777" w:rsidR="00353D43" w:rsidRPr="002E2AFA" w:rsidRDefault="00353D43" w:rsidP="00353D43">
            <w:pPr>
              <w:spacing w:before="48" w:after="48"/>
              <w:ind w:left="108"/>
              <w:jc w:val="both"/>
              <w:rPr>
                <w:rFonts w:ascii="Times New Roman" w:hAnsi="Times New Roman" w:cs="Times New Roman"/>
              </w:rPr>
            </w:pPr>
            <w:r w:rsidRPr="002E2AFA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2E2AFA">
              <w:rPr>
                <w:rFonts w:ascii="Times New Roman" w:hAnsi="Times New Roman" w:cs="Times New Roman"/>
                <w:color w:val="000000"/>
              </w:rPr>
              <w:t>Содержание рабочей программы учителя-логопеда</w:t>
            </w:r>
          </w:p>
          <w:p w14:paraId="74DE5173" w14:textId="3DE019E0" w:rsidR="00976F5C" w:rsidRPr="002E2AFA" w:rsidRDefault="00976F5C" w:rsidP="00353D43">
            <w:pPr>
              <w:widowControl w:val="0"/>
              <w:tabs>
                <w:tab w:val="left" w:pos="1470"/>
                <w:tab w:val="left" w:pos="2021"/>
                <w:tab w:val="left" w:pos="3547"/>
                <w:tab w:val="left" w:pos="4468"/>
                <w:tab w:val="left" w:pos="5267"/>
                <w:tab w:val="left" w:pos="5735"/>
                <w:tab w:val="left" w:pos="6636"/>
                <w:tab w:val="left" w:pos="7085"/>
                <w:tab w:val="left" w:pos="7450"/>
              </w:tabs>
              <w:spacing w:before="2" w:line="360" w:lineRule="auto"/>
              <w:ind w:right="9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9786" w14:textId="10FE80D4" w:rsidR="00976F5C" w:rsidRPr="00EF7D2D" w:rsidRDefault="00AC7CF2" w:rsidP="008D09B0">
            <w:pPr>
              <w:spacing w:line="360" w:lineRule="auto"/>
              <w:jc w:val="center"/>
            </w:pPr>
            <w:r>
              <w:t>13</w:t>
            </w:r>
          </w:p>
        </w:tc>
      </w:tr>
      <w:tr w:rsidR="00976F5C" w:rsidRPr="00360D86" w14:paraId="74B762C8" w14:textId="77777777" w:rsidTr="00353D43">
        <w:trPr>
          <w:cantSplit/>
          <w:trHeight w:hRule="exact" w:val="580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E829" w14:textId="6CD91634" w:rsidR="00976F5C" w:rsidRPr="00360D86" w:rsidRDefault="00353D43" w:rsidP="008D09B0">
            <w:pPr>
              <w:widowControl w:val="0"/>
              <w:spacing w:before="1" w:line="360" w:lineRule="auto"/>
              <w:ind w:left="400" w:right="-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2.4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CF231" w14:textId="77777777" w:rsidR="00353D43" w:rsidRPr="00353D43" w:rsidRDefault="00353D43" w:rsidP="00353D43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D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Планирование индивидуальной логопедической работы</w:t>
            </w:r>
          </w:p>
          <w:p w14:paraId="08B0750B" w14:textId="5F35C293" w:rsidR="00976F5C" w:rsidRPr="002E2AFA" w:rsidRDefault="00976F5C" w:rsidP="008D09B0">
            <w:pPr>
              <w:widowControl w:val="0"/>
              <w:tabs>
                <w:tab w:val="left" w:pos="1364"/>
                <w:tab w:val="left" w:pos="2945"/>
                <w:tab w:val="left" w:pos="3801"/>
                <w:tab w:val="left" w:pos="4984"/>
                <w:tab w:val="left" w:pos="5363"/>
                <w:tab w:val="left" w:pos="6390"/>
              </w:tabs>
              <w:spacing w:before="1" w:line="36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6DC1E" w14:textId="0EA10E13" w:rsidR="00976F5C" w:rsidRPr="00EF7D2D" w:rsidRDefault="00AC7CF2" w:rsidP="008D09B0">
            <w:pPr>
              <w:spacing w:line="360" w:lineRule="auto"/>
              <w:jc w:val="center"/>
            </w:pPr>
            <w:r>
              <w:t>14</w:t>
            </w:r>
          </w:p>
        </w:tc>
      </w:tr>
      <w:tr w:rsidR="00976F5C" w:rsidRPr="00360D86" w14:paraId="24F33D02" w14:textId="77777777" w:rsidTr="00353D43">
        <w:trPr>
          <w:cantSplit/>
          <w:trHeight w:hRule="exact" w:val="560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58479" w14:textId="21A7B80A" w:rsidR="00976F5C" w:rsidRPr="00360D86" w:rsidRDefault="00353D43" w:rsidP="008D09B0">
            <w:pPr>
              <w:widowControl w:val="0"/>
              <w:spacing w:before="1" w:line="360" w:lineRule="auto"/>
              <w:ind w:left="400" w:right="-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2.5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66B4" w14:textId="77777777" w:rsidR="00353D43" w:rsidRPr="00353D43" w:rsidRDefault="00353D43" w:rsidP="00353D43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D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Тематическое планирование</w:t>
            </w:r>
          </w:p>
          <w:p w14:paraId="7DC7EC7F" w14:textId="3A4C196C" w:rsidR="00976F5C" w:rsidRPr="002E2AFA" w:rsidRDefault="00976F5C" w:rsidP="008D09B0">
            <w:pPr>
              <w:widowControl w:val="0"/>
              <w:spacing w:before="1" w:line="360" w:lineRule="auto"/>
              <w:ind w:left="108" w:right="98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BC78" w14:textId="53A5A633" w:rsidR="00976F5C" w:rsidRPr="00EF7D2D" w:rsidRDefault="00AC7CF2" w:rsidP="008D09B0">
            <w:pPr>
              <w:spacing w:line="360" w:lineRule="auto"/>
              <w:jc w:val="center"/>
            </w:pPr>
            <w:r>
              <w:t>16</w:t>
            </w:r>
          </w:p>
        </w:tc>
      </w:tr>
      <w:tr w:rsidR="00976F5C" w:rsidRPr="00360D86" w14:paraId="75282B62" w14:textId="77777777" w:rsidTr="00353D43">
        <w:trPr>
          <w:cantSplit/>
          <w:trHeight w:hRule="exact" w:val="426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8A8E0" w14:textId="77777777" w:rsidR="00353D43" w:rsidRPr="00353D43" w:rsidRDefault="00353D43" w:rsidP="00353D43">
            <w:pPr>
              <w:spacing w:before="48" w:after="48" w:line="259" w:lineRule="auto"/>
              <w:ind w:left="400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53D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III.</w:t>
            </w:r>
          </w:p>
          <w:p w14:paraId="2278417B" w14:textId="50562D8D" w:rsidR="00976F5C" w:rsidRPr="00360D86" w:rsidRDefault="00976F5C" w:rsidP="008D09B0">
            <w:pPr>
              <w:widowControl w:val="0"/>
              <w:spacing w:before="3" w:line="360" w:lineRule="auto"/>
              <w:ind w:left="400" w:right="-20"/>
              <w:rPr>
                <w:rFonts w:eastAsia="Times New Roman"/>
                <w:color w:val="000000"/>
              </w:rPr>
            </w:pP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0FC91" w14:textId="77777777" w:rsidR="00353D43" w:rsidRPr="00353D43" w:rsidRDefault="00353D43" w:rsidP="00353D43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D4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Организационный раздел</w:t>
            </w:r>
          </w:p>
          <w:p w14:paraId="7A74D7A8" w14:textId="658FD743" w:rsidR="00976F5C" w:rsidRPr="002E2AFA" w:rsidRDefault="00976F5C" w:rsidP="008D09B0">
            <w:pPr>
              <w:widowControl w:val="0"/>
              <w:spacing w:before="3" w:line="36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24F46" w14:textId="14E5CE51" w:rsidR="00976F5C" w:rsidRPr="00EF7D2D" w:rsidRDefault="00AC7CF2" w:rsidP="008D09B0">
            <w:pPr>
              <w:spacing w:line="360" w:lineRule="auto"/>
              <w:jc w:val="center"/>
            </w:pPr>
            <w:r>
              <w:t>35</w:t>
            </w:r>
          </w:p>
        </w:tc>
      </w:tr>
      <w:tr w:rsidR="00976F5C" w:rsidRPr="00360D86" w14:paraId="288D0739" w14:textId="77777777" w:rsidTr="00976F5C">
        <w:trPr>
          <w:cantSplit/>
          <w:trHeight w:hRule="exact" w:val="578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51A7" w14:textId="500984C0" w:rsidR="00976F5C" w:rsidRPr="00360D86" w:rsidRDefault="00353D43" w:rsidP="008D09B0">
            <w:pPr>
              <w:widowControl w:val="0"/>
              <w:spacing w:before="1" w:line="360" w:lineRule="auto"/>
              <w:ind w:left="400" w:right="-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3.1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D05DA" w14:textId="77777777" w:rsidR="005E0538" w:rsidRPr="005E0538" w:rsidRDefault="005E0538" w:rsidP="005E0538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Технологии</w:t>
            </w:r>
          </w:p>
          <w:p w14:paraId="49EA41AB" w14:textId="25BEAA35" w:rsidR="00976F5C" w:rsidRPr="002E2AFA" w:rsidRDefault="00976F5C" w:rsidP="008D09B0">
            <w:pPr>
              <w:widowControl w:val="0"/>
              <w:spacing w:before="1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1A55" w14:textId="4F28C075" w:rsidR="00976F5C" w:rsidRPr="00EF7D2D" w:rsidRDefault="00AC7CF2" w:rsidP="008D09B0">
            <w:pPr>
              <w:spacing w:line="360" w:lineRule="auto"/>
              <w:jc w:val="center"/>
            </w:pPr>
            <w:r>
              <w:t>35</w:t>
            </w:r>
          </w:p>
        </w:tc>
      </w:tr>
      <w:tr w:rsidR="00976F5C" w:rsidRPr="00360D86" w14:paraId="2869A18A" w14:textId="77777777" w:rsidTr="005E0538">
        <w:trPr>
          <w:cantSplit/>
          <w:trHeight w:hRule="exact" w:val="554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CF1A" w14:textId="360749F6" w:rsidR="00976F5C" w:rsidRPr="00360D86" w:rsidRDefault="005E0538" w:rsidP="008D09B0">
            <w:pPr>
              <w:widowControl w:val="0"/>
              <w:spacing w:before="1" w:line="360" w:lineRule="auto"/>
              <w:ind w:left="400" w:right="-2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3.2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F4A58" w14:textId="77777777" w:rsidR="005E0538" w:rsidRPr="005E0538" w:rsidRDefault="005E0538" w:rsidP="005E0538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реализации рабочей программы</w:t>
            </w:r>
          </w:p>
          <w:p w14:paraId="47C7F787" w14:textId="50AD2FB1" w:rsidR="00976F5C" w:rsidRPr="002E2AFA" w:rsidRDefault="00976F5C" w:rsidP="008D09B0">
            <w:pPr>
              <w:widowControl w:val="0"/>
              <w:spacing w:before="1" w:line="36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FE323" w14:textId="696C29D5" w:rsidR="00976F5C" w:rsidRPr="00EF7D2D" w:rsidRDefault="00AC7CF2" w:rsidP="008D09B0">
            <w:pPr>
              <w:spacing w:line="360" w:lineRule="auto"/>
              <w:jc w:val="center"/>
            </w:pPr>
            <w:r>
              <w:t>39</w:t>
            </w:r>
          </w:p>
        </w:tc>
      </w:tr>
      <w:tr w:rsidR="00976F5C" w:rsidRPr="00360D86" w14:paraId="56D16C0E" w14:textId="77777777" w:rsidTr="005E0538">
        <w:trPr>
          <w:cantSplit/>
          <w:trHeight w:hRule="exact" w:val="562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6ED37" w14:textId="5CD0BF48" w:rsidR="00976F5C" w:rsidRPr="00360D86" w:rsidRDefault="005E0538" w:rsidP="005E0538">
            <w:pPr>
              <w:widowControl w:val="0"/>
              <w:spacing w:before="6" w:line="360" w:lineRule="auto"/>
              <w:ind w:right="-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       3.3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A25C" w14:textId="77777777" w:rsidR="005E0538" w:rsidRPr="005E0538" w:rsidRDefault="005E0538" w:rsidP="005E0538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Учебно-методические средства обучения</w:t>
            </w:r>
          </w:p>
          <w:p w14:paraId="42A75F20" w14:textId="4F470F03" w:rsidR="00976F5C" w:rsidRPr="002E2AFA" w:rsidRDefault="00976F5C" w:rsidP="008D09B0">
            <w:pPr>
              <w:widowControl w:val="0"/>
              <w:spacing w:before="1" w:line="36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92A1D" w14:textId="758DCEB4" w:rsidR="00976F5C" w:rsidRPr="00EF7D2D" w:rsidRDefault="00AC7CF2" w:rsidP="008D09B0">
            <w:pPr>
              <w:spacing w:line="360" w:lineRule="auto"/>
              <w:jc w:val="center"/>
            </w:pPr>
            <w:r>
              <w:t>40</w:t>
            </w:r>
          </w:p>
        </w:tc>
      </w:tr>
      <w:tr w:rsidR="00976F5C" w:rsidRPr="00360D86" w14:paraId="23698F1E" w14:textId="77777777" w:rsidTr="005E0538">
        <w:trPr>
          <w:cantSplit/>
          <w:trHeight w:hRule="exact" w:val="429"/>
        </w:trPr>
        <w:tc>
          <w:tcPr>
            <w:tcW w:w="12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46E7" w14:textId="17D62E5E" w:rsidR="00976F5C" w:rsidRPr="00360D86" w:rsidRDefault="005E0538" w:rsidP="008D09B0">
            <w:pPr>
              <w:widowControl w:val="0"/>
              <w:spacing w:before="6" w:line="360" w:lineRule="auto"/>
              <w:ind w:left="470" w:right="-2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w w:val="99"/>
              </w:rPr>
              <w:t>3.4</w:t>
            </w:r>
          </w:p>
        </w:tc>
        <w:tc>
          <w:tcPr>
            <w:tcW w:w="76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054D86" w14:textId="77777777" w:rsidR="005E0538" w:rsidRPr="005E0538" w:rsidRDefault="005E0538" w:rsidP="005E0538">
            <w:pPr>
              <w:spacing w:before="48" w:after="48" w:line="259" w:lineRule="auto"/>
              <w:ind w:left="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05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литературы</w:t>
            </w:r>
          </w:p>
          <w:p w14:paraId="064BE264" w14:textId="0EBD96DB" w:rsidR="00976F5C" w:rsidRPr="002E2AFA" w:rsidRDefault="00976F5C" w:rsidP="008D09B0">
            <w:pPr>
              <w:widowControl w:val="0"/>
              <w:spacing w:before="6" w:line="36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BAF8" w14:textId="5C3FD908" w:rsidR="00976F5C" w:rsidRPr="00EF7D2D" w:rsidRDefault="00AC7CF2" w:rsidP="008D09B0">
            <w:pPr>
              <w:spacing w:line="360" w:lineRule="auto"/>
              <w:jc w:val="center"/>
            </w:pPr>
            <w:r>
              <w:t>41</w:t>
            </w:r>
          </w:p>
        </w:tc>
      </w:tr>
    </w:tbl>
    <w:p w14:paraId="3BD914DD" w14:textId="77777777" w:rsidR="007D7B7A" w:rsidRDefault="007D7B7A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77F1D" w14:textId="77777777" w:rsidR="008D09B0" w:rsidRDefault="008D09B0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44DA9" w14:textId="77777777" w:rsidR="008D09B0" w:rsidRDefault="008D09B0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402DF" w14:textId="77777777" w:rsidR="008D09B0" w:rsidRDefault="008D09B0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EDA83" w14:textId="77777777" w:rsidR="008D09B0" w:rsidRDefault="008D09B0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1A198" w14:textId="77777777" w:rsidR="008D09B0" w:rsidRDefault="008D09B0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0FB10" w14:textId="77777777" w:rsidR="008D09B0" w:rsidRDefault="008D09B0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5CAD3" w14:textId="77777777" w:rsidR="002E2AFA" w:rsidRDefault="002E2AFA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B2ACEF" w14:textId="77777777" w:rsidR="002E2AFA" w:rsidRDefault="002E2AFA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13414" w14:textId="77777777" w:rsidR="002E2AFA" w:rsidRDefault="002E2AFA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2DDA7" w14:textId="77777777" w:rsidR="002E2AFA" w:rsidRDefault="002E2AFA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E0AC9" w14:textId="77777777" w:rsidR="002E2AFA" w:rsidRDefault="002E2AFA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2F6CCC" w14:textId="77777777" w:rsidR="008D09B0" w:rsidRPr="008D09B0" w:rsidRDefault="008D09B0" w:rsidP="00AA3743">
      <w:pPr>
        <w:tabs>
          <w:tab w:val="center" w:pos="711"/>
          <w:tab w:val="center" w:pos="2388"/>
        </w:tabs>
        <w:spacing w:after="111" w:line="25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1812FD" w14:textId="77777777" w:rsidR="008D09B0" w:rsidRPr="008D09B0" w:rsidRDefault="008D09B0" w:rsidP="008D09B0">
      <w:pPr>
        <w:tabs>
          <w:tab w:val="center" w:pos="711"/>
          <w:tab w:val="center" w:pos="2388"/>
        </w:tabs>
        <w:spacing w:after="111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Calibri" w:eastAsia="Calibri" w:hAnsi="Calibri" w:cs="Calibri"/>
          <w:color w:val="000000"/>
          <w:sz w:val="28"/>
          <w:szCs w:val="28"/>
          <w:lang w:eastAsia="ru-RU"/>
        </w:rPr>
        <w:lastRenderedPageBreak/>
        <w:tab/>
      </w:r>
      <w:r w:rsidRPr="008D0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I.</w:t>
      </w:r>
      <w:r w:rsidRPr="008D09B0">
        <w:rPr>
          <w:rFonts w:ascii="Arial" w:eastAsia="Arial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8D09B0">
        <w:rPr>
          <w:rFonts w:ascii="Arial" w:eastAsia="Arial" w:hAnsi="Arial" w:cs="Arial"/>
          <w:b/>
          <w:color w:val="000000"/>
          <w:sz w:val="28"/>
          <w:szCs w:val="28"/>
          <w:lang w:eastAsia="ru-RU"/>
        </w:rPr>
        <w:tab/>
      </w:r>
      <w:r w:rsidRPr="008D0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ЦЕЛЕВОЙ РАЗДЕЛ </w:t>
      </w:r>
    </w:p>
    <w:p w14:paraId="699D4A86" w14:textId="77777777" w:rsidR="008D09B0" w:rsidRPr="008D09B0" w:rsidRDefault="008D09B0" w:rsidP="008D09B0">
      <w:pPr>
        <w:spacing w:after="148" w:line="256" w:lineRule="auto"/>
        <w:ind w:left="136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5240F5FB" w14:textId="28DF4D9B" w:rsidR="008D09B0" w:rsidRPr="008D09B0" w:rsidRDefault="008D09B0" w:rsidP="008D09B0">
      <w:pPr>
        <w:spacing w:after="48" w:line="266" w:lineRule="auto"/>
        <w:ind w:left="347" w:right="176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разработана в соответствии с Федеральным законом «Об образовании в Российской Федерации». Содержание Рабочей программы соответствует </w:t>
      </w:r>
      <w:r w:rsidR="00AE3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ФГОС; </w:t>
      </w: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образовательным стандартам и требованиям; целям и задачам образовательной программы учреждения. В основе создания Рабочей программы учтены современные коррекционно-развивающие программы утвержденные Министерством Образования РФ, научно-методические рекомендации, инструктивные письма, представленные в библиографии. </w:t>
      </w:r>
    </w:p>
    <w:p w14:paraId="21298F54" w14:textId="77777777" w:rsidR="008D09B0" w:rsidRPr="008D09B0" w:rsidRDefault="008D09B0" w:rsidP="008D09B0">
      <w:pPr>
        <w:spacing w:after="14" w:line="266" w:lineRule="auto"/>
        <w:ind w:left="347" w:right="176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частности:  </w:t>
      </w:r>
    </w:p>
    <w:p w14:paraId="526C47A1" w14:textId="77777777" w:rsidR="008D09B0" w:rsidRPr="008D09B0" w:rsidRDefault="008D09B0" w:rsidP="008D09B0">
      <w:pPr>
        <w:numPr>
          <w:ilvl w:val="0"/>
          <w:numId w:val="28"/>
        </w:numPr>
        <w:spacing w:after="44" w:line="268" w:lineRule="auto"/>
        <w:ind w:right="17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Программа воспитания и обучения детей с фонетико-фонематическим недоразвитием Т. Б.Филичева, Г. В.Чиркина; </w:t>
      </w:r>
    </w:p>
    <w:p w14:paraId="1F04DB95" w14:textId="77777777" w:rsidR="008D09B0" w:rsidRPr="008D09B0" w:rsidRDefault="008D09B0" w:rsidP="008D09B0">
      <w:pPr>
        <w:numPr>
          <w:ilvl w:val="0"/>
          <w:numId w:val="28"/>
        </w:numPr>
        <w:spacing w:after="44" w:line="268" w:lineRule="auto"/>
        <w:ind w:right="17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Программа логопедической работы по преодолению фонетико</w:t>
      </w:r>
      <w:r w:rsidRPr="008D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softHyphen/>
        <w:t xml:space="preserve">фонематического недоразвития у детей. Т. Б.Филичева, Г. В.Чиркина; </w:t>
      </w:r>
    </w:p>
    <w:p w14:paraId="1868B2C8" w14:textId="77777777" w:rsidR="008D09B0" w:rsidRPr="008D09B0" w:rsidRDefault="008D09B0" w:rsidP="008D09B0">
      <w:pPr>
        <w:numPr>
          <w:ilvl w:val="0"/>
          <w:numId w:val="28"/>
        </w:numPr>
        <w:spacing w:after="44" w:line="268" w:lineRule="auto"/>
        <w:ind w:right="17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Программа логопедической работы по преодолению общего недоразвития речи у детей. Т. Б.Филичева, Т. В.Туманова; </w:t>
      </w:r>
    </w:p>
    <w:p w14:paraId="039F595C" w14:textId="77777777" w:rsidR="008D09B0" w:rsidRPr="008D09B0" w:rsidRDefault="008D09B0" w:rsidP="008D09B0">
      <w:pPr>
        <w:numPr>
          <w:ilvl w:val="0"/>
          <w:numId w:val="28"/>
        </w:numPr>
        <w:spacing w:after="44" w:line="268" w:lineRule="auto"/>
        <w:ind w:right="17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Программа коррекционно-развивающей работы для детей с ОНР. Н.В. Нищева; </w:t>
      </w:r>
    </w:p>
    <w:p w14:paraId="1333C277" w14:textId="77777777" w:rsidR="008D09B0" w:rsidRPr="008D09B0" w:rsidRDefault="008D09B0" w:rsidP="008D09B0">
      <w:pPr>
        <w:spacing w:after="44" w:line="268" w:lineRule="auto"/>
        <w:ind w:right="1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B810DE" w14:textId="77777777" w:rsidR="008D09B0" w:rsidRPr="008D09B0" w:rsidRDefault="008D09B0" w:rsidP="008D09B0">
      <w:pPr>
        <w:spacing w:after="56" w:line="256" w:lineRule="auto"/>
        <w:ind w:left="1428" w:right="22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8D09B0">
        <w:rPr>
          <w:rFonts w:ascii="Arial" w:eastAsia="Arial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8D09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Пояснительная записка </w:t>
      </w:r>
    </w:p>
    <w:p w14:paraId="076BF2FD" w14:textId="10B4CBB2" w:rsidR="008D09B0" w:rsidRPr="008D09B0" w:rsidRDefault="008D09B0" w:rsidP="008D09B0">
      <w:pPr>
        <w:spacing w:after="48" w:line="266" w:lineRule="auto"/>
        <w:ind w:left="347" w:right="176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программа коррекционно-развивающей работы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подготовительной к школе </w:t>
      </w: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группе разр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аботана на основе </w:t>
      </w: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 МАДОУ Детский сад №3 «Колобок» утвержденной заведующей, решением п</w:t>
      </w:r>
      <w:r w:rsidR="00121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едсовета: протокол №1 от 01.09.2021</w:t>
      </w: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121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3557B52" w14:textId="3EF65483" w:rsidR="008D09B0" w:rsidRPr="008D09B0" w:rsidRDefault="008D09B0" w:rsidP="008D09B0">
      <w:pPr>
        <w:spacing w:after="48" w:line="266" w:lineRule="auto"/>
        <w:ind w:left="347" w:right="176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Рабочая программа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зработана на период 2021г.- 2022</w:t>
      </w: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учебного года </w:t>
      </w:r>
    </w:p>
    <w:p w14:paraId="4AB1FD9A" w14:textId="40F7FE44" w:rsidR="008D09B0" w:rsidRPr="00AE3678" w:rsidRDefault="008D09B0" w:rsidP="00AE3678">
      <w:pPr>
        <w:spacing w:after="48" w:line="266" w:lineRule="auto"/>
        <w:ind w:left="347" w:right="176" w:hanging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разработке программы учитывался контингент детей группы (краткая характер</w:t>
      </w:r>
      <w:r w:rsidR="00AE3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истика воспитанников группы).  </w:t>
      </w:r>
      <w:r w:rsidR="00976F5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</w:t>
      </w:r>
    </w:p>
    <w:p w14:paraId="426A45FC" w14:textId="295AE8C5" w:rsidR="00D40C0A" w:rsidRPr="008D09B0" w:rsidRDefault="000E0FA9" w:rsidP="008D09B0">
      <w:pPr>
        <w:pStyle w:val="a3"/>
        <w:spacing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29E7">
        <w:rPr>
          <w:rFonts w:ascii="Times New Roman" w:hAnsi="Times New Roman" w:cs="Times New Roman"/>
          <w:b/>
          <w:sz w:val="28"/>
          <w:szCs w:val="28"/>
          <w:u w:val="single"/>
        </w:rPr>
        <w:t>Речевой статус детей с ОНР (характеристики детей с разными уровнями речевого развития  по Р.Е.Левиной и Т.Б.Филичевой)</w:t>
      </w:r>
    </w:p>
    <w:p w14:paraId="020BA88C" w14:textId="77777777" w:rsidR="000E0FA9" w:rsidRPr="003729E7" w:rsidRDefault="000E0FA9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i/>
          <w:sz w:val="28"/>
          <w:szCs w:val="28"/>
          <w:u w:val="single"/>
        </w:rPr>
        <w:t>Характеристика детей с III уровнем развития речи.</w:t>
      </w:r>
      <w:r w:rsidRPr="003729E7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3729E7">
        <w:rPr>
          <w:rFonts w:ascii="Times New Roman" w:hAnsi="Times New Roman" w:cs="Times New Roman"/>
          <w:sz w:val="28"/>
          <w:szCs w:val="28"/>
        </w:rPr>
        <w:t> </w:t>
      </w:r>
    </w:p>
    <w:p w14:paraId="144DA7BA" w14:textId="77777777" w:rsidR="007525C1" w:rsidRPr="003729E7" w:rsidRDefault="000E0FA9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А) характерно наличие развернутой фразовой речи с выраженными элементами недоразвития лексики, грамматики и фонетики.  Структура </w:t>
      </w:r>
      <w:r w:rsidRPr="003729E7">
        <w:rPr>
          <w:rFonts w:ascii="Times New Roman" w:hAnsi="Times New Roman" w:cs="Times New Roman"/>
          <w:sz w:val="28"/>
          <w:szCs w:val="28"/>
        </w:rPr>
        <w:lastRenderedPageBreak/>
        <w:t xml:space="preserve">простых предложений может быть нарушена за счет пропуска или перестановки главных и второстепенных членов. </w:t>
      </w:r>
    </w:p>
    <w:p w14:paraId="02284C24" w14:textId="77777777" w:rsidR="007525C1" w:rsidRPr="003729E7" w:rsidRDefault="000E0FA9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Б) существенные затруднения в употреблении некоторых простых и большинства сложных предлогов, в согласовании существительных с прилагательными и числительными в косвенных падежах. </w:t>
      </w:r>
    </w:p>
    <w:p w14:paraId="5EFDA2B8" w14:textId="77777777" w:rsidR="007525C1" w:rsidRPr="003729E7" w:rsidRDefault="000E0FA9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В) недостаточная словообразовательная </w:t>
      </w:r>
      <w:r w:rsidR="003729E7" w:rsidRPr="003729E7">
        <w:rPr>
          <w:rFonts w:ascii="Times New Roman" w:hAnsi="Times New Roman" w:cs="Times New Roman"/>
          <w:sz w:val="28"/>
          <w:szCs w:val="28"/>
        </w:rPr>
        <w:t>деятельность: употребление</w:t>
      </w:r>
      <w:r w:rsidRPr="003729E7">
        <w:rPr>
          <w:rFonts w:ascii="Times New Roman" w:hAnsi="Times New Roman" w:cs="Times New Roman"/>
          <w:sz w:val="28"/>
          <w:szCs w:val="28"/>
        </w:rPr>
        <w:t xml:space="preserve"> лишь простых уменьшительно-ласкательных форм существительных, отдельных притяжательных и относительных прилагательных, названий некоторых профессий, приставочных глаголов…</w:t>
      </w:r>
      <w:r w:rsidRPr="003729E7">
        <w:rPr>
          <w:sz w:val="28"/>
          <w:szCs w:val="28"/>
        </w:rPr>
        <w:t xml:space="preserve"> </w:t>
      </w:r>
      <w:r w:rsidRPr="003729E7">
        <w:rPr>
          <w:rFonts w:ascii="Times New Roman" w:hAnsi="Times New Roman" w:cs="Times New Roman"/>
          <w:sz w:val="28"/>
          <w:szCs w:val="28"/>
        </w:rPr>
        <w:t xml:space="preserve">Трудности адекватного объяснения значений слов. Стойкие и грубые нарушения при попытках образовать слова, выходящие за рамки повседневной речевой практики. </w:t>
      </w:r>
    </w:p>
    <w:p w14:paraId="43585C0A" w14:textId="77777777" w:rsidR="007525C1" w:rsidRPr="003729E7" w:rsidRDefault="000E0FA9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Г) неточное понимание и употребление обобщающих понятий, слов с абстрактным и переносным значением, незнание названий частей: тела человека (локоть, переносица, ноздри, веки), животных (копыта, вымя, грива, бивни), наименований профессий (машинист, балерина, плотник, столяр) и действий, связанных с ними (водит, исполняет, пилит, рубит, строгает), неточность употребления слов для обозначения животных, птиц, рыб, насекомых. </w:t>
      </w:r>
    </w:p>
    <w:p w14:paraId="2FCFCB64" w14:textId="77777777" w:rsidR="007525C1" w:rsidRDefault="000E0FA9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Д)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видо-родовые смешения, замены в рамках одного ассоциативного поля</w:t>
      </w:r>
      <w:r w:rsidR="007525C1" w:rsidRPr="003729E7">
        <w:rPr>
          <w:rFonts w:ascii="Times New Roman" w:hAnsi="Times New Roman" w:cs="Times New Roman"/>
          <w:sz w:val="28"/>
          <w:szCs w:val="28"/>
        </w:rPr>
        <w:t>.</w:t>
      </w:r>
      <w:r w:rsidRPr="003729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073C1" w14:textId="27F6A631" w:rsidR="00623A85" w:rsidRPr="003729E7" w:rsidRDefault="00623A85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8D09B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FA08FA8" w14:textId="77777777" w:rsidR="008D09B0" w:rsidRDefault="008D09B0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1BA9A69" w14:textId="77777777" w:rsidR="007525C1" w:rsidRPr="003729E7" w:rsidRDefault="000E0FA9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Е)</w:t>
      </w:r>
      <w:r w:rsidRPr="003729E7">
        <w:rPr>
          <w:sz w:val="28"/>
          <w:szCs w:val="28"/>
        </w:rPr>
        <w:t xml:space="preserve"> </w:t>
      </w:r>
      <w:r w:rsidRPr="003729E7">
        <w:rPr>
          <w:rFonts w:ascii="Times New Roman" w:hAnsi="Times New Roman" w:cs="Times New Roman"/>
          <w:sz w:val="28"/>
          <w:szCs w:val="28"/>
        </w:rPr>
        <w:t xml:space="preserve">специфическое своеобразие связной речи,  трудности программирования содержания развернутых высказываний и их языкового оформления, нарушение связности и последовательности рассказа, смысловые пропуски существенных элементов сюжетной линии,  заметная фрагментарность изложения, нарушение временных и причинно-следственных связей в тексте, бедность и однообразие используемых языковых средств. </w:t>
      </w:r>
    </w:p>
    <w:p w14:paraId="7EC29B3D" w14:textId="77777777" w:rsidR="007525C1" w:rsidRPr="003729E7" w:rsidRDefault="000E0FA9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lastRenderedPageBreak/>
        <w:t xml:space="preserve">Ж) трудности в воспроизведении слов разной слоговой структуры и звуконаполняемости. </w:t>
      </w:r>
    </w:p>
    <w:p w14:paraId="0ACA5EFC" w14:textId="77777777" w:rsidR="000E0FA9" w:rsidRPr="003729E7" w:rsidRDefault="000E0FA9" w:rsidP="003729E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З) звуковая сторона речи характеризуется неточностью артикуляции некоторых звуков, нечеткостью дифференциации их на слух. Недостаточность фонематического восприятия: проблемы с выделением первого и последнего согласного, гласного звука в середине и конце слова, с </w:t>
      </w:r>
      <w:r w:rsidR="003729E7" w:rsidRPr="003729E7">
        <w:rPr>
          <w:rFonts w:ascii="Times New Roman" w:hAnsi="Times New Roman" w:cs="Times New Roman"/>
          <w:sz w:val="28"/>
          <w:szCs w:val="28"/>
        </w:rPr>
        <w:t>подбором картинок</w:t>
      </w:r>
      <w:r w:rsidRPr="003729E7">
        <w:rPr>
          <w:rFonts w:ascii="Times New Roman" w:hAnsi="Times New Roman" w:cs="Times New Roman"/>
          <w:sz w:val="28"/>
          <w:szCs w:val="28"/>
        </w:rPr>
        <w:t xml:space="preserve"> или слов с заданным звуком, с определением наличия и места звука в слове….</w:t>
      </w:r>
    </w:p>
    <w:p w14:paraId="10AAABB6" w14:textId="77777777" w:rsidR="000E0FA9" w:rsidRPr="003729E7" w:rsidRDefault="000E0FA9" w:rsidP="003729E7">
      <w:pPr>
        <w:pStyle w:val="zag3"/>
        <w:spacing w:line="360" w:lineRule="auto"/>
        <w:contextualSpacing/>
        <w:jc w:val="both"/>
        <w:rPr>
          <w:b w:val="0"/>
          <w:i/>
          <w:sz w:val="28"/>
          <w:szCs w:val="28"/>
          <w:u w:val="single"/>
        </w:rPr>
      </w:pPr>
      <w:r w:rsidRPr="003729E7">
        <w:rPr>
          <w:b w:val="0"/>
          <w:i/>
          <w:sz w:val="28"/>
          <w:szCs w:val="28"/>
          <w:u w:val="single"/>
        </w:rPr>
        <w:t xml:space="preserve">Характеристика детей с </w:t>
      </w:r>
      <w:r w:rsidR="00D859A2">
        <w:rPr>
          <w:b w:val="0"/>
          <w:i/>
          <w:sz w:val="28"/>
          <w:szCs w:val="28"/>
          <w:u w:val="single"/>
        </w:rPr>
        <w:t>IV уровнем развития речи</w:t>
      </w:r>
      <w:r w:rsidRPr="003729E7">
        <w:rPr>
          <w:b w:val="0"/>
          <w:i/>
          <w:sz w:val="28"/>
          <w:szCs w:val="28"/>
          <w:u w:val="single"/>
        </w:rPr>
        <w:t>:</w:t>
      </w:r>
    </w:p>
    <w:p w14:paraId="7E8A2780" w14:textId="77777777" w:rsidR="007525C1" w:rsidRPr="003729E7" w:rsidRDefault="000E0FA9" w:rsidP="003729E7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А) остаточные явления недоразвития лексико-грамматических и фонетико-фонематических компонентов языковой системы.      </w:t>
      </w:r>
    </w:p>
    <w:p w14:paraId="151A5728" w14:textId="77777777" w:rsidR="007525C1" w:rsidRPr="003729E7" w:rsidRDefault="000E0FA9" w:rsidP="003729E7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Б) затруднения в воспроизведении слов сложного слогового состава и их звуконаполняемости. </w:t>
      </w:r>
    </w:p>
    <w:p w14:paraId="2E8E6489" w14:textId="77777777" w:rsidR="007525C1" w:rsidRPr="003729E7" w:rsidRDefault="000E0FA9" w:rsidP="003729E7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В) несколько вялая артикуляция звуков, недостаточная выразительность речи и нечеткая дикция, «смазанность» речи. </w:t>
      </w:r>
    </w:p>
    <w:p w14:paraId="27B3AECB" w14:textId="77777777" w:rsidR="007525C1" w:rsidRPr="003729E7" w:rsidRDefault="000E0FA9" w:rsidP="003729E7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Г) незавершенность формирования звуко-слоговой структуры, смешение звуков, низкий уровень дифференцированного восприятия фонем. </w:t>
      </w:r>
    </w:p>
    <w:p w14:paraId="33455F1D" w14:textId="77777777" w:rsidR="007525C1" w:rsidRPr="003729E7" w:rsidRDefault="000E0FA9" w:rsidP="003729E7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Д) отдельные нарушения смысловой стороны речи - неточное понимание редко встречающихся слов, слабый подбор синонимических и антонимических пар. </w:t>
      </w:r>
    </w:p>
    <w:p w14:paraId="075EAC50" w14:textId="77777777" w:rsidR="00CC02F7" w:rsidRPr="003729E7" w:rsidRDefault="000E0FA9" w:rsidP="003729E7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Е) специфические словообразовательные ошибки: в притяжательных </w:t>
      </w:r>
      <w:r w:rsidR="003729E7" w:rsidRPr="003729E7">
        <w:rPr>
          <w:sz w:val="28"/>
          <w:szCs w:val="28"/>
        </w:rPr>
        <w:t>прилагательных, в</w:t>
      </w:r>
      <w:r w:rsidRPr="003729E7">
        <w:rPr>
          <w:sz w:val="28"/>
          <w:szCs w:val="28"/>
        </w:rPr>
        <w:t xml:space="preserve"> сложных словах, в приставочных глаголах.</w:t>
      </w:r>
    </w:p>
    <w:p w14:paraId="56052532" w14:textId="77777777" w:rsidR="007525C1" w:rsidRPr="003729E7" w:rsidRDefault="000E0FA9" w:rsidP="003729E7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Ж) неточно понимание и употребление пословиц, слов и фраз с переносным значением.     </w:t>
      </w:r>
    </w:p>
    <w:p w14:paraId="1E70C87B" w14:textId="77777777" w:rsidR="007525C1" w:rsidRPr="003729E7" w:rsidRDefault="000E0FA9" w:rsidP="003729E7">
      <w:pPr>
        <w:pStyle w:val="a9"/>
        <w:spacing w:line="360" w:lineRule="auto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З) </w:t>
      </w:r>
      <w:r w:rsidR="00CC02F7" w:rsidRPr="003729E7">
        <w:rPr>
          <w:sz w:val="28"/>
          <w:szCs w:val="28"/>
        </w:rPr>
        <w:t>о</w:t>
      </w:r>
      <w:r w:rsidRPr="003729E7">
        <w:rPr>
          <w:sz w:val="28"/>
          <w:szCs w:val="28"/>
        </w:rPr>
        <w:t xml:space="preserve">шибки в употреблении существительных родительного и винительного падежей множественного, нарушения в согласовании порядковых числительных и прилагательных с существительными мужского и женского рода, единственного и множественного числа. </w:t>
      </w:r>
    </w:p>
    <w:p w14:paraId="67C7DDF0" w14:textId="77777777" w:rsidR="000E0FA9" w:rsidRPr="003729E7" w:rsidRDefault="000E0FA9" w:rsidP="00AC7CF2">
      <w:pPr>
        <w:pStyle w:val="a9"/>
        <w:spacing w:line="360" w:lineRule="auto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 xml:space="preserve">И) сложности в конструировании предложений с придаточными: пропуски или замены союзов. </w:t>
      </w:r>
      <w:r w:rsidRPr="003729E7">
        <w:rPr>
          <w:sz w:val="28"/>
          <w:szCs w:val="28"/>
        </w:rPr>
        <w:br/>
      </w:r>
      <w:r w:rsidRPr="003729E7">
        <w:rPr>
          <w:sz w:val="28"/>
          <w:szCs w:val="28"/>
        </w:rPr>
        <w:lastRenderedPageBreak/>
        <w:t>К</w:t>
      </w:r>
      <w:r w:rsidR="003729E7" w:rsidRPr="003729E7">
        <w:rPr>
          <w:sz w:val="28"/>
          <w:szCs w:val="28"/>
        </w:rPr>
        <w:t>). В</w:t>
      </w:r>
      <w:r w:rsidRPr="003729E7">
        <w:rPr>
          <w:sz w:val="28"/>
          <w:szCs w:val="28"/>
        </w:rPr>
        <w:t xml:space="preserve"> связной речи затруднения в передаче логической последовательности, «застревание» на второстепенных деталях сюжета наряду с пропуском его главных событий, повтор отдельных эпизодов по нескольку раз, использование преимущественно коротких малоинформативных предложений. </w:t>
      </w:r>
    </w:p>
    <w:p w14:paraId="799A366C" w14:textId="77777777" w:rsidR="000E0FA9" w:rsidRPr="003729E7" w:rsidRDefault="000E0FA9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6BF34" w14:textId="77777777" w:rsidR="007525C1" w:rsidRPr="003729E7" w:rsidRDefault="00D97822" w:rsidP="003729E7">
      <w:pPr>
        <w:pStyle w:val="a3"/>
        <w:numPr>
          <w:ilvl w:val="0"/>
          <w:numId w:val="22"/>
        </w:numPr>
        <w:tabs>
          <w:tab w:val="left" w:pos="0"/>
        </w:tabs>
        <w:spacing w:after="0" w:line="360" w:lineRule="auto"/>
        <w:ind w:left="0" w:firstLine="10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14:paraId="6581EC01" w14:textId="77777777" w:rsidR="007525C1" w:rsidRPr="003729E7" w:rsidRDefault="000E0FA9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</w:t>
      </w:r>
      <w:r w:rsidR="007525C1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</w:t>
      </w:r>
      <w:r w:rsidR="002615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7822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47D275" w14:textId="77777777" w:rsidR="0026159D" w:rsidRDefault="0026159D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1A228" w14:textId="77777777" w:rsidR="00D97822" w:rsidRPr="003729E7" w:rsidRDefault="00D97822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160556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6968F3B" w14:textId="77777777" w:rsidR="00160556" w:rsidRPr="003729E7" w:rsidRDefault="00160556" w:rsidP="003729E7">
      <w:pPr>
        <w:pStyle w:val="a3"/>
        <w:numPr>
          <w:ilvl w:val="0"/>
          <w:numId w:val="10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bookmarkStart w:id="1" w:name="_Hlk9589918"/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sz w:val="28"/>
          <w:szCs w:val="28"/>
          <w:u w:val="single"/>
          <w:lang w:val="en-US" w:eastAsia="ru-RU"/>
        </w:rPr>
        <w:t>III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 уровня речевого развития:</w:t>
      </w:r>
    </w:p>
    <w:p w14:paraId="190194D7" w14:textId="77777777" w:rsidR="00160556" w:rsidRPr="003729E7" w:rsidRDefault="00160556" w:rsidP="003729E7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понимания речи и лексико-грамматических средств языка;</w:t>
      </w:r>
    </w:p>
    <w:p w14:paraId="6CB7BDBE" w14:textId="77777777" w:rsidR="00160556" w:rsidRPr="003729E7" w:rsidRDefault="00160556" w:rsidP="003729E7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произносительной стороны речи;</w:t>
      </w:r>
    </w:p>
    <w:p w14:paraId="5FF7005B" w14:textId="77777777" w:rsidR="00160556" w:rsidRPr="003729E7" w:rsidRDefault="00160556" w:rsidP="003729E7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самостоятельной развёрнутой фразовой речи;</w:t>
      </w:r>
    </w:p>
    <w:p w14:paraId="21D59746" w14:textId="77777777" w:rsidR="00160556" w:rsidRPr="003729E7" w:rsidRDefault="00160556" w:rsidP="003729E7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подготовка к овладению элементарными навыками письма и чтения.</w:t>
      </w:r>
    </w:p>
    <w:p w14:paraId="1A1927B5" w14:textId="77777777" w:rsidR="00160556" w:rsidRPr="003729E7" w:rsidRDefault="00160556" w:rsidP="003729E7">
      <w:pPr>
        <w:pStyle w:val="a3"/>
        <w:numPr>
          <w:ilvl w:val="0"/>
          <w:numId w:val="10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sz w:val="28"/>
          <w:szCs w:val="28"/>
          <w:u w:val="single"/>
          <w:lang w:val="en-US" w:eastAsia="ru-RU"/>
        </w:rPr>
        <w:t>IV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 xml:space="preserve"> уровня речевого развития (НВ ОНР):</w:t>
      </w:r>
    </w:p>
    <w:p w14:paraId="521504F9" w14:textId="77777777" w:rsidR="00160556" w:rsidRPr="003729E7" w:rsidRDefault="00160556" w:rsidP="003729E7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совершенствование лексико-грамматических средств языка;</w:t>
      </w:r>
    </w:p>
    <w:p w14:paraId="0B6CA378" w14:textId="77777777" w:rsidR="00160556" w:rsidRPr="003729E7" w:rsidRDefault="00160556" w:rsidP="003729E7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совершенствование произносительной стороны речи</w:t>
      </w:r>
    </w:p>
    <w:p w14:paraId="61C7F25B" w14:textId="77777777" w:rsidR="00160556" w:rsidRPr="003729E7" w:rsidRDefault="00160556" w:rsidP="003729E7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развитие самостоятельной развёрнутой фразовой речи;</w:t>
      </w:r>
    </w:p>
    <w:p w14:paraId="4EA97D00" w14:textId="77777777" w:rsidR="00160556" w:rsidRPr="003729E7" w:rsidRDefault="00160556" w:rsidP="003729E7">
      <w:pPr>
        <w:spacing w:after="0" w:line="360" w:lineRule="auto"/>
        <w:ind w:right="-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подготовка к овладению элементарными навыками письма и чтения.</w:t>
      </w:r>
    </w:p>
    <w:bookmarkEnd w:id="1"/>
    <w:p w14:paraId="572D5113" w14:textId="77777777" w:rsidR="00160556" w:rsidRPr="003729E7" w:rsidRDefault="00160556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E23AD1" w14:textId="77777777" w:rsidR="00AE3678" w:rsidRDefault="00AE3678" w:rsidP="00AE3678">
      <w:pPr>
        <w:pStyle w:val="a3"/>
        <w:tabs>
          <w:tab w:val="left" w:pos="0"/>
        </w:tabs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8C2B36" w14:textId="78D1A560" w:rsidR="007525C1" w:rsidRPr="00AE3678" w:rsidRDefault="00D97822" w:rsidP="00AE3678">
      <w:pPr>
        <w:pStyle w:val="a3"/>
        <w:numPr>
          <w:ilvl w:val="0"/>
          <w:numId w:val="29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Целевые ориентиры</w:t>
      </w:r>
      <w:r w:rsidR="00160556" w:rsidRPr="00AE3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1C6259E9" w14:textId="77777777" w:rsidR="00160556" w:rsidRPr="003729E7" w:rsidRDefault="00160556" w:rsidP="003729E7">
      <w:pPr>
        <w:pStyle w:val="a3"/>
        <w:spacing w:after="0" w:line="360" w:lineRule="auto"/>
        <w:ind w:left="1004" w:right="-4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i/>
          <w:sz w:val="28"/>
          <w:szCs w:val="28"/>
          <w:u w:val="single"/>
          <w:lang w:val="en-US" w:eastAsia="ru-RU"/>
        </w:rPr>
        <w:t>III</w:t>
      </w:r>
      <w:r w:rsidRPr="003729E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уровня речевого развития:</w:t>
      </w:r>
    </w:p>
    <w:p w14:paraId="04200855" w14:textId="77777777" w:rsidR="00160556" w:rsidRPr="003729E7" w:rsidRDefault="00160556" w:rsidP="003729E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К концу данного этапа обучения </w:t>
      </w:r>
      <w:r w:rsidRPr="003729E7">
        <w:rPr>
          <w:rFonts w:ascii="Times New Roman" w:hAnsi="Times New Roman"/>
          <w:bCs/>
          <w:sz w:val="28"/>
          <w:szCs w:val="28"/>
          <w:lang w:eastAsia="ru-RU"/>
        </w:rPr>
        <w:t xml:space="preserve"> дети должны научиться: </w:t>
      </w:r>
      <w:r w:rsidRPr="003729E7">
        <w:rPr>
          <w:rFonts w:ascii="Times New Roman" w:hAnsi="Times New Roman"/>
          <w:sz w:val="28"/>
          <w:szCs w:val="28"/>
          <w:lang w:eastAsia="ru-RU"/>
        </w:rPr>
        <w:t>понимать обращенную речь в соответствии с параметрами возрастной группы; фонетически правильно оформлять звуковую сторону речи; правильно передавать слоговую структуру слов, используемых в самостоятельной речи; пользоваться в самостоятельной речи простыми распространенными предложениями, владеть навыками объединения их в рассказ;</w:t>
      </w:r>
    </w:p>
    <w:p w14:paraId="5BEC44D6" w14:textId="77777777" w:rsidR="00160556" w:rsidRPr="003729E7" w:rsidRDefault="00160556" w:rsidP="003729E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владеть элементарными навыками пересказа; владеть навыками диалогической речи; владеть навыками словообразования; грамматически правильно оформлять самостоятельную речь в соответствии с нормами языка. Владеть элементами грамоты: навыками чтения и печатания некоторых букв, слогов, слов, коротких предложений в пределах программы. </w:t>
      </w:r>
    </w:p>
    <w:p w14:paraId="12199E6C" w14:textId="77777777" w:rsidR="00160556" w:rsidRPr="003729E7" w:rsidRDefault="00160556" w:rsidP="003729E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В итоге обучения дети должны овладеть грамматически правильной разговорной речью. Однако их развёрнутая речь может иметь лексические, грамматические, фонетические неточности, ликвидация которых должна сочетаться с обучением детей сложным формам речи, что предполагается делать на следующем этапе обучения.</w:t>
      </w:r>
    </w:p>
    <w:p w14:paraId="7BDF5AC4" w14:textId="77777777" w:rsidR="00160556" w:rsidRPr="003729E7" w:rsidRDefault="00160556" w:rsidP="003729E7">
      <w:pPr>
        <w:pStyle w:val="a3"/>
        <w:spacing w:after="0" w:line="360" w:lineRule="auto"/>
        <w:ind w:left="1004" w:right="-4"/>
        <w:jc w:val="both"/>
        <w:rPr>
          <w:rFonts w:ascii="Times New Roman" w:hAnsi="Times New Roman"/>
          <w:i/>
          <w:sz w:val="28"/>
          <w:szCs w:val="28"/>
          <w:u w:val="single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Для детей с ОНР </w:t>
      </w:r>
      <w:r w:rsidRPr="003729E7">
        <w:rPr>
          <w:rFonts w:ascii="Times New Roman" w:hAnsi="Times New Roman"/>
          <w:i/>
          <w:sz w:val="28"/>
          <w:szCs w:val="28"/>
          <w:u w:val="single"/>
          <w:lang w:val="en-US" w:eastAsia="ru-RU"/>
        </w:rPr>
        <w:t>IV</w:t>
      </w:r>
      <w:r w:rsidR="0026159D">
        <w:rPr>
          <w:rFonts w:ascii="Times New Roman" w:hAnsi="Times New Roman"/>
          <w:i/>
          <w:sz w:val="28"/>
          <w:szCs w:val="28"/>
          <w:u w:val="single"/>
          <w:lang w:eastAsia="ru-RU"/>
        </w:rPr>
        <w:t xml:space="preserve"> уровня речевого развития:</w:t>
      </w:r>
    </w:p>
    <w:p w14:paraId="42AA009F" w14:textId="77777777" w:rsidR="00160556" w:rsidRPr="003729E7" w:rsidRDefault="00160556" w:rsidP="003729E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В результате логопедического воздействия речь дошкольников должна максимально приблизиться к возрастным нормам. Это проявляется в свободном, безошибочном владении диалогической и монологической речью. Фонетическое оформление речи должно соответствовать нормам родного языка. Кроме того, у детей должны быть достаточно сформированы операции звуко-слогового </w:t>
      </w:r>
      <w:r w:rsidR="003729E7" w:rsidRPr="003729E7">
        <w:rPr>
          <w:rFonts w:ascii="Times New Roman" w:hAnsi="Times New Roman" w:cs="Times New Roman"/>
          <w:sz w:val="28"/>
          <w:szCs w:val="28"/>
        </w:rPr>
        <w:t>анализа и</w:t>
      </w:r>
      <w:r w:rsidRPr="003729E7">
        <w:rPr>
          <w:rFonts w:ascii="Times New Roman" w:hAnsi="Times New Roman" w:cs="Times New Roman"/>
          <w:sz w:val="28"/>
          <w:szCs w:val="28"/>
        </w:rPr>
        <w:t xml:space="preserve"> синтеза и элементарные навыки грамоты. </w:t>
      </w:r>
    </w:p>
    <w:p w14:paraId="0EE6B180" w14:textId="77777777" w:rsidR="00160556" w:rsidRPr="003729E7" w:rsidRDefault="00160556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3437E4" w14:textId="77777777" w:rsidR="00D97822" w:rsidRPr="003729E7" w:rsidRDefault="00D97822" w:rsidP="003729E7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СОДЕРЖАТЕЛЬНЫЙ РАЗДЕЛ</w:t>
      </w:r>
    </w:p>
    <w:p w14:paraId="45510F1A" w14:textId="06830962" w:rsidR="007B3816" w:rsidRPr="00086ADA" w:rsidRDefault="007B3816" w:rsidP="003729E7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деятельности логопеда, воспитателей и других специалистов в течение года определяется поставленными задачами Рабочей программы. </w:t>
      </w:r>
      <w:r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Логопедическое обследование п</w:t>
      </w:r>
      <w:r w:rsidR="00AF68AA"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роводится с 01</w:t>
      </w:r>
      <w:r w:rsidR="00086ADA" w:rsidRPr="00086A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086ADA"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15 сентября, с 16</w:t>
      </w:r>
      <w:r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086ADA"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мая. </w:t>
      </w:r>
    </w:p>
    <w:p w14:paraId="51BD3A27" w14:textId="5C3F80B5" w:rsidR="00AB3040" w:rsidRPr="00086ADA" w:rsidRDefault="00AB3040" w:rsidP="00AB3040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подготовительной к школе</w:t>
      </w:r>
      <w:r w:rsidR="00AF68AA"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логопедической группе</w:t>
      </w:r>
      <w:r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ОНР    </w:t>
      </w:r>
      <w:r w:rsidR="00AF68AA"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>с 16.09.2021г.  по 14.05.2022</w:t>
      </w:r>
      <w:r w:rsidRP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проводятся занятия:   </w:t>
      </w:r>
    </w:p>
    <w:p w14:paraId="636CBE9C" w14:textId="26A4C3EC" w:rsidR="00AB3040" w:rsidRPr="00AB3040" w:rsidRDefault="00AB3040" w:rsidP="00AB3040">
      <w:pPr>
        <w:numPr>
          <w:ilvl w:val="0"/>
          <w:numId w:val="10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фронтальные логопедические занятия </w:t>
      </w:r>
      <w:r w:rsidR="002105F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</w:t>
      </w:r>
      <w:r w:rsidR="00AF6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одолжительность 1 занятия  - </w:t>
      </w:r>
      <w:r w:rsidR="0021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="00AF68AA">
        <w:rPr>
          <w:rFonts w:ascii="Times New Roman" w:eastAsia="Times New Roman" w:hAnsi="Times New Roman" w:cs="Times New Roman"/>
          <w:sz w:val="28"/>
          <w:szCs w:val="28"/>
          <w:lang w:eastAsia="ru-RU"/>
        </w:rPr>
        <w:t>- 35</w:t>
      </w:r>
      <w:r w:rsid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 2 раза в неделю</w:t>
      </w:r>
      <w:r w:rsidR="002105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DD95BB5" w14:textId="56673320" w:rsidR="00AB3040" w:rsidRDefault="00AB3040" w:rsidP="00AB3040">
      <w:pPr>
        <w:numPr>
          <w:ilvl w:val="0"/>
          <w:numId w:val="10"/>
        </w:num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0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подгрупповые занятия</w:t>
      </w:r>
      <w:r w:rsidR="0021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</w:t>
      </w:r>
      <w:r w:rsidR="00AF6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олжительность 1 занятия  - 15 -20</w:t>
      </w:r>
      <w:r w:rsid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 3 раза в неделю</w:t>
      </w:r>
      <w:r w:rsidR="002105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89E1109" w14:textId="24549BA9" w:rsidR="00AB3040" w:rsidRDefault="00AB3040" w:rsidP="00E36580">
      <w:pPr>
        <w:pStyle w:val="a3"/>
        <w:numPr>
          <w:ilvl w:val="0"/>
          <w:numId w:val="2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5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занятия</w:t>
      </w:r>
      <w:r w:rsidR="00210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(прод</w:t>
      </w:r>
      <w:r w:rsidR="00AF68A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олжительность 1 занятия  - 20 -25</w:t>
      </w:r>
      <w:r w:rsidR="00086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 3 раза в неделю</w:t>
      </w:r>
      <w:r w:rsidR="002105F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3008FC3" w14:textId="77777777" w:rsidR="00090BC9" w:rsidRDefault="00090BC9" w:rsidP="00090BC9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фронтальной коррекционно-развивающей работы выделяется 3 периода обучения: </w:t>
      </w:r>
    </w:p>
    <w:p w14:paraId="279811AB" w14:textId="77777777" w:rsidR="00090BC9" w:rsidRPr="00090BC9" w:rsidRDefault="00090BC9" w:rsidP="00090BC9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обучения – сентябрь, октябрь, ноябрь;</w:t>
      </w:r>
    </w:p>
    <w:p w14:paraId="0FEAA132" w14:textId="77777777" w:rsidR="00090BC9" w:rsidRPr="00090BC9" w:rsidRDefault="00090BC9" w:rsidP="00090BC9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обучения – декабрь, январь, февраль, март;</w:t>
      </w:r>
    </w:p>
    <w:p w14:paraId="3736A6FF" w14:textId="77777777" w:rsidR="00090BC9" w:rsidRPr="00090BC9" w:rsidRDefault="00090BC9" w:rsidP="00090BC9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обучения – апрель, май.</w:t>
      </w:r>
    </w:p>
    <w:p w14:paraId="46B16871" w14:textId="77777777" w:rsidR="00A87907" w:rsidRDefault="00A87907" w:rsidP="003729E7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фронтальных занятий варьируется в зависимости от периода обучения:</w:t>
      </w:r>
    </w:p>
    <w:p w14:paraId="1F008ECB" w14:textId="77777777" w:rsidR="00E456B6" w:rsidRPr="00E456B6" w:rsidRDefault="00E456B6" w:rsidP="00E456B6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4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обучения – 5 занятий в неделю: 3 занятия по формированию произносительной стороны речи и подготовке к овладению элементарными навыками письма и чтения, 2 занятия по развитию лексико-грамматических средств языка и развитию самостоятельной развёрнутой фразовой речи.</w:t>
      </w:r>
    </w:p>
    <w:p w14:paraId="7372D01E" w14:textId="77777777" w:rsidR="00E456B6" w:rsidRPr="00E456B6" w:rsidRDefault="00E456B6" w:rsidP="00E456B6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обучения – 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в неделю: 2</w:t>
      </w:r>
      <w:r w:rsidRPr="00E4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формированию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произносительной стороны речи, 1 по</w:t>
      </w:r>
      <w:r w:rsidRPr="00E4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к овладению элементарными навыками письма и чтения, 1 занятие по развитию лексико-грамматических средств языка и 1 занятие по развитию самостоятельной развёрнутой фразовой речи.</w:t>
      </w:r>
    </w:p>
    <w:p w14:paraId="16A70EF4" w14:textId="77777777" w:rsidR="00E456B6" w:rsidRPr="00E456B6" w:rsidRDefault="00E456B6" w:rsidP="00E456B6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A87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обучения – 5 занятий в неделю: 1 занятие по формированию </w:t>
      </w:r>
      <w:r w:rsidR="00090B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произносительной стороны речи,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по подготовке к овладению элементарными навыками письма и чтения, 1</w:t>
      </w:r>
      <w:r w:rsidRPr="00E45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 развитию лексико-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грамматических средств языка и развитию самостоятельной развёрнутой фразовой речи.</w:t>
      </w:r>
    </w:p>
    <w:p w14:paraId="21F56A74" w14:textId="77777777" w:rsidR="009168D5" w:rsidRPr="009168D5" w:rsidRDefault="004C3779" w:rsidP="009168D5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168D5" w:rsidRPr="00916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посещают индивидуальные занятия в соответствии с циклограммой.</w:t>
      </w:r>
    </w:p>
    <w:p w14:paraId="5F01A660" w14:textId="77777777" w:rsidR="00A87907" w:rsidRDefault="004C3779" w:rsidP="004C3779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168D5" w:rsidRPr="009168D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подгрупповых логопедических занятий дети объединяются  по признаку однотипности нарушения звукопроизношения и/или несформированности  лексико-грамматических  средств языка. Расписание подгрупповых занятий составляется по периодам обучения.</w:t>
      </w:r>
    </w:p>
    <w:p w14:paraId="5D58A097" w14:textId="77777777" w:rsidR="007B3816" w:rsidRPr="003729E7" w:rsidRDefault="004C3779" w:rsidP="003729E7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F599C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логопедического обучения отмечаются в речевой карте ребёнка. Порядок изучения звуков, количество занятий может меняться по усмотрению логопеда.                          </w:t>
      </w:r>
    </w:p>
    <w:p w14:paraId="2C15BA64" w14:textId="77777777" w:rsidR="004C3779" w:rsidRDefault="004C3779" w:rsidP="003729E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589C59A1" w14:textId="77777777" w:rsidR="00620F77" w:rsidRPr="003729E7" w:rsidRDefault="00620F77" w:rsidP="003729E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Взаимодействие специалистов в работе по организации коррекционно-образовательной деятельности.</w:t>
      </w:r>
    </w:p>
    <w:p w14:paraId="01276463" w14:textId="77777777" w:rsidR="007833C6" w:rsidRPr="003729E7" w:rsidRDefault="004C3779" w:rsidP="003729E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shd w:val="clear" w:color="auto" w:fill="FFFFFF"/>
          <w:lang w:eastAsia="ru-RU"/>
        </w:rPr>
        <w:t xml:space="preserve"> </w:t>
      </w:r>
    </w:p>
    <w:p w14:paraId="5F42D6D8" w14:textId="77777777" w:rsidR="00620F77" w:rsidRPr="003729E7" w:rsidRDefault="00620F77" w:rsidP="003729E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729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Эффективность коррекционной воспитательно-образовательной работы определяется не только чёткой организацией жизни детей в период их пребывания в детском саду, правильным распределением нагрузки в течение дня, но и координацией и преемственностью в работе всех субъектов коррекционного процесса.</w:t>
      </w:r>
    </w:p>
    <w:p w14:paraId="2239151B" w14:textId="77777777" w:rsidR="007833C6" w:rsidRPr="003729E7" w:rsidRDefault="007833C6" w:rsidP="003729E7">
      <w:pPr>
        <w:spacing w:after="0" w:line="360" w:lineRule="auto"/>
        <w:ind w:right="-180"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hAnsi="Times New Roman"/>
          <w:b/>
          <w:sz w:val="28"/>
          <w:szCs w:val="28"/>
          <w:u w:val="single"/>
          <w:lang w:eastAsia="ru-RU"/>
        </w:rPr>
        <w:t>Учитель-логопед</w:t>
      </w:r>
      <w:r w:rsidRPr="003729E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02EB7CB0" w14:textId="77777777" w:rsidR="007833C6" w:rsidRPr="003729E7" w:rsidRDefault="007833C6" w:rsidP="003729E7">
      <w:pPr>
        <w:pStyle w:val="a3"/>
        <w:numPr>
          <w:ilvl w:val="0"/>
          <w:numId w:val="10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Мониторинг уровня речевого развития детей (три раза в год);</w:t>
      </w:r>
    </w:p>
    <w:p w14:paraId="1F1B112E" w14:textId="77777777" w:rsidR="007833C6" w:rsidRPr="003729E7" w:rsidRDefault="007833C6" w:rsidP="003729E7">
      <w:pPr>
        <w:pStyle w:val="a3"/>
        <w:numPr>
          <w:ilvl w:val="0"/>
          <w:numId w:val="10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Составление и корректирование перспективных планов индивидуальной логопедической коррекции, перспективное и календарное планирование логопедической работы в группе; </w:t>
      </w:r>
    </w:p>
    <w:p w14:paraId="6C6ECFC0" w14:textId="77777777" w:rsidR="007833C6" w:rsidRPr="003729E7" w:rsidRDefault="007833C6" w:rsidP="003729E7">
      <w:pPr>
        <w:pStyle w:val="a3"/>
        <w:numPr>
          <w:ilvl w:val="0"/>
          <w:numId w:val="10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Фронтальные (подгрупповые) коррекционные занятия (фонетико-фонематические, лексико-грамматические, занятия по развитию фразовой и связной речи);</w:t>
      </w:r>
    </w:p>
    <w:p w14:paraId="7224F8E0" w14:textId="77777777" w:rsidR="007833C6" w:rsidRPr="003729E7" w:rsidRDefault="00CC02F7" w:rsidP="003729E7">
      <w:pPr>
        <w:pStyle w:val="a3"/>
        <w:numPr>
          <w:ilvl w:val="0"/>
          <w:numId w:val="10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И</w:t>
      </w:r>
      <w:r w:rsidR="007833C6" w:rsidRPr="003729E7">
        <w:rPr>
          <w:rFonts w:ascii="Times New Roman" w:hAnsi="Times New Roman"/>
          <w:sz w:val="28"/>
          <w:szCs w:val="28"/>
          <w:lang w:eastAsia="ru-RU"/>
        </w:rPr>
        <w:t>ндивидуальные коррекционные занятия согласно перспективным планам индивидуальной логопедической коррекции;</w:t>
      </w:r>
    </w:p>
    <w:p w14:paraId="0F6C9A98" w14:textId="77777777" w:rsidR="007833C6" w:rsidRPr="003729E7" w:rsidRDefault="007833C6" w:rsidP="003729E7">
      <w:pPr>
        <w:pStyle w:val="a3"/>
        <w:numPr>
          <w:ilvl w:val="0"/>
          <w:numId w:val="10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lastRenderedPageBreak/>
        <w:t>Координация коррекционной работы всех специалистов, работающих с группой: психолога, музыкального руководителя, физкультурного работника; сотрудничество с другими логопедами ДОУ;</w:t>
      </w:r>
    </w:p>
    <w:p w14:paraId="54737E60" w14:textId="77777777" w:rsidR="007833C6" w:rsidRPr="003729E7" w:rsidRDefault="007833C6" w:rsidP="003729E7">
      <w:pPr>
        <w:pStyle w:val="a3"/>
        <w:numPr>
          <w:ilvl w:val="0"/>
          <w:numId w:val="20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Преемственность в работе логопеда и воспитателя: взаимопосещения занятий с детьми, участие логопеда в подготовке и проведении мероприятий в группе, индивидуальные задания и упражнения логопеда для вечерних занятий воспитателя с детьми, отражение в тетради взаимосвязи текущей работы логопеда и эффективности вечерних индивидуальных занятий…</w:t>
      </w:r>
    </w:p>
    <w:p w14:paraId="6DC41BD0" w14:textId="77777777" w:rsidR="007833C6" w:rsidRPr="003729E7" w:rsidRDefault="007833C6" w:rsidP="003729E7">
      <w:pPr>
        <w:pStyle w:val="a3"/>
        <w:numPr>
          <w:ilvl w:val="0"/>
          <w:numId w:val="20"/>
        </w:numPr>
        <w:spacing w:after="0" w:line="360" w:lineRule="auto"/>
        <w:ind w:right="-1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Вовлечение родителей в процесс логопедической коррекции через детские логопедические тетради, наглядную агитацию в группе, открытые просмотры, собрания, консультации, беседы.</w:t>
      </w:r>
    </w:p>
    <w:p w14:paraId="176BECD5" w14:textId="77777777" w:rsidR="00620F77" w:rsidRPr="003729E7" w:rsidRDefault="00620F77" w:rsidP="003729E7">
      <w:pPr>
        <w:spacing w:after="0" w:line="360" w:lineRule="auto"/>
        <w:ind w:right="-4"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hAnsi="Times New Roman"/>
          <w:b/>
          <w:sz w:val="28"/>
          <w:szCs w:val="28"/>
          <w:u w:val="single"/>
          <w:lang w:eastAsia="ru-RU"/>
        </w:rPr>
        <w:t>Воспитатель</w:t>
      </w:r>
      <w:r w:rsidRPr="003729E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22695B02" w14:textId="77777777" w:rsidR="00620F77" w:rsidRPr="003729E7" w:rsidRDefault="00620F77" w:rsidP="003729E7">
      <w:pPr>
        <w:numPr>
          <w:ilvl w:val="0"/>
          <w:numId w:val="14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применение на фронтальных и подгрупповых занятиях по развитию речи дидактических игр и упражнений на развитие всех компонентов речи;</w:t>
      </w:r>
    </w:p>
    <w:p w14:paraId="3ED514F9" w14:textId="77777777" w:rsidR="00620F77" w:rsidRPr="003729E7" w:rsidRDefault="00620F77" w:rsidP="003729E7">
      <w:pPr>
        <w:numPr>
          <w:ilvl w:val="0"/>
          <w:numId w:val="14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знание и использование в работе с детьми артикуляционных упражнений и их комплексов, грамматических упражнений, технологий развития фразовой и связной речи;</w:t>
      </w:r>
    </w:p>
    <w:p w14:paraId="0F92659C" w14:textId="77777777" w:rsidR="00620F77" w:rsidRPr="003729E7" w:rsidRDefault="00620F77" w:rsidP="003729E7">
      <w:pPr>
        <w:numPr>
          <w:ilvl w:val="0"/>
          <w:numId w:val="14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уточнение и обогащение детской лексики, акцентирование детского внимания на смысловой стороне слова или изречения во всех режимных моментах, сопровождение жизни детей в детском саду яркими эпитетами, образными сравнениями, метафорами, потешками, поговорками, стишками;</w:t>
      </w:r>
    </w:p>
    <w:p w14:paraId="7E50BA48" w14:textId="77777777" w:rsidR="00620F77" w:rsidRPr="003729E7" w:rsidRDefault="00620F77" w:rsidP="003729E7">
      <w:pPr>
        <w:numPr>
          <w:ilvl w:val="0"/>
          <w:numId w:val="14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развитие просодической стороны речи при ознакомлении с произведениями художественной литературы;</w:t>
      </w:r>
    </w:p>
    <w:p w14:paraId="7A07473A" w14:textId="77777777" w:rsidR="00620F77" w:rsidRPr="003729E7" w:rsidRDefault="00620F77" w:rsidP="003729E7">
      <w:pPr>
        <w:numPr>
          <w:ilvl w:val="0"/>
          <w:numId w:val="15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учёт индивидуально-типологических особенностей детей с нарушениями речи, развитие восприятия, мнестических процессов, мотивации, доступных форм мышления;</w:t>
      </w:r>
    </w:p>
    <w:p w14:paraId="04446BA4" w14:textId="77777777" w:rsidR="00620F77" w:rsidRPr="003729E7" w:rsidRDefault="00620F77" w:rsidP="003729E7">
      <w:pPr>
        <w:numPr>
          <w:ilvl w:val="0"/>
          <w:numId w:val="15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развитие познавательных интересов детей, расширение коммуникативных контактов с окружающими, усвоение норм и ценностей общения, принятых в обществе;</w:t>
      </w:r>
    </w:p>
    <w:p w14:paraId="4FE237E3" w14:textId="77777777" w:rsidR="00620F77" w:rsidRPr="003729E7" w:rsidRDefault="00620F77" w:rsidP="003729E7">
      <w:pPr>
        <w:numPr>
          <w:ilvl w:val="0"/>
          <w:numId w:val="15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lastRenderedPageBreak/>
        <w:t>создание доброжелательной обстановки в группе, снятие переживаний, связанных с речевой неполноценностью, укрепление веры в собственные силы, формирование интереса к звучащей речи;</w:t>
      </w:r>
    </w:p>
    <w:p w14:paraId="3486D9FB" w14:textId="77777777" w:rsidR="00620F77" w:rsidRPr="003729E7" w:rsidRDefault="00620F77" w:rsidP="003729E7">
      <w:pPr>
        <w:numPr>
          <w:ilvl w:val="0"/>
          <w:numId w:val="15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комментирование своей и детской деятельности (проговаривание вслух последующих действий, называние явлений, предметов и их частей);</w:t>
      </w:r>
    </w:p>
    <w:p w14:paraId="346535D8" w14:textId="77777777" w:rsidR="00620F77" w:rsidRPr="003729E7" w:rsidRDefault="00620F77" w:rsidP="003729E7">
      <w:pPr>
        <w:numPr>
          <w:ilvl w:val="0"/>
          <w:numId w:val="14"/>
        </w:numPr>
        <w:spacing w:after="0" w:line="360" w:lineRule="auto"/>
        <w:ind w:left="0" w:right="-4" w:firstLine="54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систематический контроль во всех режимных моментах за     поставленными звуками и грамматической правильностью речи детей.</w:t>
      </w:r>
    </w:p>
    <w:p w14:paraId="29CF7A22" w14:textId="77777777" w:rsidR="00620F77" w:rsidRPr="003729E7" w:rsidRDefault="00620F77" w:rsidP="003729E7">
      <w:pPr>
        <w:spacing w:after="0" w:line="360" w:lineRule="auto"/>
        <w:ind w:right="-4"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hAnsi="Times New Roman"/>
          <w:b/>
          <w:sz w:val="28"/>
          <w:szCs w:val="28"/>
          <w:u w:val="single"/>
          <w:lang w:eastAsia="ru-RU"/>
        </w:rPr>
        <w:t>Музыкальный руководитель</w:t>
      </w:r>
      <w:r w:rsidRPr="003729E7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14:paraId="178D3BF4" w14:textId="77777777" w:rsidR="00620F77" w:rsidRPr="003729E7" w:rsidRDefault="00620F77" w:rsidP="003729E7">
      <w:pPr>
        <w:pStyle w:val="a3"/>
        <w:numPr>
          <w:ilvl w:val="0"/>
          <w:numId w:val="16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формирование музыкального слуха и внимания к неречевым звукам;</w:t>
      </w:r>
    </w:p>
    <w:p w14:paraId="2041ABB3" w14:textId="77777777" w:rsidR="00620F77" w:rsidRPr="003729E7" w:rsidRDefault="00620F77" w:rsidP="003729E7">
      <w:pPr>
        <w:pStyle w:val="a3"/>
        <w:numPr>
          <w:ilvl w:val="0"/>
          <w:numId w:val="16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развитие двигательной памяти и координации; </w:t>
      </w:r>
    </w:p>
    <w:p w14:paraId="1264C460" w14:textId="77777777" w:rsidR="00620F77" w:rsidRPr="003729E7" w:rsidRDefault="00620F77" w:rsidP="003729E7">
      <w:pPr>
        <w:pStyle w:val="a3"/>
        <w:numPr>
          <w:ilvl w:val="0"/>
          <w:numId w:val="16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включение в занятие музыкальных распевов на закрепление вызванных звуков и звукоподражаний;</w:t>
      </w:r>
    </w:p>
    <w:p w14:paraId="3ECE6241" w14:textId="77777777" w:rsidR="00620F77" w:rsidRPr="003729E7" w:rsidRDefault="00620F77" w:rsidP="003729E7">
      <w:pPr>
        <w:pStyle w:val="a3"/>
        <w:numPr>
          <w:ilvl w:val="0"/>
          <w:numId w:val="16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использование музыкально-ритмических игр,</w:t>
      </w:r>
      <w:r w:rsidR="00CC02F7"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логоритмических упражнений </w:t>
      </w:r>
      <w:r w:rsidR="003729E7" w:rsidRPr="003729E7">
        <w:rPr>
          <w:rFonts w:ascii="Times New Roman" w:hAnsi="Times New Roman"/>
          <w:sz w:val="28"/>
          <w:szCs w:val="28"/>
          <w:lang w:eastAsia="ru-RU"/>
        </w:rPr>
        <w:t>на согласование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речи с движением;</w:t>
      </w:r>
    </w:p>
    <w:p w14:paraId="0E9C271E" w14:textId="77777777" w:rsidR="00620F77" w:rsidRPr="003729E7" w:rsidRDefault="00620F77" w:rsidP="003729E7">
      <w:pPr>
        <w:pStyle w:val="a3"/>
        <w:numPr>
          <w:ilvl w:val="0"/>
          <w:numId w:val="16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работа над выразительностью мимики и жестов в музыкальных этюдах; над пластикой и темпом движения в музыкальных зарисовках;</w:t>
      </w:r>
    </w:p>
    <w:p w14:paraId="179552AA" w14:textId="77777777" w:rsidR="00620F77" w:rsidRPr="003729E7" w:rsidRDefault="00620F77" w:rsidP="003729E7">
      <w:pPr>
        <w:pStyle w:val="a3"/>
        <w:numPr>
          <w:ilvl w:val="0"/>
          <w:numId w:val="16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обучение коммуникативным навыкам в играх-драматизациях.</w:t>
      </w:r>
    </w:p>
    <w:p w14:paraId="178FD089" w14:textId="77777777" w:rsidR="00620F77" w:rsidRPr="003729E7" w:rsidRDefault="00620F77" w:rsidP="003729E7">
      <w:pPr>
        <w:spacing w:after="0" w:line="360" w:lineRule="auto"/>
        <w:ind w:right="-4" w:firstLine="54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hAnsi="Times New Roman"/>
          <w:b/>
          <w:sz w:val="28"/>
          <w:szCs w:val="28"/>
          <w:u w:val="single"/>
          <w:lang w:eastAsia="ru-RU"/>
        </w:rPr>
        <w:t>Специалист по ФИЗО:</w:t>
      </w:r>
    </w:p>
    <w:p w14:paraId="033FDE48" w14:textId="77777777" w:rsidR="00620F77" w:rsidRPr="003729E7" w:rsidRDefault="00620F77" w:rsidP="003729E7">
      <w:pPr>
        <w:pStyle w:val="a3"/>
        <w:numPr>
          <w:ilvl w:val="0"/>
          <w:numId w:val="17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преодоление нарушений общей моторики, координации движений;</w:t>
      </w:r>
    </w:p>
    <w:p w14:paraId="443F20B6" w14:textId="77777777" w:rsidR="00620F77" w:rsidRPr="003729E7" w:rsidRDefault="00620F77" w:rsidP="003729E7">
      <w:pPr>
        <w:pStyle w:val="a3"/>
        <w:numPr>
          <w:ilvl w:val="0"/>
          <w:numId w:val="17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формирование правильного физиологического дыхания и фонационного выдоха с помощью специальных гимнастик;</w:t>
      </w:r>
    </w:p>
    <w:p w14:paraId="44D6B492" w14:textId="77777777" w:rsidR="00620F77" w:rsidRPr="003729E7" w:rsidRDefault="00620F77" w:rsidP="003729E7">
      <w:pPr>
        <w:pStyle w:val="a3"/>
        <w:numPr>
          <w:ilvl w:val="0"/>
          <w:numId w:val="17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включение в занятия элементов фонетической ритмики на закрепление навыков правильного произношения звуков; </w:t>
      </w:r>
    </w:p>
    <w:p w14:paraId="7BDA1655" w14:textId="77777777" w:rsidR="00620F77" w:rsidRPr="003729E7" w:rsidRDefault="00620F77" w:rsidP="003729E7">
      <w:pPr>
        <w:pStyle w:val="a3"/>
        <w:numPr>
          <w:ilvl w:val="0"/>
          <w:numId w:val="17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широкое использование текстовых игр и упражнений на согласование речи с движением;</w:t>
      </w:r>
    </w:p>
    <w:p w14:paraId="7897BE26" w14:textId="77777777" w:rsidR="00620F77" w:rsidRPr="003729E7" w:rsidRDefault="00620F77" w:rsidP="003729E7">
      <w:pPr>
        <w:pStyle w:val="a3"/>
        <w:numPr>
          <w:ilvl w:val="0"/>
          <w:numId w:val="17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 речевое сопровождение всех спортивных заданий и движений;</w:t>
      </w:r>
    </w:p>
    <w:p w14:paraId="7066C0FF" w14:textId="77777777" w:rsidR="00620F77" w:rsidRPr="003729E7" w:rsidRDefault="00620F77" w:rsidP="003729E7">
      <w:pPr>
        <w:pStyle w:val="a3"/>
        <w:numPr>
          <w:ilvl w:val="0"/>
          <w:numId w:val="17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развитие связности высказывания путём объяснения детьми правил игры, последовательности и способа выполнения упражнений;</w:t>
      </w:r>
    </w:p>
    <w:p w14:paraId="3106E6F5" w14:textId="77777777" w:rsidR="00620F77" w:rsidRPr="003729E7" w:rsidRDefault="00620F77" w:rsidP="003729E7">
      <w:pPr>
        <w:pStyle w:val="a3"/>
        <w:numPr>
          <w:ilvl w:val="0"/>
          <w:numId w:val="17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обучение пространственным ориентировкам в играх и упражнениях.</w:t>
      </w:r>
    </w:p>
    <w:p w14:paraId="03A545BD" w14:textId="77777777" w:rsidR="00620F77" w:rsidRPr="003729E7" w:rsidRDefault="001F599C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Взаимодействие с родителями (законными представителями).</w:t>
      </w:r>
    </w:p>
    <w:p w14:paraId="767104DA" w14:textId="77777777" w:rsidR="00620F77" w:rsidRPr="003729E7" w:rsidRDefault="00620F77" w:rsidP="003729E7">
      <w:pPr>
        <w:pStyle w:val="a3"/>
        <w:numPr>
          <w:ilvl w:val="0"/>
          <w:numId w:val="1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Родительские собрания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>сентябрь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– ознакомление с итогами логопедического обследования, с перспективными планами подгрупповой и индивидуальной работы; 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>январь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– ознакомление с итогами промежуточного мониторинга, -рекомендации по речевому поведению в семье, необходимостью систематического контроля за произношением вызванных звуков и аграмматизмами в речи, знакомство с положительным семейным опытом участия родителей в коррекционном процессе, -выяснение логопедических затруднений родителей; </w:t>
      </w:r>
      <w:r w:rsidRPr="003729E7">
        <w:rPr>
          <w:rFonts w:ascii="Times New Roman" w:hAnsi="Times New Roman"/>
          <w:sz w:val="28"/>
          <w:szCs w:val="28"/>
          <w:u w:val="single"/>
          <w:lang w:eastAsia="ru-RU"/>
        </w:rPr>
        <w:t>май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– подведение готовых итогов, рекомендации на лето.</w:t>
      </w:r>
    </w:p>
    <w:p w14:paraId="68D40AF1" w14:textId="77777777" w:rsidR="00CC02F7" w:rsidRPr="003729E7" w:rsidRDefault="00620F77" w:rsidP="003729E7">
      <w:pPr>
        <w:pStyle w:val="a3"/>
        <w:numPr>
          <w:ilvl w:val="0"/>
          <w:numId w:val="1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 xml:space="preserve">Индивидуальные и подгрупповые консультации (очные и заочные по электронной почте): </w:t>
      </w:r>
    </w:p>
    <w:p w14:paraId="29B4A12F" w14:textId="77777777" w:rsidR="00CC02F7" w:rsidRPr="003729E7" w:rsidRDefault="00CC02F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 xml:space="preserve">- </w:t>
      </w:r>
      <w:r w:rsidR="00620F77" w:rsidRPr="003729E7">
        <w:rPr>
          <w:rFonts w:ascii="Times New Roman" w:hAnsi="Times New Roman"/>
          <w:sz w:val="28"/>
          <w:szCs w:val="28"/>
          <w:lang w:eastAsia="ru-RU"/>
        </w:rPr>
        <w:t>рекомендации по выполнению артикуляционных и дыхательных упражнений,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0F77" w:rsidRPr="003729E7">
        <w:rPr>
          <w:rFonts w:ascii="Times New Roman" w:hAnsi="Times New Roman"/>
          <w:sz w:val="28"/>
          <w:szCs w:val="28"/>
          <w:lang w:eastAsia="ru-RU"/>
        </w:rPr>
        <w:t>грамматических заданий,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0F77" w:rsidRPr="003729E7">
        <w:rPr>
          <w:rFonts w:ascii="Times New Roman" w:hAnsi="Times New Roman"/>
          <w:sz w:val="28"/>
          <w:szCs w:val="28"/>
          <w:lang w:eastAsia="ru-RU"/>
        </w:rPr>
        <w:t xml:space="preserve">исправлению нарушений слоговой структуры </w:t>
      </w:r>
      <w:r w:rsidR="003729E7" w:rsidRPr="003729E7">
        <w:rPr>
          <w:rFonts w:ascii="Times New Roman" w:hAnsi="Times New Roman"/>
          <w:sz w:val="28"/>
          <w:szCs w:val="28"/>
          <w:lang w:eastAsia="ru-RU"/>
        </w:rPr>
        <w:t xml:space="preserve">слова;  </w:t>
      </w:r>
      <w:r w:rsidR="00620F77" w:rsidRPr="003729E7">
        <w:rPr>
          <w:rFonts w:ascii="Times New Roman" w:hAnsi="Times New Roman"/>
          <w:sz w:val="28"/>
          <w:szCs w:val="28"/>
          <w:lang w:eastAsia="ru-RU"/>
        </w:rPr>
        <w:t xml:space="preserve">            -преодолению психологических проблем ребёнка</w:t>
      </w:r>
      <w:r w:rsidRPr="003729E7">
        <w:rPr>
          <w:rFonts w:ascii="Times New Roman" w:hAnsi="Times New Roman"/>
          <w:sz w:val="28"/>
          <w:szCs w:val="28"/>
          <w:lang w:eastAsia="ru-RU"/>
        </w:rPr>
        <w:t>;</w:t>
      </w:r>
    </w:p>
    <w:p w14:paraId="1198558E" w14:textId="77777777" w:rsidR="00CC02F7" w:rsidRPr="003729E7" w:rsidRDefault="00CC02F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0F77" w:rsidRPr="003729E7">
        <w:rPr>
          <w:rFonts w:ascii="Times New Roman" w:hAnsi="Times New Roman"/>
          <w:sz w:val="28"/>
          <w:szCs w:val="28"/>
          <w:lang w:eastAsia="ru-RU"/>
        </w:rPr>
        <w:t xml:space="preserve">обучение работе с логопедической тетрадью дома; </w:t>
      </w:r>
    </w:p>
    <w:p w14:paraId="1C16D505" w14:textId="77777777" w:rsidR="00CC02F7" w:rsidRPr="003729E7" w:rsidRDefault="00CC02F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-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0F77" w:rsidRPr="003729E7">
        <w:rPr>
          <w:rFonts w:ascii="Times New Roman" w:hAnsi="Times New Roman"/>
          <w:sz w:val="28"/>
          <w:szCs w:val="28"/>
          <w:lang w:eastAsia="ru-RU"/>
        </w:rPr>
        <w:t xml:space="preserve">ознакомление родителей с приёмами звуко-слогового анализа и синтеза; </w:t>
      </w:r>
    </w:p>
    <w:p w14:paraId="32F6EFA4" w14:textId="77777777" w:rsidR="00CC02F7" w:rsidRPr="003729E7" w:rsidRDefault="00620F7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с этапами обучения грамоте детей-логопатов; </w:t>
      </w:r>
    </w:p>
    <w:p w14:paraId="465443B7" w14:textId="77777777" w:rsidR="00620F77" w:rsidRPr="003729E7" w:rsidRDefault="00CC02F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20F77" w:rsidRPr="003729E7">
        <w:rPr>
          <w:rFonts w:ascii="Times New Roman" w:hAnsi="Times New Roman"/>
          <w:sz w:val="28"/>
          <w:szCs w:val="28"/>
          <w:lang w:eastAsia="ru-RU"/>
        </w:rPr>
        <w:t>с формированием мотивации к исправлению реч</w:t>
      </w:r>
      <w:r w:rsidRPr="003729E7">
        <w:rPr>
          <w:rFonts w:ascii="Times New Roman" w:hAnsi="Times New Roman"/>
          <w:sz w:val="28"/>
          <w:szCs w:val="28"/>
          <w:lang w:eastAsia="ru-RU"/>
        </w:rPr>
        <w:t>и.</w:t>
      </w:r>
    </w:p>
    <w:p w14:paraId="29B694DB" w14:textId="77777777" w:rsidR="00CC02F7" w:rsidRPr="003729E7" w:rsidRDefault="00620F77" w:rsidP="003729E7">
      <w:pPr>
        <w:pStyle w:val="a3"/>
        <w:numPr>
          <w:ilvl w:val="0"/>
          <w:numId w:val="1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Открытые просмотры индивидуальных и подгрупповых занятий: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C795313" w14:textId="77777777" w:rsidR="00CC02F7" w:rsidRPr="003729E7" w:rsidRDefault="00620F7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</w:t>
      </w:r>
      <w:r w:rsidR="00CC02F7"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hAnsi="Times New Roman"/>
          <w:sz w:val="28"/>
          <w:szCs w:val="28"/>
          <w:lang w:eastAsia="ru-RU"/>
        </w:rPr>
        <w:t>родитель чётче осознаёт речевые и психологические проблемы своего ребёнка</w:t>
      </w:r>
      <w:r w:rsidR="00CC02F7" w:rsidRPr="003729E7">
        <w:rPr>
          <w:rFonts w:ascii="Times New Roman" w:hAnsi="Times New Roman"/>
          <w:sz w:val="28"/>
          <w:szCs w:val="28"/>
          <w:lang w:eastAsia="ru-RU"/>
        </w:rPr>
        <w:t>;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574DE9D" w14:textId="77777777" w:rsidR="00CC02F7" w:rsidRPr="003729E7" w:rsidRDefault="00620F7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</w:t>
      </w:r>
      <w:r w:rsidR="00CC02F7"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hAnsi="Times New Roman"/>
          <w:sz w:val="28"/>
          <w:szCs w:val="28"/>
          <w:lang w:eastAsia="ru-RU"/>
        </w:rPr>
        <w:t>охотнее настраивается на сотрудничество</w:t>
      </w:r>
      <w:r w:rsidR="00CC02F7" w:rsidRPr="003729E7">
        <w:rPr>
          <w:rFonts w:ascii="Times New Roman" w:hAnsi="Times New Roman"/>
          <w:sz w:val="28"/>
          <w:szCs w:val="28"/>
          <w:lang w:eastAsia="ru-RU"/>
        </w:rPr>
        <w:t>;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F8CF74A" w14:textId="77777777" w:rsidR="00CC02F7" w:rsidRPr="003729E7" w:rsidRDefault="00CC02F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620F77" w:rsidRPr="003729E7">
        <w:rPr>
          <w:rFonts w:ascii="Times New Roman" w:hAnsi="Times New Roman"/>
          <w:sz w:val="28"/>
          <w:szCs w:val="28"/>
          <w:lang w:eastAsia="ru-RU"/>
        </w:rPr>
        <w:t>вовлекается в коррекционно-образовательный процесс</w:t>
      </w:r>
      <w:r w:rsidRPr="003729E7">
        <w:rPr>
          <w:rFonts w:ascii="Times New Roman" w:hAnsi="Times New Roman"/>
          <w:sz w:val="28"/>
          <w:szCs w:val="28"/>
          <w:lang w:eastAsia="ru-RU"/>
        </w:rPr>
        <w:t>;</w:t>
      </w:r>
      <w:r w:rsidR="00620F77"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DF7ABF2" w14:textId="77777777" w:rsidR="00CC02F7" w:rsidRPr="003729E7" w:rsidRDefault="00620F7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</w:t>
      </w:r>
      <w:r w:rsidR="00CC02F7"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hAnsi="Times New Roman"/>
          <w:sz w:val="28"/>
          <w:szCs w:val="28"/>
          <w:lang w:eastAsia="ru-RU"/>
        </w:rPr>
        <w:t>лучше усваивает игровые подходы в коррекционной работе и её необходимость</w:t>
      </w:r>
      <w:r w:rsidR="00CC02F7" w:rsidRPr="003729E7">
        <w:rPr>
          <w:rFonts w:ascii="Times New Roman" w:hAnsi="Times New Roman"/>
          <w:sz w:val="28"/>
          <w:szCs w:val="28"/>
          <w:lang w:eastAsia="ru-RU"/>
        </w:rPr>
        <w:t>;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18C497D" w14:textId="77777777" w:rsidR="00620F77" w:rsidRPr="003729E7" w:rsidRDefault="00620F77" w:rsidP="003729E7">
      <w:pPr>
        <w:pStyle w:val="a3"/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</w:t>
      </w:r>
      <w:r w:rsidR="00CC02F7"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hAnsi="Times New Roman"/>
          <w:sz w:val="28"/>
          <w:szCs w:val="28"/>
          <w:lang w:eastAsia="ru-RU"/>
        </w:rPr>
        <w:t>уважительнее относится к нелёгкому труду учителя-логопед</w:t>
      </w:r>
      <w:r w:rsidR="00CC02F7" w:rsidRPr="003729E7">
        <w:rPr>
          <w:rFonts w:ascii="Times New Roman" w:hAnsi="Times New Roman"/>
          <w:sz w:val="28"/>
          <w:szCs w:val="28"/>
          <w:lang w:eastAsia="ru-RU"/>
        </w:rPr>
        <w:t>а</w:t>
      </w:r>
      <w:r w:rsidRPr="003729E7">
        <w:rPr>
          <w:rFonts w:ascii="Times New Roman" w:hAnsi="Times New Roman"/>
          <w:sz w:val="28"/>
          <w:szCs w:val="28"/>
          <w:lang w:eastAsia="ru-RU"/>
        </w:rPr>
        <w:t>;</w:t>
      </w:r>
    </w:p>
    <w:p w14:paraId="5DEC33CC" w14:textId="77777777" w:rsidR="00620F77" w:rsidRPr="003729E7" w:rsidRDefault="00620F77" w:rsidP="003729E7">
      <w:pPr>
        <w:pStyle w:val="a3"/>
        <w:numPr>
          <w:ilvl w:val="0"/>
          <w:numId w:val="1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lastRenderedPageBreak/>
        <w:t xml:space="preserve">Пропаганда логопедических знаний среди </w:t>
      </w:r>
      <w:r w:rsidR="003729E7" w:rsidRPr="003729E7">
        <w:rPr>
          <w:rFonts w:ascii="Times New Roman" w:hAnsi="Times New Roman"/>
          <w:i/>
          <w:sz w:val="28"/>
          <w:szCs w:val="28"/>
          <w:lang w:eastAsia="ru-RU"/>
        </w:rPr>
        <w:t>родителей:</w:t>
      </w:r>
      <w:r w:rsidR="003729E7" w:rsidRPr="003729E7">
        <w:rPr>
          <w:rFonts w:ascii="Times New Roman" w:hAnsi="Times New Roman"/>
          <w:sz w:val="28"/>
          <w:szCs w:val="28"/>
          <w:lang w:eastAsia="ru-RU"/>
        </w:rPr>
        <w:t xml:space="preserve"> ширмы</w:t>
      </w:r>
      <w:r w:rsidRPr="003729E7">
        <w:rPr>
          <w:rFonts w:ascii="Times New Roman" w:hAnsi="Times New Roman"/>
          <w:sz w:val="28"/>
          <w:szCs w:val="28"/>
          <w:lang w:eastAsia="ru-RU"/>
        </w:rPr>
        <w:t>, папки-передвижки, диски с рекомендациями по конкретной речевой проблеме,</w:t>
      </w:r>
      <w:r w:rsidR="000A0879"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hAnsi="Times New Roman"/>
          <w:sz w:val="28"/>
          <w:szCs w:val="28"/>
          <w:lang w:eastAsia="ru-RU"/>
        </w:rPr>
        <w:t>логопедическая библиотечка, детская логопедическая тетрадь (ознакомление с текущей работой логопеда и приёмами коррекции, постепенное воспитание школьных качест</w:t>
      </w:r>
      <w:r w:rsidR="000A0879" w:rsidRPr="003729E7">
        <w:rPr>
          <w:rFonts w:ascii="Times New Roman" w:hAnsi="Times New Roman"/>
          <w:sz w:val="28"/>
          <w:szCs w:val="28"/>
          <w:lang w:eastAsia="ru-RU"/>
        </w:rPr>
        <w:t>в)</w:t>
      </w:r>
      <w:r w:rsidRPr="003729E7">
        <w:rPr>
          <w:rFonts w:ascii="Times New Roman" w:hAnsi="Times New Roman"/>
          <w:sz w:val="28"/>
          <w:szCs w:val="28"/>
          <w:lang w:eastAsia="ru-RU"/>
        </w:rPr>
        <w:t>;</w:t>
      </w:r>
    </w:p>
    <w:p w14:paraId="498C0ED2" w14:textId="77777777" w:rsidR="00620F77" w:rsidRPr="003729E7" w:rsidRDefault="00620F77" w:rsidP="003729E7">
      <w:pPr>
        <w:pStyle w:val="a3"/>
        <w:numPr>
          <w:ilvl w:val="0"/>
          <w:numId w:val="19"/>
        </w:numPr>
        <w:spacing w:after="0" w:line="360" w:lineRule="auto"/>
        <w:ind w:right="-4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i/>
          <w:sz w:val="28"/>
          <w:szCs w:val="28"/>
          <w:lang w:eastAsia="ru-RU"/>
        </w:rPr>
        <w:t>Дни открытых дверей (для родителей вновь поступающих детей)</w:t>
      </w:r>
      <w:r w:rsidR="000A0879" w:rsidRPr="003729E7">
        <w:rPr>
          <w:rFonts w:ascii="Times New Roman" w:hAnsi="Times New Roman"/>
          <w:i/>
          <w:sz w:val="28"/>
          <w:szCs w:val="28"/>
          <w:lang w:eastAsia="ru-RU"/>
        </w:rPr>
        <w:t>:</w:t>
      </w:r>
    </w:p>
    <w:p w14:paraId="1D2175D8" w14:textId="77777777" w:rsidR="000A0879" w:rsidRPr="003729E7" w:rsidRDefault="00620F77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 xml:space="preserve">- ознакомление с системой преодоления речевых нарушений в </w:t>
      </w:r>
      <w:r w:rsidR="003729E7" w:rsidRPr="003729E7">
        <w:rPr>
          <w:rFonts w:ascii="Times New Roman" w:hAnsi="Times New Roman"/>
          <w:sz w:val="28"/>
          <w:szCs w:val="28"/>
          <w:lang w:eastAsia="ru-RU"/>
        </w:rPr>
        <w:t>детском саду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на стендах и в индивидуальных беседах и экскурсиях по саду</w:t>
      </w:r>
      <w:r w:rsidR="000A0879" w:rsidRPr="003729E7">
        <w:rPr>
          <w:rFonts w:ascii="Times New Roman" w:hAnsi="Times New Roman"/>
          <w:sz w:val="28"/>
          <w:szCs w:val="28"/>
          <w:lang w:eastAsia="ru-RU"/>
        </w:rPr>
        <w:t>;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       </w:t>
      </w:r>
    </w:p>
    <w:p w14:paraId="27B293FF" w14:textId="77777777" w:rsidR="000A0879" w:rsidRPr="003729E7" w:rsidRDefault="00620F77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предоставление информации о программе ДОУ</w:t>
      </w:r>
      <w:r w:rsidR="000A0879" w:rsidRPr="003729E7">
        <w:rPr>
          <w:rFonts w:ascii="Times New Roman" w:hAnsi="Times New Roman"/>
          <w:sz w:val="28"/>
          <w:szCs w:val="28"/>
          <w:lang w:eastAsia="ru-RU"/>
        </w:rPr>
        <w:t>;</w:t>
      </w:r>
      <w:r w:rsidRPr="003729E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8E45DC7" w14:textId="77777777" w:rsidR="00D824C7" w:rsidRPr="003729E7" w:rsidRDefault="00620F77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729E7">
        <w:rPr>
          <w:rFonts w:ascii="Times New Roman" w:hAnsi="Times New Roman"/>
          <w:sz w:val="28"/>
          <w:szCs w:val="28"/>
          <w:lang w:eastAsia="ru-RU"/>
        </w:rPr>
        <w:t>- консультирование по интересующим родителей вопросам</w:t>
      </w:r>
      <w:r w:rsidR="00D824C7" w:rsidRPr="003729E7">
        <w:rPr>
          <w:rFonts w:ascii="Times New Roman" w:hAnsi="Times New Roman"/>
          <w:sz w:val="28"/>
          <w:szCs w:val="28"/>
          <w:lang w:eastAsia="ru-RU"/>
        </w:rPr>
        <w:t>.</w:t>
      </w:r>
    </w:p>
    <w:p w14:paraId="3BEE615A" w14:textId="77777777" w:rsidR="007833C6" w:rsidRPr="003729E7" w:rsidRDefault="007833C6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198D2A" w14:textId="77777777" w:rsidR="001F0172" w:rsidRPr="003729E7" w:rsidRDefault="001F0172" w:rsidP="003729E7">
      <w:pPr>
        <w:tabs>
          <w:tab w:val="left" w:pos="0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рабочей программы учителя-логопеда.</w:t>
      </w:r>
    </w:p>
    <w:p w14:paraId="46496B6F" w14:textId="77777777" w:rsidR="00D97822" w:rsidRPr="003729E7" w:rsidRDefault="00D97822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Подготовительный этап</w:t>
      </w:r>
      <w:r w:rsidR="008E7C29" w:rsidRPr="0037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(подгрупповые занятия)</w:t>
      </w:r>
    </w:p>
    <w:p w14:paraId="09AB5FBD" w14:textId="77777777" w:rsidR="00D97822" w:rsidRPr="003729E7" w:rsidRDefault="00D97822" w:rsidP="003729E7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произвольного слухового и зрительного восприятия</w:t>
      </w:r>
      <w:r w:rsidR="008E7C29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представления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внимания и памяти, зрительно-пространственных представлений</w:t>
      </w:r>
      <w:r w:rsidR="008E7C29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фонематического восприятия, фонематических представлений, доступных возрасту форм звукового анализа и синтеза;</w:t>
      </w:r>
    </w:p>
    <w:p w14:paraId="0E84840B" w14:textId="77777777" w:rsidR="00D97822" w:rsidRPr="003729E7" w:rsidRDefault="00D97822" w:rsidP="003729E7">
      <w:pPr>
        <w:pStyle w:val="a3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кинестетической и кинетической основы движений в процессе развития общей, ручной и артикуляторной моторики</w:t>
      </w:r>
      <w:r w:rsidR="008E7C29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CA5E2F" w14:textId="77777777" w:rsidR="00D97822" w:rsidRPr="003729E7" w:rsidRDefault="00D97822" w:rsidP="003729E7">
      <w:pPr>
        <w:pStyle w:val="a3"/>
        <w:tabs>
          <w:tab w:val="left" w:pos="0"/>
        </w:tabs>
        <w:spacing w:after="0" w:line="360" w:lineRule="auto"/>
        <w:ind w:left="100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729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Основной этап</w:t>
      </w:r>
      <w:r w:rsidR="00620F77" w:rsidRPr="003729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620F77" w:rsidRPr="003729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(подгрупповые занятия)</w:t>
      </w:r>
    </w:p>
    <w:p w14:paraId="4A8BEFCA" w14:textId="77777777" w:rsidR="008E7C29" w:rsidRPr="003729E7" w:rsidRDefault="008E7C29" w:rsidP="003729E7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полноценных произносительных навыков; ра</w:t>
      </w:r>
      <w:r w:rsidR="00D97822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сширение пассивного словаря, развитие импрессивной речи в процессе восприятия и дифференциации грамматических форм словоизменения и словообразовательных моделей, различных типов синтаксических конструкций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воспитания умений правильно составлять простое и сложное распространённое предложение; употреблять разные конструкции предложений в самостоятельной связной речи;</w:t>
      </w:r>
    </w:p>
    <w:p w14:paraId="757AF37E" w14:textId="77777777" w:rsidR="008E7C29" w:rsidRPr="003729E7" w:rsidRDefault="008E7C29" w:rsidP="003729E7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</w:t>
      </w:r>
    </w:p>
    <w:p w14:paraId="08DC242F" w14:textId="77777777" w:rsidR="00D97822" w:rsidRPr="003729E7" w:rsidRDefault="008E7C29" w:rsidP="003729E7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подготовки к обучению грамоте и овладению элементами грамоты.</w:t>
      </w:r>
      <w:r w:rsidR="00D97822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64D8D9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Планирование индивидуальной логопедической работы.</w:t>
      </w:r>
    </w:p>
    <w:p w14:paraId="37DFB208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правильного звукопроизношения:</w:t>
      </w:r>
    </w:p>
    <w:p w14:paraId="1BBDB567" w14:textId="77777777" w:rsidR="008E7C29" w:rsidRPr="00E82ABF" w:rsidRDefault="00E82ABF" w:rsidP="00E82ABF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       элементы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 самомассажа;</w:t>
      </w:r>
    </w:p>
    <w:p w14:paraId="57E4DFC6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подвижности артикуляционного аппарата;</w:t>
      </w:r>
    </w:p>
    <w:p w14:paraId="026980FB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постановка и коррекция звуков:</w:t>
      </w:r>
    </w:p>
    <w:p w14:paraId="2485CCB1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губно-губных - П, Б, М + мягк. </w:t>
      </w:r>
    </w:p>
    <w:p w14:paraId="3C0A5BEC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губно-зубных - Т, Д, Н + мягк. </w:t>
      </w:r>
    </w:p>
    <w:p w14:paraId="7475515C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свистящих - С, СЬ, 3, ЗЬ, Ц </w:t>
      </w:r>
    </w:p>
    <w:p w14:paraId="53BF3473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шипящих - Ш, Ж, Ч, Щ </w:t>
      </w:r>
    </w:p>
    <w:p w14:paraId="694C0DB2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сонорных - Л, ЛЬ, Р, РЬ </w:t>
      </w:r>
    </w:p>
    <w:p w14:paraId="25B6516A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заднеязычных - К, Г, X + мягк.</w:t>
      </w:r>
    </w:p>
    <w:p w14:paraId="5E5E0AA0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звуков в слогах, словах, предложениях, связном тексте.</w:t>
      </w:r>
    </w:p>
    <w:p w14:paraId="58CA8207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фонематического восприятия:</w:t>
      </w:r>
    </w:p>
    <w:p w14:paraId="6BEB2194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звуков (гласных, согласных, твердых-мягких, глухих-звонких);</w:t>
      </w:r>
    </w:p>
    <w:p w14:paraId="36741F35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определение наличия (отсутствия) звука, места звука в слове.</w:t>
      </w:r>
    </w:p>
    <w:p w14:paraId="1FDDF239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фонематического слуха.</w:t>
      </w:r>
    </w:p>
    <w:p w14:paraId="20A23081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Работа над слоговой структурой слова.</w:t>
      </w:r>
    </w:p>
    <w:p w14:paraId="092B7665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грамматического строя речи: словообразование, словоизменение, согласование.</w:t>
      </w:r>
    </w:p>
    <w:p w14:paraId="6369B6A3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лексической стороны речи:</w:t>
      </w:r>
    </w:p>
    <w:p w14:paraId="69908306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предметного словаря;</w:t>
      </w:r>
    </w:p>
    <w:p w14:paraId="67FF6806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словаря признаков;</w:t>
      </w:r>
    </w:p>
    <w:p w14:paraId="4C46AF21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глагольного словаря.</w:t>
      </w:r>
    </w:p>
    <w:p w14:paraId="4EB975FB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связной речи:</w:t>
      </w:r>
    </w:p>
    <w:p w14:paraId="3BEFF4BA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умени</w:t>
      </w:r>
      <w:r w:rsidR="00BB411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составлять рассказ по картине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F8C558A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умения составлять рассказ по серии картин;</w:t>
      </w:r>
    </w:p>
    <w:p w14:paraId="45BA8465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умения составлять пересказ;</w:t>
      </w:r>
    </w:p>
    <w:p w14:paraId="1F75FADF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умения составлять рассказ - описание.</w:t>
      </w:r>
    </w:p>
    <w:p w14:paraId="0C26113C" w14:textId="77777777" w:rsidR="008E7C29" w:rsidRPr="003729E7" w:rsidRDefault="008E7C29" w:rsidP="003729E7">
      <w:pPr>
        <w:pStyle w:val="a3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психических процессов, моторики, интеллектуальной деятельности:</w:t>
      </w:r>
    </w:p>
    <w:p w14:paraId="2B6FE491" w14:textId="77777777" w:rsidR="008E7C29" w:rsidRPr="003729E7" w:rsidRDefault="008E7C29" w:rsidP="003729E7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зрительного внимания, памяти, восприятия, мышления;</w:t>
      </w:r>
    </w:p>
    <w:p w14:paraId="7EA06A3C" w14:textId="77777777" w:rsidR="008E7C29" w:rsidRPr="003729E7" w:rsidRDefault="008E7C29" w:rsidP="003729E7">
      <w:pPr>
        <w:pStyle w:val="a3"/>
        <w:numPr>
          <w:ilvl w:val="0"/>
          <w:numId w:val="10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мелкой и артикуляционной моторики.</w:t>
      </w:r>
    </w:p>
    <w:p w14:paraId="6B187EA6" w14:textId="77777777" w:rsidR="00D97822" w:rsidRPr="003729E7" w:rsidRDefault="00D97822" w:rsidP="003729E7">
      <w:pPr>
        <w:pStyle w:val="a5"/>
        <w:spacing w:line="360" w:lineRule="auto"/>
        <w:ind w:left="0"/>
        <w:contextualSpacing/>
        <w:outlineLvl w:val="0"/>
        <w:rPr>
          <w:b/>
          <w:sz w:val="28"/>
          <w:szCs w:val="28"/>
        </w:rPr>
      </w:pPr>
      <w:r w:rsidRPr="003729E7">
        <w:rPr>
          <w:b/>
          <w:sz w:val="28"/>
          <w:szCs w:val="28"/>
        </w:rPr>
        <w:t xml:space="preserve">Образовательная область </w:t>
      </w:r>
    </w:p>
    <w:p w14:paraId="25BF9414" w14:textId="77777777" w:rsidR="00D97822" w:rsidRPr="003729E7" w:rsidRDefault="00D97822" w:rsidP="003729E7">
      <w:pPr>
        <w:pStyle w:val="a5"/>
        <w:spacing w:line="360" w:lineRule="auto"/>
        <w:ind w:left="0" w:right="-5"/>
        <w:contextualSpacing/>
        <w:rPr>
          <w:b/>
          <w:i/>
          <w:sz w:val="28"/>
          <w:szCs w:val="28"/>
        </w:rPr>
      </w:pPr>
      <w:r w:rsidRPr="003729E7">
        <w:rPr>
          <w:b/>
          <w:i/>
          <w:sz w:val="28"/>
          <w:szCs w:val="28"/>
        </w:rPr>
        <w:t>«Познавательное развитие»</w:t>
      </w:r>
    </w:p>
    <w:p w14:paraId="41A07ACA" w14:textId="77777777" w:rsidR="00923527" w:rsidRPr="003729E7" w:rsidRDefault="00923527" w:rsidP="003729E7">
      <w:pPr>
        <w:pStyle w:val="a5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- развития интересов детей, любознательности и познавательной мотивации;</w:t>
      </w:r>
    </w:p>
    <w:p w14:paraId="449361B6" w14:textId="77777777" w:rsidR="00923527" w:rsidRPr="003729E7" w:rsidRDefault="00923527" w:rsidP="003729E7">
      <w:pPr>
        <w:pStyle w:val="a5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- формирования познавательных действий, становления сознания;</w:t>
      </w:r>
    </w:p>
    <w:p w14:paraId="65186426" w14:textId="77777777" w:rsidR="00923527" w:rsidRPr="003729E7" w:rsidRDefault="00923527" w:rsidP="003729E7">
      <w:pPr>
        <w:pStyle w:val="a5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- развития воображения и творческой активности;</w:t>
      </w:r>
    </w:p>
    <w:p w14:paraId="73C6E842" w14:textId="77777777" w:rsidR="00923527" w:rsidRPr="003729E7" w:rsidRDefault="00923527" w:rsidP="003729E7">
      <w:pPr>
        <w:pStyle w:val="a5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- формирования первичных представлений о себе, других людях, объектах окружающего</w:t>
      </w:r>
      <w:r w:rsidR="007F469F" w:rsidRPr="003729E7">
        <w:rPr>
          <w:sz w:val="28"/>
          <w:szCs w:val="28"/>
        </w:rPr>
        <w:t xml:space="preserve"> </w:t>
      </w:r>
      <w:r w:rsidRPr="003729E7">
        <w:rPr>
          <w:sz w:val="28"/>
          <w:szCs w:val="28"/>
        </w:rPr>
        <w:t>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14:paraId="30C91FBE" w14:textId="77777777" w:rsidR="00923527" w:rsidRPr="003729E7" w:rsidRDefault="00923527" w:rsidP="003729E7">
      <w:pPr>
        <w:pStyle w:val="a5"/>
        <w:spacing w:line="360" w:lineRule="auto"/>
        <w:ind w:left="142" w:right="-6" w:firstLine="578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- формирования первичных представлений о малой родине и </w:t>
      </w:r>
      <w:r w:rsidR="003729E7" w:rsidRPr="003729E7">
        <w:rPr>
          <w:sz w:val="28"/>
          <w:szCs w:val="28"/>
        </w:rPr>
        <w:t>Отечестве, представлений</w:t>
      </w:r>
      <w:r w:rsidRPr="003729E7">
        <w:rPr>
          <w:sz w:val="28"/>
          <w:szCs w:val="28"/>
        </w:rPr>
        <w:t xml:space="preserve">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мира;</w:t>
      </w:r>
    </w:p>
    <w:p w14:paraId="2ED387ED" w14:textId="77777777" w:rsidR="007F469F" w:rsidRPr="003729E7" w:rsidRDefault="00923527" w:rsidP="003729E7">
      <w:pPr>
        <w:pStyle w:val="a5"/>
        <w:spacing w:line="360" w:lineRule="auto"/>
        <w:ind w:left="0" w:right="-5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>– развития представлений о виртуальной среде, о возможностях и рисках Интернета;</w:t>
      </w:r>
    </w:p>
    <w:p w14:paraId="04126904" w14:textId="77777777" w:rsidR="00D97822" w:rsidRPr="003729E7" w:rsidRDefault="007F469F" w:rsidP="003729E7">
      <w:pPr>
        <w:pStyle w:val="a5"/>
        <w:spacing w:line="360" w:lineRule="auto"/>
        <w:ind w:left="0" w:right="-5"/>
        <w:contextualSpacing/>
        <w:jc w:val="both"/>
        <w:rPr>
          <w:sz w:val="28"/>
          <w:szCs w:val="28"/>
        </w:rPr>
      </w:pPr>
      <w:r w:rsidRPr="003729E7">
        <w:rPr>
          <w:sz w:val="28"/>
          <w:szCs w:val="28"/>
        </w:rPr>
        <w:t xml:space="preserve">- </w:t>
      </w:r>
      <w:r w:rsidR="00923527" w:rsidRPr="003729E7">
        <w:rPr>
          <w:sz w:val="28"/>
          <w:szCs w:val="28"/>
        </w:rPr>
        <w:t>р</w:t>
      </w:r>
      <w:r w:rsidR="00D97822" w:rsidRPr="003729E7">
        <w:rPr>
          <w:sz w:val="28"/>
          <w:szCs w:val="28"/>
        </w:rPr>
        <w:t>азвитие элементарных математических представлений</w:t>
      </w:r>
      <w:r w:rsidR="00923527" w:rsidRPr="003729E7">
        <w:rPr>
          <w:sz w:val="28"/>
          <w:szCs w:val="28"/>
        </w:rPr>
        <w:t>.</w:t>
      </w:r>
    </w:p>
    <w:p w14:paraId="515370BB" w14:textId="66C03793" w:rsidR="00923527" w:rsidRPr="003729E7" w:rsidRDefault="00923527" w:rsidP="003729E7">
      <w:pPr>
        <w:pStyle w:val="a5"/>
        <w:spacing w:line="360" w:lineRule="auto"/>
        <w:ind w:left="0" w:right="-5" w:firstLine="720"/>
        <w:contextualSpacing/>
        <w:jc w:val="both"/>
        <w:rPr>
          <w:b/>
          <w:i/>
          <w:sz w:val="28"/>
          <w:szCs w:val="28"/>
        </w:rPr>
      </w:pPr>
    </w:p>
    <w:p w14:paraId="09188B35" w14:textId="77777777" w:rsidR="00D97822" w:rsidRPr="003729E7" w:rsidRDefault="00D97822" w:rsidP="003729E7">
      <w:pPr>
        <w:pStyle w:val="a7"/>
        <w:spacing w:line="360" w:lineRule="auto"/>
        <w:contextualSpacing/>
        <w:jc w:val="both"/>
        <w:rPr>
          <w:rFonts w:ascii="Times New Roman" w:hAnsi="Times New Roman"/>
          <w:lang w:eastAsia="ru-RU"/>
        </w:rPr>
      </w:pPr>
      <w:bookmarkStart w:id="2" w:name="_Toc370183169"/>
      <w:r w:rsidRPr="003729E7">
        <w:rPr>
          <w:rFonts w:ascii="Times New Roman" w:hAnsi="Times New Roman"/>
          <w:lang w:eastAsia="ru-RU"/>
        </w:rPr>
        <w:t>Коррекционно-развивающая область</w:t>
      </w:r>
      <w:bookmarkEnd w:id="2"/>
    </w:p>
    <w:p w14:paraId="0DA1187E" w14:textId="77777777" w:rsidR="00D97822" w:rsidRPr="003729E7" w:rsidRDefault="00D97822" w:rsidP="003729E7">
      <w:pPr>
        <w:pStyle w:val="a7"/>
        <w:spacing w:line="360" w:lineRule="auto"/>
        <w:ind w:firstLine="284"/>
        <w:contextualSpacing/>
        <w:jc w:val="both"/>
        <w:rPr>
          <w:rFonts w:ascii="Times New Roman" w:hAnsi="Times New Roman"/>
          <w:b w:val="0"/>
          <w:i/>
          <w:lang w:eastAsia="ru-RU"/>
        </w:rPr>
      </w:pPr>
      <w:r w:rsidRPr="003729E7">
        <w:rPr>
          <w:rFonts w:ascii="Times New Roman" w:hAnsi="Times New Roman"/>
          <w:b w:val="0"/>
          <w:i/>
          <w:lang w:eastAsia="ru-RU"/>
        </w:rPr>
        <w:t>Развитие зрительного восприятия и знакомство с окружающим миром</w:t>
      </w:r>
    </w:p>
    <w:p w14:paraId="10E765E4" w14:textId="7720F138" w:rsidR="00404992" w:rsidRPr="00AF68AA" w:rsidRDefault="00D97822" w:rsidP="00AF68AA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Развивать соотносящие практические действия (пробное прикладывание предметов друг к другу, наложение одного объекта на другой), учить приспосабливать движения руки к особенностям предмета, осуществлять зрительный контроль за выполнением соотносящих действий путем 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выделения педагогом свойств предмета и их называния, включение мануальных обследовательских действий ребенка, выделение контура предмета, его основных частей</w:t>
      </w:r>
      <w:r w:rsidR="00923527" w:rsidRPr="003729E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83C930E" w14:textId="77777777" w:rsidR="00404992" w:rsidRDefault="00404992" w:rsidP="003729E7">
      <w:pPr>
        <w:shd w:val="clear" w:color="auto" w:fill="FFFFFF"/>
        <w:spacing w:after="0" w:line="360" w:lineRule="auto"/>
        <w:ind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E22E8A" w14:textId="77777777" w:rsidR="00342613" w:rsidRPr="003729E7" w:rsidRDefault="00F70487" w:rsidP="003729E7">
      <w:pPr>
        <w:shd w:val="clear" w:color="auto" w:fill="FFFFFF"/>
        <w:spacing w:after="0" w:line="360" w:lineRule="auto"/>
        <w:ind w:firstLine="284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14:paraId="0E2055A7" w14:textId="77777777" w:rsidR="00170DB0" w:rsidRPr="00170DB0" w:rsidRDefault="00170DB0" w:rsidP="0017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Перспективное тематическое планирование словарной работы</w:t>
      </w:r>
    </w:p>
    <w:p w14:paraId="0982A244" w14:textId="77777777" w:rsidR="00170DB0" w:rsidRPr="00170DB0" w:rsidRDefault="00170DB0" w:rsidP="0017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1455"/>
        <w:gridCol w:w="1561"/>
        <w:gridCol w:w="4659"/>
      </w:tblGrid>
      <w:tr w:rsidR="00170DB0" w:rsidRPr="00170DB0" w14:paraId="4B4D965F" w14:textId="77777777" w:rsidTr="00870BD7">
        <w:tc>
          <w:tcPr>
            <w:tcW w:w="1669" w:type="dxa"/>
          </w:tcPr>
          <w:p w14:paraId="7397BFD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период</w:t>
            </w:r>
          </w:p>
        </w:tc>
        <w:tc>
          <w:tcPr>
            <w:tcW w:w="1494" w:type="dxa"/>
          </w:tcPr>
          <w:p w14:paraId="1FA6F98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759" w:type="dxa"/>
          </w:tcPr>
          <w:p w14:paraId="63BFEE9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498" w:type="dxa"/>
          </w:tcPr>
          <w:p w14:paraId="5530C6F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Лексическая тема</w:t>
            </w:r>
          </w:p>
        </w:tc>
      </w:tr>
      <w:tr w:rsidR="00170DB0" w:rsidRPr="00170DB0" w14:paraId="47C57D7C" w14:textId="77777777" w:rsidTr="00870BD7">
        <w:tc>
          <w:tcPr>
            <w:tcW w:w="1669" w:type="dxa"/>
            <w:vMerge w:val="restart"/>
            <w:vAlign w:val="center"/>
          </w:tcPr>
          <w:p w14:paraId="7A8E8D87" w14:textId="46811117" w:rsidR="00170DB0" w:rsidRPr="00170DB0" w:rsidRDefault="00AF68AA" w:rsidP="00AF6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ОСЕНЬ</w:t>
            </w:r>
          </w:p>
        </w:tc>
        <w:tc>
          <w:tcPr>
            <w:tcW w:w="1494" w:type="dxa"/>
            <w:vMerge w:val="restart"/>
            <w:vAlign w:val="center"/>
          </w:tcPr>
          <w:p w14:paraId="49D87E2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59" w:type="dxa"/>
          </w:tcPr>
          <w:p w14:paraId="116BD591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ІIІ неделя</w:t>
            </w:r>
          </w:p>
        </w:tc>
        <w:tc>
          <w:tcPr>
            <w:tcW w:w="5498" w:type="dxa"/>
          </w:tcPr>
          <w:p w14:paraId="70ECCEC6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Овощи</w:t>
            </w:r>
          </w:p>
        </w:tc>
      </w:tr>
      <w:tr w:rsidR="00170DB0" w:rsidRPr="00170DB0" w14:paraId="6DBF09A6" w14:textId="77777777" w:rsidTr="00870BD7">
        <w:tc>
          <w:tcPr>
            <w:tcW w:w="1669" w:type="dxa"/>
            <w:vMerge/>
          </w:tcPr>
          <w:p w14:paraId="7E6BEC1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0D4E0E39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06845396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1D8761C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Фрукты</w:t>
            </w:r>
          </w:p>
        </w:tc>
      </w:tr>
      <w:tr w:rsidR="00170DB0" w:rsidRPr="00170DB0" w14:paraId="7EC83A7D" w14:textId="77777777" w:rsidTr="00870BD7">
        <w:tc>
          <w:tcPr>
            <w:tcW w:w="1669" w:type="dxa"/>
            <w:vMerge/>
          </w:tcPr>
          <w:p w14:paraId="54E216E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0095371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759" w:type="dxa"/>
          </w:tcPr>
          <w:p w14:paraId="7770514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неделя</w:t>
            </w:r>
          </w:p>
        </w:tc>
        <w:tc>
          <w:tcPr>
            <w:tcW w:w="5498" w:type="dxa"/>
          </w:tcPr>
          <w:p w14:paraId="2AEA6F9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Перелётные птицы</w:t>
            </w:r>
          </w:p>
        </w:tc>
      </w:tr>
      <w:tr w:rsidR="00170DB0" w:rsidRPr="00170DB0" w14:paraId="22FC376E" w14:textId="77777777" w:rsidTr="00870BD7">
        <w:tc>
          <w:tcPr>
            <w:tcW w:w="1669" w:type="dxa"/>
            <w:vMerge/>
          </w:tcPr>
          <w:p w14:paraId="6278BB8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4CC01106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7F59F63B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неделя</w:t>
            </w:r>
          </w:p>
        </w:tc>
        <w:tc>
          <w:tcPr>
            <w:tcW w:w="5498" w:type="dxa"/>
          </w:tcPr>
          <w:p w14:paraId="39483A9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Звери наших лесов</w:t>
            </w:r>
          </w:p>
        </w:tc>
      </w:tr>
      <w:tr w:rsidR="00170DB0" w:rsidRPr="00170DB0" w14:paraId="34E94215" w14:textId="77777777" w:rsidTr="00870BD7">
        <w:tc>
          <w:tcPr>
            <w:tcW w:w="1669" w:type="dxa"/>
            <w:vMerge/>
          </w:tcPr>
          <w:p w14:paraId="40E72D82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7FC9B70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78808453" w14:textId="77777777" w:rsidR="00170DB0" w:rsidRPr="00170DB0" w:rsidRDefault="00170DB0" w:rsidP="0017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ІIІ неделя</w:t>
            </w:r>
          </w:p>
        </w:tc>
        <w:tc>
          <w:tcPr>
            <w:tcW w:w="5498" w:type="dxa"/>
          </w:tcPr>
          <w:p w14:paraId="7561683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Одежда, обувь</w:t>
            </w:r>
          </w:p>
        </w:tc>
      </w:tr>
      <w:tr w:rsidR="00170DB0" w:rsidRPr="00170DB0" w14:paraId="16F1BB39" w14:textId="77777777" w:rsidTr="00870BD7">
        <w:tc>
          <w:tcPr>
            <w:tcW w:w="1669" w:type="dxa"/>
            <w:vMerge/>
          </w:tcPr>
          <w:p w14:paraId="7398E99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4C45DDA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2F56536C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1DCB2FB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Лиственные деревья</w:t>
            </w:r>
          </w:p>
        </w:tc>
      </w:tr>
      <w:tr w:rsidR="00170DB0" w:rsidRPr="00170DB0" w14:paraId="62316954" w14:textId="77777777" w:rsidTr="00870BD7">
        <w:tc>
          <w:tcPr>
            <w:tcW w:w="1669" w:type="dxa"/>
            <w:vMerge/>
          </w:tcPr>
          <w:p w14:paraId="52A84156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1BDF72F6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59" w:type="dxa"/>
          </w:tcPr>
          <w:p w14:paraId="6649FE5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неделя</w:t>
            </w:r>
          </w:p>
        </w:tc>
        <w:tc>
          <w:tcPr>
            <w:tcW w:w="5498" w:type="dxa"/>
          </w:tcPr>
          <w:p w14:paraId="3FB01C10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Осень</w:t>
            </w:r>
          </w:p>
        </w:tc>
      </w:tr>
      <w:tr w:rsidR="00170DB0" w:rsidRPr="00170DB0" w14:paraId="5E4B2882" w14:textId="77777777" w:rsidTr="00870BD7">
        <w:tc>
          <w:tcPr>
            <w:tcW w:w="1669" w:type="dxa"/>
            <w:vMerge/>
          </w:tcPr>
          <w:p w14:paraId="1CA29B5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14:paraId="252E8B6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05A61794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неделя</w:t>
            </w:r>
          </w:p>
        </w:tc>
        <w:tc>
          <w:tcPr>
            <w:tcW w:w="5498" w:type="dxa"/>
          </w:tcPr>
          <w:p w14:paraId="4FE34E99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Домашние животные</w:t>
            </w:r>
          </w:p>
        </w:tc>
      </w:tr>
      <w:tr w:rsidR="00170DB0" w:rsidRPr="00170DB0" w14:paraId="19083025" w14:textId="77777777" w:rsidTr="00870BD7">
        <w:tc>
          <w:tcPr>
            <w:tcW w:w="1669" w:type="dxa"/>
            <w:vMerge/>
          </w:tcPr>
          <w:p w14:paraId="045DF6C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14:paraId="23D09A7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14C38CB9" w14:textId="77777777" w:rsidR="00170DB0" w:rsidRPr="00170DB0" w:rsidRDefault="00170DB0" w:rsidP="0017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ІIІ неделя</w:t>
            </w:r>
          </w:p>
        </w:tc>
        <w:tc>
          <w:tcPr>
            <w:tcW w:w="5498" w:type="dxa"/>
          </w:tcPr>
          <w:p w14:paraId="2CFA4A7C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Домашние птицы</w:t>
            </w:r>
          </w:p>
        </w:tc>
      </w:tr>
      <w:tr w:rsidR="00170DB0" w:rsidRPr="00170DB0" w14:paraId="2C2F550C" w14:textId="77777777" w:rsidTr="00870BD7">
        <w:tc>
          <w:tcPr>
            <w:tcW w:w="1669" w:type="dxa"/>
            <w:vMerge/>
          </w:tcPr>
          <w:p w14:paraId="6A2BBEA6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14:paraId="2B3DE3E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005C3F6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6DFA08C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Дом. Мебель</w:t>
            </w:r>
          </w:p>
        </w:tc>
      </w:tr>
      <w:tr w:rsidR="00170DB0" w:rsidRPr="00170DB0" w14:paraId="66375F79" w14:textId="77777777" w:rsidTr="00870BD7">
        <w:tc>
          <w:tcPr>
            <w:tcW w:w="1669" w:type="dxa"/>
            <w:vMerge w:val="restart"/>
            <w:vAlign w:val="center"/>
          </w:tcPr>
          <w:p w14:paraId="2EDE6961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</w:t>
            </w:r>
          </w:p>
        </w:tc>
        <w:tc>
          <w:tcPr>
            <w:tcW w:w="1494" w:type="dxa"/>
            <w:vMerge w:val="restart"/>
            <w:vAlign w:val="center"/>
          </w:tcPr>
          <w:p w14:paraId="257D74AC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759" w:type="dxa"/>
          </w:tcPr>
          <w:p w14:paraId="58F1BA6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неделя</w:t>
            </w:r>
          </w:p>
        </w:tc>
        <w:tc>
          <w:tcPr>
            <w:tcW w:w="5498" w:type="dxa"/>
          </w:tcPr>
          <w:p w14:paraId="4C8A06E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Посуда</w:t>
            </w:r>
          </w:p>
        </w:tc>
      </w:tr>
      <w:tr w:rsidR="00170DB0" w:rsidRPr="00170DB0" w14:paraId="700C2567" w14:textId="77777777" w:rsidTr="00870BD7">
        <w:tc>
          <w:tcPr>
            <w:tcW w:w="1669" w:type="dxa"/>
            <w:vMerge/>
            <w:vAlign w:val="center"/>
          </w:tcPr>
          <w:p w14:paraId="75568E74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14A3EEC1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700B2A44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неделя</w:t>
            </w:r>
          </w:p>
        </w:tc>
        <w:tc>
          <w:tcPr>
            <w:tcW w:w="5498" w:type="dxa"/>
          </w:tcPr>
          <w:p w14:paraId="77616FD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Хвойные деревья</w:t>
            </w:r>
          </w:p>
        </w:tc>
      </w:tr>
      <w:tr w:rsidR="00170DB0" w:rsidRPr="00170DB0" w14:paraId="78A2A7F3" w14:textId="77777777" w:rsidTr="00870BD7">
        <w:tc>
          <w:tcPr>
            <w:tcW w:w="1669" w:type="dxa"/>
            <w:vMerge/>
            <w:vAlign w:val="center"/>
          </w:tcPr>
          <w:p w14:paraId="1D03D75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3768958C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423DE224" w14:textId="77777777" w:rsidR="00170DB0" w:rsidRPr="00170DB0" w:rsidRDefault="00170DB0" w:rsidP="0017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ІIІ неделя</w:t>
            </w:r>
          </w:p>
        </w:tc>
        <w:tc>
          <w:tcPr>
            <w:tcW w:w="5498" w:type="dxa"/>
          </w:tcPr>
          <w:p w14:paraId="5B196774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Новый год</w:t>
            </w:r>
          </w:p>
        </w:tc>
      </w:tr>
      <w:tr w:rsidR="00170DB0" w:rsidRPr="00170DB0" w14:paraId="68A8955C" w14:textId="77777777" w:rsidTr="00870BD7">
        <w:tc>
          <w:tcPr>
            <w:tcW w:w="1669" w:type="dxa"/>
            <w:vMerge/>
            <w:vAlign w:val="center"/>
          </w:tcPr>
          <w:p w14:paraId="13121B2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38A9579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53928902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379EF84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Новый год</w:t>
            </w:r>
          </w:p>
        </w:tc>
      </w:tr>
      <w:tr w:rsidR="00170DB0" w:rsidRPr="00170DB0" w14:paraId="63DA73A9" w14:textId="77777777" w:rsidTr="00870BD7">
        <w:tc>
          <w:tcPr>
            <w:tcW w:w="1669" w:type="dxa"/>
            <w:vMerge/>
            <w:vAlign w:val="center"/>
          </w:tcPr>
          <w:p w14:paraId="2676E02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39815FE7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759" w:type="dxa"/>
          </w:tcPr>
          <w:p w14:paraId="3348FBC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неделя</w:t>
            </w:r>
          </w:p>
        </w:tc>
        <w:tc>
          <w:tcPr>
            <w:tcW w:w="5498" w:type="dxa"/>
          </w:tcPr>
          <w:p w14:paraId="11F0F457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Зимние забавы</w:t>
            </w:r>
          </w:p>
        </w:tc>
      </w:tr>
      <w:tr w:rsidR="00170DB0" w:rsidRPr="00170DB0" w14:paraId="222A123F" w14:textId="77777777" w:rsidTr="00870BD7">
        <w:tc>
          <w:tcPr>
            <w:tcW w:w="1669" w:type="dxa"/>
            <w:vMerge/>
            <w:vAlign w:val="center"/>
          </w:tcPr>
          <w:p w14:paraId="4E94143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21D8DC40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17863B4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неделя</w:t>
            </w:r>
          </w:p>
        </w:tc>
        <w:tc>
          <w:tcPr>
            <w:tcW w:w="5498" w:type="dxa"/>
          </w:tcPr>
          <w:p w14:paraId="139DA75B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Зимняя одежда, обувь, головные уборы</w:t>
            </w:r>
          </w:p>
        </w:tc>
      </w:tr>
      <w:tr w:rsidR="00170DB0" w:rsidRPr="00170DB0" w14:paraId="3C9244F9" w14:textId="77777777" w:rsidTr="00870BD7">
        <w:tc>
          <w:tcPr>
            <w:tcW w:w="1669" w:type="dxa"/>
            <w:vMerge/>
            <w:vAlign w:val="center"/>
          </w:tcPr>
          <w:p w14:paraId="430AB99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0D7F2410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6197287E" w14:textId="77777777" w:rsidR="00170DB0" w:rsidRPr="00170DB0" w:rsidRDefault="00170DB0" w:rsidP="0017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ІIІ неделя</w:t>
            </w:r>
          </w:p>
        </w:tc>
        <w:tc>
          <w:tcPr>
            <w:tcW w:w="5498" w:type="dxa"/>
          </w:tcPr>
          <w:p w14:paraId="7EF949D4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звери зимуют (Дикие животные наших лесов)</w:t>
            </w:r>
          </w:p>
        </w:tc>
      </w:tr>
      <w:tr w:rsidR="00170DB0" w:rsidRPr="00170DB0" w14:paraId="440656C4" w14:textId="77777777" w:rsidTr="00870BD7">
        <w:tc>
          <w:tcPr>
            <w:tcW w:w="1669" w:type="dxa"/>
            <w:vMerge/>
            <w:vAlign w:val="center"/>
          </w:tcPr>
          <w:p w14:paraId="526CE124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3606165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2294EA6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45F0DAC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Зима</w:t>
            </w:r>
          </w:p>
        </w:tc>
      </w:tr>
      <w:tr w:rsidR="00170DB0" w:rsidRPr="00170DB0" w14:paraId="162E1998" w14:textId="77777777" w:rsidTr="00870BD7">
        <w:tc>
          <w:tcPr>
            <w:tcW w:w="1669" w:type="dxa"/>
            <w:vMerge/>
            <w:vAlign w:val="center"/>
          </w:tcPr>
          <w:p w14:paraId="423B7FC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7FA30389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59" w:type="dxa"/>
          </w:tcPr>
          <w:p w14:paraId="2BCB88B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неделя</w:t>
            </w:r>
          </w:p>
        </w:tc>
        <w:tc>
          <w:tcPr>
            <w:tcW w:w="5498" w:type="dxa"/>
          </w:tcPr>
          <w:p w14:paraId="3A48CEB0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 город. Моя улица</w:t>
            </w:r>
          </w:p>
        </w:tc>
      </w:tr>
      <w:tr w:rsidR="00170DB0" w:rsidRPr="00170DB0" w14:paraId="07E4BD32" w14:textId="77777777" w:rsidTr="00870BD7">
        <w:tc>
          <w:tcPr>
            <w:tcW w:w="1669" w:type="dxa"/>
            <w:vMerge/>
            <w:vAlign w:val="center"/>
          </w:tcPr>
          <w:p w14:paraId="0198A607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58260ACC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46790D0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неделя</w:t>
            </w:r>
          </w:p>
        </w:tc>
        <w:tc>
          <w:tcPr>
            <w:tcW w:w="5498" w:type="dxa"/>
          </w:tcPr>
          <w:p w14:paraId="2CF681F7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Транспорт. Правила дорожного движения</w:t>
            </w:r>
          </w:p>
        </w:tc>
      </w:tr>
      <w:tr w:rsidR="00170DB0" w:rsidRPr="00170DB0" w14:paraId="6C570BE4" w14:textId="77777777" w:rsidTr="00870BD7">
        <w:tc>
          <w:tcPr>
            <w:tcW w:w="1669" w:type="dxa"/>
            <w:vMerge/>
            <w:vAlign w:val="center"/>
          </w:tcPr>
          <w:p w14:paraId="6D3AE02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06B74DA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412BE78C" w14:textId="77777777" w:rsidR="00170DB0" w:rsidRPr="00170DB0" w:rsidRDefault="00170DB0" w:rsidP="0017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ІIІ неделя</w:t>
            </w:r>
          </w:p>
        </w:tc>
        <w:tc>
          <w:tcPr>
            <w:tcW w:w="5498" w:type="dxa"/>
          </w:tcPr>
          <w:p w14:paraId="4C5ECFC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Почта. Профессии</w:t>
            </w:r>
          </w:p>
        </w:tc>
      </w:tr>
      <w:tr w:rsidR="00170DB0" w:rsidRPr="00170DB0" w14:paraId="374191EF" w14:textId="77777777" w:rsidTr="00870BD7">
        <w:tc>
          <w:tcPr>
            <w:tcW w:w="1669" w:type="dxa"/>
            <w:vMerge/>
            <w:vAlign w:val="center"/>
          </w:tcPr>
          <w:p w14:paraId="627025E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036B2DB2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41C4B52B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3267129B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защитника Отечества. Важные профессии</w:t>
            </w:r>
          </w:p>
        </w:tc>
      </w:tr>
      <w:tr w:rsidR="00170DB0" w:rsidRPr="00170DB0" w14:paraId="3FF6AC6F" w14:textId="77777777" w:rsidTr="00870BD7">
        <w:tc>
          <w:tcPr>
            <w:tcW w:w="1669" w:type="dxa"/>
            <w:vMerge w:val="restart"/>
            <w:vAlign w:val="center"/>
          </w:tcPr>
          <w:p w14:paraId="69885E8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</w:t>
            </w:r>
          </w:p>
        </w:tc>
        <w:tc>
          <w:tcPr>
            <w:tcW w:w="1494" w:type="dxa"/>
            <w:vMerge w:val="restart"/>
            <w:vAlign w:val="center"/>
          </w:tcPr>
          <w:p w14:paraId="2FA05A8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759" w:type="dxa"/>
          </w:tcPr>
          <w:p w14:paraId="35BDF14B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неделя</w:t>
            </w:r>
          </w:p>
        </w:tc>
        <w:tc>
          <w:tcPr>
            <w:tcW w:w="5498" w:type="dxa"/>
          </w:tcPr>
          <w:p w14:paraId="52DE949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8-е марта. Женские профессии</w:t>
            </w:r>
          </w:p>
        </w:tc>
      </w:tr>
      <w:tr w:rsidR="00170DB0" w:rsidRPr="00170DB0" w14:paraId="58D006B2" w14:textId="77777777" w:rsidTr="00870BD7">
        <w:tc>
          <w:tcPr>
            <w:tcW w:w="1669" w:type="dxa"/>
            <w:vMerge/>
            <w:vAlign w:val="center"/>
          </w:tcPr>
          <w:p w14:paraId="754200C7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0024C610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1DCEF95B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неделя</w:t>
            </w:r>
          </w:p>
        </w:tc>
        <w:tc>
          <w:tcPr>
            <w:tcW w:w="5498" w:type="dxa"/>
          </w:tcPr>
          <w:p w14:paraId="2840CB9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</w:t>
            </w:r>
          </w:p>
        </w:tc>
      </w:tr>
      <w:tr w:rsidR="00170DB0" w:rsidRPr="00170DB0" w14:paraId="717A26D0" w14:textId="77777777" w:rsidTr="00870BD7">
        <w:tc>
          <w:tcPr>
            <w:tcW w:w="1669" w:type="dxa"/>
            <w:vMerge/>
            <w:vAlign w:val="center"/>
          </w:tcPr>
          <w:p w14:paraId="3F9DD180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247AF87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1C9B96D9" w14:textId="77777777" w:rsidR="00170DB0" w:rsidRPr="00170DB0" w:rsidRDefault="00170DB0" w:rsidP="0017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ІIІ неделя</w:t>
            </w:r>
          </w:p>
        </w:tc>
        <w:tc>
          <w:tcPr>
            <w:tcW w:w="5498" w:type="dxa"/>
          </w:tcPr>
          <w:p w14:paraId="17F6C89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Животные холодных стран</w:t>
            </w:r>
          </w:p>
        </w:tc>
      </w:tr>
      <w:tr w:rsidR="00170DB0" w:rsidRPr="00170DB0" w14:paraId="636FE5BD" w14:textId="77777777" w:rsidTr="00870BD7">
        <w:tc>
          <w:tcPr>
            <w:tcW w:w="1669" w:type="dxa"/>
            <w:vMerge/>
            <w:vAlign w:val="center"/>
          </w:tcPr>
          <w:p w14:paraId="762FF13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2845F4B2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1EC9142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2317CF14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Животные жарких стран</w:t>
            </w:r>
          </w:p>
        </w:tc>
      </w:tr>
      <w:tr w:rsidR="00170DB0" w:rsidRPr="00170DB0" w14:paraId="7DCF2DF9" w14:textId="77777777" w:rsidTr="00870BD7">
        <w:tc>
          <w:tcPr>
            <w:tcW w:w="1669" w:type="dxa"/>
            <w:vMerge/>
          </w:tcPr>
          <w:p w14:paraId="56CD7BB2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240F350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759" w:type="dxa"/>
          </w:tcPr>
          <w:p w14:paraId="7673284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неделя</w:t>
            </w:r>
          </w:p>
        </w:tc>
        <w:tc>
          <w:tcPr>
            <w:tcW w:w="5498" w:type="dxa"/>
          </w:tcPr>
          <w:p w14:paraId="3ADE50D1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Перелётные птицы</w:t>
            </w:r>
          </w:p>
        </w:tc>
      </w:tr>
      <w:tr w:rsidR="00170DB0" w:rsidRPr="00170DB0" w14:paraId="666AC314" w14:textId="77777777" w:rsidTr="00870BD7">
        <w:tc>
          <w:tcPr>
            <w:tcW w:w="1669" w:type="dxa"/>
            <w:vMerge/>
          </w:tcPr>
          <w:p w14:paraId="1023B7A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454A120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45A2A0DC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неделя</w:t>
            </w:r>
          </w:p>
        </w:tc>
        <w:tc>
          <w:tcPr>
            <w:tcW w:w="5498" w:type="dxa"/>
          </w:tcPr>
          <w:p w14:paraId="0B01FD9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космонавтики</w:t>
            </w:r>
          </w:p>
        </w:tc>
      </w:tr>
      <w:tr w:rsidR="00170DB0" w:rsidRPr="00170DB0" w14:paraId="488FC3B2" w14:textId="77777777" w:rsidTr="00870BD7">
        <w:tc>
          <w:tcPr>
            <w:tcW w:w="1669" w:type="dxa"/>
            <w:vMerge/>
          </w:tcPr>
          <w:p w14:paraId="28CAB0B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02E9CC7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5E551032" w14:textId="77777777" w:rsidR="00170DB0" w:rsidRPr="00170DB0" w:rsidRDefault="00170DB0" w:rsidP="0017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ІIІ неделя</w:t>
            </w:r>
          </w:p>
        </w:tc>
        <w:tc>
          <w:tcPr>
            <w:tcW w:w="5498" w:type="dxa"/>
          </w:tcPr>
          <w:p w14:paraId="005B45C2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Школа, школьные принадлежности. Профессии</w:t>
            </w:r>
          </w:p>
        </w:tc>
      </w:tr>
      <w:tr w:rsidR="00170DB0" w:rsidRPr="00170DB0" w14:paraId="04CF00D2" w14:textId="77777777" w:rsidTr="00870BD7">
        <w:tc>
          <w:tcPr>
            <w:tcW w:w="1669" w:type="dxa"/>
            <w:vMerge/>
          </w:tcPr>
          <w:p w14:paraId="4E53618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6FD236E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6E92716C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03162D2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Орудия труда. Профессии</w:t>
            </w:r>
          </w:p>
        </w:tc>
      </w:tr>
      <w:tr w:rsidR="00170DB0" w:rsidRPr="00170DB0" w14:paraId="160A840B" w14:textId="77777777" w:rsidTr="00870BD7">
        <w:tc>
          <w:tcPr>
            <w:tcW w:w="1669" w:type="dxa"/>
            <w:vMerge/>
          </w:tcPr>
          <w:p w14:paraId="145F2EF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 w:val="restart"/>
            <w:vAlign w:val="center"/>
          </w:tcPr>
          <w:p w14:paraId="229A814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759" w:type="dxa"/>
          </w:tcPr>
          <w:p w14:paraId="1C5F8363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неделя</w:t>
            </w:r>
          </w:p>
        </w:tc>
        <w:tc>
          <w:tcPr>
            <w:tcW w:w="5498" w:type="dxa"/>
          </w:tcPr>
          <w:p w14:paraId="17403A5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Победы</w:t>
            </w:r>
          </w:p>
        </w:tc>
      </w:tr>
      <w:tr w:rsidR="00170DB0" w:rsidRPr="00170DB0" w14:paraId="0EA8589D" w14:textId="77777777" w:rsidTr="00870BD7">
        <w:tc>
          <w:tcPr>
            <w:tcW w:w="1669" w:type="dxa"/>
            <w:vMerge/>
          </w:tcPr>
          <w:p w14:paraId="2C785BD2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14:paraId="206763D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396EEBF1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неделя</w:t>
            </w:r>
          </w:p>
        </w:tc>
        <w:tc>
          <w:tcPr>
            <w:tcW w:w="5498" w:type="dxa"/>
          </w:tcPr>
          <w:p w14:paraId="6F5E45C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Весна (обобщение). Времена года</w:t>
            </w:r>
          </w:p>
        </w:tc>
      </w:tr>
      <w:tr w:rsidR="00170DB0" w:rsidRPr="00170DB0" w14:paraId="0B55D6DE" w14:textId="77777777" w:rsidTr="00870BD7">
        <w:tc>
          <w:tcPr>
            <w:tcW w:w="1669" w:type="dxa"/>
            <w:vMerge/>
          </w:tcPr>
          <w:p w14:paraId="6B5C26D2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14:paraId="494A3170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3E5765F0" w14:textId="77777777" w:rsidR="00170DB0" w:rsidRPr="00170DB0" w:rsidRDefault="00170DB0" w:rsidP="0017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ІIІ неделя</w:t>
            </w:r>
          </w:p>
        </w:tc>
        <w:tc>
          <w:tcPr>
            <w:tcW w:w="5498" w:type="dxa"/>
          </w:tcPr>
          <w:p w14:paraId="39EE704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Насекомые</w:t>
            </w:r>
          </w:p>
        </w:tc>
      </w:tr>
      <w:tr w:rsidR="00170DB0" w:rsidRPr="00170DB0" w14:paraId="3B76F037" w14:textId="77777777" w:rsidTr="00870BD7">
        <w:tc>
          <w:tcPr>
            <w:tcW w:w="1669" w:type="dxa"/>
            <w:vMerge/>
          </w:tcPr>
          <w:p w14:paraId="7720C74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14:paraId="3F89FDAE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2BD5E50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47C06887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Сад – огород. Ягоды</w:t>
            </w:r>
          </w:p>
        </w:tc>
      </w:tr>
      <w:tr w:rsidR="00170DB0" w:rsidRPr="00170DB0" w14:paraId="2F47D818" w14:textId="77777777" w:rsidTr="00870BD7">
        <w:tc>
          <w:tcPr>
            <w:tcW w:w="1669" w:type="dxa"/>
            <w:vMerge w:val="restart"/>
            <w:vAlign w:val="center"/>
          </w:tcPr>
          <w:p w14:paraId="5CEA3A68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ЛЕТО</w:t>
            </w:r>
          </w:p>
        </w:tc>
        <w:tc>
          <w:tcPr>
            <w:tcW w:w="1494" w:type="dxa"/>
            <w:vMerge w:val="restart"/>
            <w:vAlign w:val="center"/>
          </w:tcPr>
          <w:p w14:paraId="20CF8C1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759" w:type="dxa"/>
          </w:tcPr>
          <w:p w14:paraId="553EF054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 неделя</w:t>
            </w:r>
          </w:p>
        </w:tc>
        <w:tc>
          <w:tcPr>
            <w:tcW w:w="5498" w:type="dxa"/>
          </w:tcPr>
          <w:p w14:paraId="6A969E67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 – наше богатство. Сад. Парк. Луг</w:t>
            </w:r>
          </w:p>
        </w:tc>
      </w:tr>
      <w:tr w:rsidR="00170DB0" w:rsidRPr="00170DB0" w14:paraId="268AF0E6" w14:textId="77777777" w:rsidTr="00870BD7">
        <w:tc>
          <w:tcPr>
            <w:tcW w:w="1669" w:type="dxa"/>
            <w:vMerge/>
          </w:tcPr>
          <w:p w14:paraId="7239E22A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31A6501B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545BF68C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 неделя</w:t>
            </w:r>
          </w:p>
        </w:tc>
        <w:tc>
          <w:tcPr>
            <w:tcW w:w="5498" w:type="dxa"/>
          </w:tcPr>
          <w:p w14:paraId="670E316C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Рыбы</w:t>
            </w:r>
          </w:p>
        </w:tc>
      </w:tr>
      <w:tr w:rsidR="00170DB0" w:rsidRPr="00170DB0" w14:paraId="1405A91B" w14:textId="77777777" w:rsidTr="00870BD7">
        <w:tc>
          <w:tcPr>
            <w:tcW w:w="1669" w:type="dxa"/>
            <w:vMerge/>
          </w:tcPr>
          <w:p w14:paraId="3B487A47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  <w:vAlign w:val="center"/>
          </w:tcPr>
          <w:p w14:paraId="6687BDA6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00836A91" w14:textId="77777777" w:rsidR="00170DB0" w:rsidRPr="00170DB0" w:rsidRDefault="00170DB0" w:rsidP="00170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ІIІ неделя</w:t>
            </w:r>
          </w:p>
        </w:tc>
        <w:tc>
          <w:tcPr>
            <w:tcW w:w="5498" w:type="dxa"/>
          </w:tcPr>
          <w:p w14:paraId="4C9BE74F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Лето</w:t>
            </w:r>
          </w:p>
        </w:tc>
      </w:tr>
      <w:tr w:rsidR="00170DB0" w:rsidRPr="00170DB0" w14:paraId="6D005148" w14:textId="77777777" w:rsidTr="00870BD7">
        <w:tc>
          <w:tcPr>
            <w:tcW w:w="1669" w:type="dxa"/>
            <w:vMerge/>
          </w:tcPr>
          <w:p w14:paraId="383522D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4" w:type="dxa"/>
            <w:vMerge/>
          </w:tcPr>
          <w:p w14:paraId="698738A5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9" w:type="dxa"/>
          </w:tcPr>
          <w:p w14:paraId="03951346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IV неделя</w:t>
            </w:r>
          </w:p>
        </w:tc>
        <w:tc>
          <w:tcPr>
            <w:tcW w:w="5498" w:type="dxa"/>
          </w:tcPr>
          <w:p w14:paraId="0911052D" w14:textId="77777777" w:rsidR="00170DB0" w:rsidRPr="00170DB0" w:rsidRDefault="00170DB0" w:rsidP="0017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70D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Летний отдых</w:t>
            </w:r>
          </w:p>
        </w:tc>
      </w:tr>
    </w:tbl>
    <w:p w14:paraId="403B315D" w14:textId="77777777" w:rsidR="00170DB0" w:rsidRPr="00170DB0" w:rsidRDefault="00170DB0" w:rsidP="00170D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1A084" w14:textId="77777777" w:rsidR="003729E7" w:rsidRPr="003729E7" w:rsidRDefault="003729E7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D7B8BA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3" w:name="G"/>
      <w:bookmarkStart w:id="4" w:name="_Toc279698471"/>
      <w:bookmarkEnd w:id="3"/>
      <w:r w:rsidRPr="00372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Логопедическая работа с детьми III уровня речевого развития</w:t>
      </w:r>
      <w:bookmarkEnd w:id="4"/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8"/>
        <w:gridCol w:w="7271"/>
      </w:tblGrid>
      <w:tr w:rsidR="00342613" w:rsidRPr="003729E7" w14:paraId="3409B408" w14:textId="77777777" w:rsidTr="003426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68A1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B877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 содержание работы </w:t>
            </w:r>
          </w:p>
        </w:tc>
      </w:tr>
      <w:tr w:rsidR="00342613" w:rsidRPr="003729E7" w14:paraId="31A74450" w14:textId="77777777" w:rsidTr="003426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C66C7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</w:t>
            </w:r>
          </w:p>
          <w:p w14:paraId="550FD24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Сентябрь, </w:t>
            </w:r>
          </w:p>
          <w:p w14:paraId="5B02127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октябрь, </w:t>
            </w:r>
          </w:p>
          <w:p w14:paraId="798ADC3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FB97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лексико-грамматических средств языка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4EA278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детей вслушиваться в обращенную речь. </w:t>
            </w:r>
          </w:p>
          <w:p w14:paraId="65FC1D9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выделять названия предметов, действий, признаков, понимать обобщающее значение слов. </w:t>
            </w:r>
          </w:p>
          <w:p w14:paraId="1408341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детей преобразовывать глаголы повелительного наклонения 2-го лица единственного числа в глаголы изъявительного наклонения 3-го лица единственного и множественного числа настоящего времени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спи — спит, спят, спали, спала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19C381C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Расширять возможности пользоваться диалогической формой речи. </w:t>
            </w:r>
          </w:p>
          <w:p w14:paraId="7C5712FF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детей использовать в самостоятельной речи притяжательные местоимения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«мой — моя», «мое»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сочетании с существительными мужского и женского рода, некоторых форм словоизменения путем практического овладения существительными единственного и множественного числа, глаголами единственного и множественного числа настоящего и прошедшего времени, существительными в винительном, дательном и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творительном падежах (в значении орудийности и средства действия). </w:t>
            </w:r>
          </w:p>
          <w:p w14:paraId="3380C11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детей некоторым способам словообразования: с использованием существительных с уменьшительно-ласкательными суффиксами и глаголов с разными приставками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на-, по-, вы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6D7B698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самостоятельной развернутой фразовой речи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28CAE1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Закреплять у детей навык составления простых предложений по вопросам, демонстрации действий, по картинке, по моделям: </w:t>
            </w:r>
          </w:p>
          <w:p w14:paraId="59FFBC5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существительное им. п. + согласованный глагол + прямое дополнение: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«Мама (папа, брат, сестра, девочка, мальчик) пьет чай (компот, молоко)», «читает книгу (газету)»;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2E9257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существительное им. п. + согласованный глагол + 2 зависимых от глагола существительных в косвенных падежах: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«Кому мама шьет платье? Дочке, кукле», «Чем мама режет хлеб? Мама режет хлеб ножом».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54FAB4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навык составления короткого рассказа.</w:t>
            </w:r>
          </w:p>
          <w:p w14:paraId="5C6AF3EC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Формирование произносительной стороны речи</w:t>
            </w:r>
          </w:p>
          <w:p w14:paraId="0E1C8DD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Уточнять у детей произношение сохранных звуков: [а], [у], [о], [э], [и], [м], [м’], [н], [н’], [п], [п’], [т], [т’], [л], [л’], [ф], [ф’], [в], [в’], [б], [б’]. </w:t>
            </w:r>
          </w:p>
          <w:p w14:paraId="787B04B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Вызывать отсутствующие звуки: [к], [к’], [г], [г’], [х], [х’], [л’], [j], [ы], [с], [с’], [з], [з’], [р] и закреплять их на уровне слогов, слов, предложений.</w:t>
            </w:r>
          </w:p>
          <w:p w14:paraId="226FD6F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Подготовка к овладению элементарными навыками письма и чтения</w:t>
            </w:r>
          </w:p>
          <w:p w14:paraId="379775E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Учить детей различать на слух гласные и согласные звуки.</w:t>
            </w:r>
          </w:p>
          <w:p w14:paraId="489348D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детей выделять первый гласный и согласный звук в словах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Аня, ухо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т. п.), анализировать звуковые сочетания, например: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ау, уа.</w:t>
            </w:r>
          </w:p>
          <w:p w14:paraId="555ED1E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Лексические темы: «Помещение детского сада», «Профессии людей», «Одежда», «Обувь», «Посуда», «Продукты питания», «Игрушки», «Осень», «Овощи-фрукты».</w:t>
            </w:r>
          </w:p>
        </w:tc>
      </w:tr>
      <w:tr w:rsidR="00342613" w:rsidRPr="003729E7" w14:paraId="2C04D424" w14:textId="77777777" w:rsidTr="003426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4902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II </w:t>
            </w:r>
          </w:p>
          <w:p w14:paraId="594AC88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Декабрь, январь, февраль, 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C1B9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Формирование лексико-грамматических средств языка</w:t>
            </w:r>
          </w:p>
          <w:p w14:paraId="76BB584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Уточнять представления детей об основных цветах и их оттенках, знание соответствующих обозначений.</w:t>
            </w:r>
          </w:p>
          <w:p w14:paraId="0C378A1F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детей образовывать относительные прилагательные со значением соотнесенности к продуктам питания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«лимонный», «яблочный»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растениям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«дубовый», «березовый»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различным материалам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«кирпичный»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«каменный», «деревянный»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«бумажный»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т. д.).</w:t>
            </w:r>
          </w:p>
          <w:p w14:paraId="49BA7C6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различать и выделять в словосочетаниях названий признаков по назначению и вопросам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«Какой? Какая? Какое?»;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обращать внимание на соотношение окончания вопросительного слова и прилагательного.</w:t>
            </w:r>
          </w:p>
          <w:p w14:paraId="1242B37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навык согласования прилагательных с существительными в роде, числе.</w:t>
            </w:r>
          </w:p>
          <w:p w14:paraId="23EC8DD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Упражнять в составлении сначала двух, а затем трех форм одних и тех же глаголов («лежи» — «лежит» — «лежу»).</w:t>
            </w:r>
          </w:p>
          <w:p w14:paraId="450B2DC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Учить изменять форму глаголов 3-го лица единственного числа на форму 1-го лица единственного (и множественного) числа: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«идет» — «иду» — «идешь» — «идем».</w:t>
            </w:r>
          </w:p>
          <w:p w14:paraId="58E7101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использовать предлоги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«на, под, в, из»,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обозначающие пространственное расположение предметов, в сочетаниях с соответствующими падежными формами существительных. </w:t>
            </w:r>
          </w:p>
          <w:p w14:paraId="336221EC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самостоятельной развернутой фразовой речи</w:t>
            </w:r>
          </w:p>
          <w:p w14:paraId="56BC181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Совершенствовать навык ведения подготовленного диалога (просьба, беседа, элементы драматизации). Расширять навык построения разных типов предложений. </w:t>
            </w:r>
          </w:p>
          <w:p w14:paraId="08F56E3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детей распространять предложения введением в него однородных членов. </w:t>
            </w:r>
          </w:p>
          <w:p w14:paraId="4A922CD7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составлять наиболее доступные конструкции сложносочиненных и сложноподчиненных предложений. </w:t>
            </w:r>
          </w:p>
          <w:p w14:paraId="64CF0D6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составлять короткие рассказы по картине, серии картин, рассказы-описания, пересказ.</w:t>
            </w:r>
          </w:p>
          <w:p w14:paraId="7642AF7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Лексические темы: «Одежда», «Продукты питания» (повторение), «Домашние, дикие животные», «Части тела», «Новый год», «Зима», «День защитника Отечества», «8 Марта», «Весна». </w:t>
            </w:r>
          </w:p>
          <w:p w14:paraId="775344A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Формирование произносительной стороны речи</w:t>
            </w:r>
          </w:p>
          <w:p w14:paraId="507D600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навык правильного произношения звуков, уточненных или исправленных на индивидуальных занятиях первого периода.</w:t>
            </w:r>
          </w:p>
          <w:p w14:paraId="74DAEB8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Вызывать отсутствующие и корригировать искаженно произносимые звуки, автоматизировать их на уровне слогов, слов, предложений.</w:t>
            </w:r>
          </w:p>
          <w:p w14:paraId="0D89755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навык практического употребления различных слоговых структур и слов доступного звуко-слогового состава.</w:t>
            </w:r>
          </w:p>
          <w:p w14:paraId="6D67CE3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фонематическое восприятие на основе четкого различения звуков по признакам: глухость — звонкость; твердость — мягкость.</w:t>
            </w:r>
          </w:p>
          <w:p w14:paraId="4260047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Корригировать следующие звуки: [л], [б], [б’], [д], [д’], [г], [г’], [с], [с’], [з], [з’], [ш], [ж], [р], [л’].</w:t>
            </w:r>
          </w:p>
          <w:p w14:paraId="7898A22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Подготовка к овладению элементарными навыками письма и чтения</w:t>
            </w:r>
          </w:p>
          <w:p w14:paraId="12915FE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выделять звук из ряда звуков, слог с заданным звуком из ряда других слогов. </w:t>
            </w:r>
          </w:p>
          <w:p w14:paraId="6E17E6B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Определять наличие звука в слове, ударного гласного в начале и конце слова. </w:t>
            </w:r>
          </w:p>
          <w:p w14:paraId="25FB129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Выделять гласный и согласный звук в прямом и обратном слогах и односложных словах.</w:t>
            </w:r>
          </w:p>
        </w:tc>
      </w:tr>
      <w:tr w:rsidR="00342613" w:rsidRPr="003729E7" w14:paraId="36574CFD" w14:textId="77777777" w:rsidTr="003426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B462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III </w:t>
            </w:r>
          </w:p>
          <w:p w14:paraId="72CE9D7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Апрель, май, июнь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C5FA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Формирование лексико-грамматических средств языка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D6F9AE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навык употребления обиходных глаголов с новым лексическим значением, образованным посредством приставок, передающих различные оттенки действий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«выехал» — «подъехал» — «въехал» — «съехал»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т. п.).</w:t>
            </w:r>
          </w:p>
          <w:p w14:paraId="6D96AA7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навыки образования относительных прилагательных с использованием продуктивных суффиксов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-ов-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-ин-, -ев-, -ан-, -ян).</w:t>
            </w:r>
          </w:p>
          <w:p w14:paraId="4817997C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Учить образовывать наиболее употребительные притяжательные прилагательные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«волчий», «лисий»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); прилагательные, с использованием уменьшительно-ласкательных суффиксов: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-еньк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— -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оньк-.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C6811AC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употреблять наиболее доступные антонимические отношения между словами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«добрый» — «злой», «высокий» — «низкий»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т. п.).</w:t>
            </w:r>
          </w:p>
          <w:p w14:paraId="4F7AD557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Уточнять значения обобщающих слов.</w:t>
            </w:r>
          </w:p>
        </w:tc>
      </w:tr>
      <w:tr w:rsidR="00342613" w:rsidRPr="003729E7" w14:paraId="673A5DC0" w14:textId="77777777" w:rsidTr="003426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14C5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A9BE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самостоятельной развернутой фразовой речи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4D4C58F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Формировать навыки согласования прилагательных с существительными в роде, числе, падеже: </w:t>
            </w:r>
          </w:p>
          <w:p w14:paraId="04FCF5D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с основой на твердый согласный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«новый», «новая», «новое», «нового»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т. п.); </w:t>
            </w:r>
          </w:p>
          <w:p w14:paraId="776FD5E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с основой на мягкий согласный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(«зимний», «зимняя», «зимнюю»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т. п.). </w:t>
            </w:r>
          </w:p>
          <w:p w14:paraId="186CE8F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Расширять значения предлогов: </w:t>
            </w:r>
            <w:r w:rsidR="003729E7"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к </w:t>
            </w:r>
            <w:r w:rsidR="003729E7"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употреблению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дательным падежом,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от —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родительным падежом,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с — со —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 винительным и творительным падежами. Отрабатывать словосочетания с названными предлогами в соответствующих падежах. </w:t>
            </w:r>
          </w:p>
          <w:p w14:paraId="2532FA1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составлять разные типы предложений: </w:t>
            </w:r>
          </w:p>
          <w:p w14:paraId="2FB034F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простые распространенные из 5—7 слов с предварительной отработкой элементов структуры предложения (отдельных словосочетаний); </w:t>
            </w:r>
          </w:p>
          <w:p w14:paraId="15EBE86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предложения с противительным союзом «а» в облегченном варианте («сначала надо нарисовать дом, а потом его раскрасить»), с противительным союзом «или»; </w:t>
            </w:r>
          </w:p>
          <w:p w14:paraId="1640868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• сложноподчиненные предложения с придаточными предложениями причины (потому что), с дополнительными придаточными, выражающими желательность или нежелательность действия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я хочу, чтобы!..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44749B5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преобразовывать предложения за счет изменения главного члена предложения, времени действия к моменту речи, залога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«встретил брата» — «встретился с братом»; «брат умывает лицо» — «брат умывается»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т. п.); изменения вида глагола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«мальчик писал письмо» — «мальчик написал письмо»; «мама варила суп» — «мама сварила суп»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487927D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определять количество слов в предложении в собственной и чужой речи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«два» — «три» — «четыре»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  <w:p w14:paraId="6AFA098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выделять предлог как отдельное служебное слово. </w:t>
            </w:r>
          </w:p>
          <w:p w14:paraId="154CFA4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и усложнять навык передачи в речи последовательности событий, наблюдений за серией выполняемых детьми действий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«Миша встал, подошел к шкафу, который стоит у окна. Потом он открыл дверцу и достал с верхней полки книги и карандаш. Книги он отнес воспитательнице, а карандаш взял себе»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  <w:p w14:paraId="452B4FE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Закреплять навык составления рассказов по картине и серии картин с элементами усложнения (дополнение эпизодов, изменение начала, конца рассказа и т. п.). </w:t>
            </w:r>
          </w:p>
          <w:p w14:paraId="29A4913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составлять рассказы по теме с использованием ранее отработанных синтаксических конструкций. </w:t>
            </w:r>
          </w:p>
          <w:p w14:paraId="29644F2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Лексические темы: «Весна», «Лето», «Сад-огород», «Профессии», «Мебель», «Транспорт» (повторение всех ранее пройденных тем). </w:t>
            </w:r>
          </w:p>
          <w:p w14:paraId="083CCF3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Формирование произносительной стороны речи</w:t>
            </w:r>
          </w:p>
          <w:p w14:paraId="1FE6B1EC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использовать в самостоятельной речи звуки: [л], [с], [ш], [с] — [з], [р] — [л], [ы] — [и] в твердом и мягком звучании в прямых и обратных слогах, словах и предложениях. </w:t>
            </w:r>
          </w:p>
          <w:p w14:paraId="70447A0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дифференцировать звуки по участию голоса ([с] — [з]), по твердости-мягкости ([л] — [л’], [т] — [т’]), по месту образования ([с] — [ш]).</w:t>
            </w:r>
          </w:p>
          <w:p w14:paraId="0E097F5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Подготовка к овладению элементарными навыками письма и чтения</w:t>
            </w:r>
          </w:p>
          <w:p w14:paraId="1D65D8C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навыкам звукового анализа и синтеза, преобразованию прямых и обратных слогов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ас-са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односложных слов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«лак 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—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лик»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452B7A92" w14:textId="77777777" w:rsid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     </w:t>
      </w:r>
    </w:p>
    <w:p w14:paraId="60797153" w14:textId="4C247B51" w:rsidR="00AF68AA" w:rsidRPr="003729E7" w:rsidRDefault="00AC35E8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00A1B7E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 итоге логопедической работы дети должны научиться: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ECD6C32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понимать обращенную речь в соответствии с параметрами возрастной нормы;</w:t>
      </w:r>
    </w:p>
    <w:p w14:paraId="79BC6F36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фонетически правильно оформлять звуковую сторону речи;</w:t>
      </w:r>
    </w:p>
    <w:p w14:paraId="4D035B89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правильно передавать слоговую структуру слов, используемых в самостоятельной речи;</w:t>
      </w:r>
    </w:p>
    <w:p w14:paraId="14DB666C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пользоваться в самостоятельной речи простыми распространенными и сложными предложениями, владеть навыками объединения их в рассказ;</w:t>
      </w:r>
    </w:p>
    <w:p w14:paraId="3FF4F3EF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владеть элементарными навыками пересказа;</w:t>
      </w:r>
    </w:p>
    <w:p w14:paraId="333EE23B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владеть навыками диалогической речи;</w:t>
      </w:r>
    </w:p>
    <w:p w14:paraId="0E79B313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14:paraId="6DD797DF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     • 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 — употребляться адекватно;</w:t>
      </w:r>
    </w:p>
    <w:p w14:paraId="02EA3A28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 д.);</w:t>
      </w:r>
    </w:p>
    <w:p w14:paraId="6EC5B29F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владеть элементами грамоты: «навыками чтения и печатания некоторых букв, слогов, слов и коротких предложений в пределах программы.</w:t>
      </w:r>
    </w:p>
    <w:p w14:paraId="31627068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В дальнейшем осуществляется совершенствование всех компонентов языковой системы.</w:t>
      </w:r>
    </w:p>
    <w:p w14:paraId="287F0CE4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1E48C4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Логопедическая работа с детьми I</w:t>
      </w:r>
      <w:r w:rsidRPr="003729E7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372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уровня речевого развития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140"/>
        <w:gridCol w:w="7199"/>
      </w:tblGrid>
      <w:tr w:rsidR="00342613" w:rsidRPr="003729E7" w14:paraId="0823C669" w14:textId="77777777" w:rsidTr="003426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A5B0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Период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3BF0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 содержание работы</w:t>
            </w:r>
          </w:p>
        </w:tc>
      </w:tr>
      <w:tr w:rsidR="00342613" w:rsidRPr="003729E7" w14:paraId="13F88D7B" w14:textId="77777777" w:rsidTr="003426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F685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I </w:t>
            </w:r>
          </w:p>
          <w:p w14:paraId="35D27BF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Сентябрь, октябрь, ноябрь, 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E9981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Совершенствование произносительной стороны речи</w:t>
            </w:r>
          </w:p>
          <w:p w14:paraId="2A7C14B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навыки четкого произношения звуков (гласных и согласных), имеющихся в речи детей. Формировать умение дифференцировать на слух и в речи сохранные звуки с опорой на их акустические и артикуляционные признаки, на наглядно-графическую символику.</w:t>
            </w:r>
          </w:p>
          <w:p w14:paraId="7533044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Корригировать произношение нарушенных звуков ([л], [л’], [j], [с], [с’], [з], [з’], [ц], [ш], [ж], [р] и т. д.). </w:t>
            </w:r>
          </w:p>
          <w:p w14:paraId="4137C4D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умение дифференцировать звуки по парным признакам (гласные — согласные, звонкие — глухие, твердые — мягкие, свистящие — шипящие и т. д.).</w:t>
            </w:r>
          </w:p>
          <w:p w14:paraId="1386B2F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Закреплять произношение звуков в составе слогов, слов, предложений, текстов.</w:t>
            </w:r>
          </w:p>
          <w:p w14:paraId="318B645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Упражнять в произношении многосложных слов с открытыми и закрытыми слогами, со стечением согласных и без них.</w:t>
            </w:r>
          </w:p>
          <w:p w14:paraId="4B94946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Вводить в самостоятельные высказывания детей слова сложной слоговой структуры. </w:t>
            </w:r>
          </w:p>
          <w:p w14:paraId="1E0DFB8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Воспитывать правильную ритмико-интонационную и мелодическую окраску речи.</w:t>
            </w:r>
          </w:p>
          <w:p w14:paraId="19762D4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лексико-грамматических средств языка</w:t>
            </w:r>
          </w:p>
          <w:p w14:paraId="65B4A79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Расширять лексический запас в процессе изучения новых текстов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(черепаха, дикобраз, изгородь, крыльцо, панцирь, музей, театр, суша, занавес, выставка).</w:t>
            </w:r>
          </w:p>
          <w:p w14:paraId="5E8ECDD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Активизировать словообразовательные процессы: употребление наименований, образованных за счет словосложения: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пчеловод, книголюб, белоствольная береза, длинноногая — длинноволосая девочка, громкоговоритель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прилагательных с различными значениями соотнесенности: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плетеная изгородь, камышовая, черепичная крыша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т. д. </w:t>
            </w:r>
          </w:p>
          <w:p w14:paraId="277B4D2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употреблять существительные с увеличительным значением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голосище, носище, домище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 Совершенствовать навыки подбора и употребления в речи антонимов — глаголов, прилагательных, существительных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вкатить — выкатить, внести — вынести, жадность — щедрость, бледный — румяный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  <w:p w14:paraId="404AC24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Объяснять значения слов с опорой на их словообразовательную структуру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футболист — спортсмен, который играет в футбол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Упражнять в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подборе синонимов и практическом употреблении их в речи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скупой, жадный, храбрый, смелый, неряшливый, неаккуратный, грязнуля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0F0C0F1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дифференцированно использовать в речи простые и сложные предлоги. </w:t>
            </w:r>
          </w:p>
          <w:p w14:paraId="5CAB8B0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образовывать сравнительную степень прилагательных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добрее, злее, слаще, гуще, дальше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 сложные составные прилагательные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темно-зеленый, ярко-красный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3C020CD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Развивать понимание и объяснять переносное значение выражений: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широкая душа, сгореть со стыда. </w:t>
            </w:r>
          </w:p>
          <w:p w14:paraId="35B3B13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умение преобразовывать названия профессий м. р. в  профессию ж. р.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воспитатель — воспитательница, баскетболист — баскетболистка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49A2FA7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детей преобразовывать одну грамматическую категорию в другую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танец — танцевать — танцовщик — танцовщица — танцующий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0C6EFBB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самостоятельной развернутой фразовой речи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8BAC76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Закреплять умение выделять отличительные признаки предметов, объектов; составлять загадки с опорой на эти признаки. </w:t>
            </w:r>
          </w:p>
          <w:p w14:paraId="5080E8A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Совершенствовать навыки сравнения предметов, объектов; составление рассказов-описаний каждого из них. </w:t>
            </w:r>
          </w:p>
          <w:p w14:paraId="7C69280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подбирать слова-рифмы, составлять пары, цепочки рифмующихся слов; словосочетаний с рифмами. </w:t>
            </w:r>
          </w:p>
          <w:p w14:paraId="69316F9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Упражнять в конструировании предложений по опорным словам.</w:t>
            </w:r>
          </w:p>
          <w:p w14:paraId="2892754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Формировать навыки составления повествовательного рассказа на основе событий заданной последовательности. </w:t>
            </w:r>
          </w:p>
          <w:p w14:paraId="15AA0FF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Упражнять в распространении предложений за счет введения однородных членов (сказуемых, подлежащих, дополнений, определений). </w:t>
            </w:r>
          </w:p>
          <w:p w14:paraId="383260A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анализировать причинно-следственные и временные связи, существующие между частями сюжета. </w:t>
            </w:r>
          </w:p>
          <w:p w14:paraId="7FB2A0CF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Закреплять навыки составления рассказа по картине (с опорой на вопросительно-ответный и наглядно-графические планы). </w:t>
            </w:r>
          </w:p>
          <w:p w14:paraId="02D0239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Продолжать учить составлять рассказ по серии сюжетных картинок; заучивать потешки, стихотворения. </w:t>
            </w:r>
          </w:p>
          <w:p w14:paraId="05F2B54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Совершенствовать навыки пересказа рассказа, сказки с опорой на картинный, вопросный планы. </w:t>
            </w:r>
          </w:p>
          <w:p w14:paraId="4B20E83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Формировать навыки составления предложений с элементами творчества (с элементами небылиц, фантазийными фрагментами). </w:t>
            </w:r>
          </w:p>
          <w:p w14:paraId="487A6AA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составлять рассказы с элементами творчества (дополняя, изменяя отдельные эпизоды). </w:t>
            </w:r>
          </w:p>
          <w:p w14:paraId="1B59846C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Подготовка к овладению элементарными навыками письма и чтения</w:t>
            </w:r>
          </w:p>
          <w:p w14:paraId="5439E63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Развивать произвольное внимание, слуховую память. </w:t>
            </w:r>
          </w:p>
          <w:p w14:paraId="4C41DB0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понятия «звук», «слог».</w:t>
            </w:r>
          </w:p>
          <w:p w14:paraId="157C1F2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навыки различения звуков: речевых и неречевых, гласных — согласных, твердых — мягких, звонких — глухих, а также звуков, отличающихся способом и местом образования и т. д.</w:t>
            </w:r>
          </w:p>
          <w:p w14:paraId="55C3772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умение выделять начальный гласный звук, стоящий под ударением, из состава слова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 — утка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46BDF8A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Учить анализировать звуковой ряд, состоящий из двух — трех — четырех гласных звуков. </w:t>
            </w:r>
          </w:p>
          <w:p w14:paraId="00F97D2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осуществлять анализ и синтез обратного слога, например: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an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7E423FF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Формировать умение выделять последний согласный звук в слове, например: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ма</w:t>
            </w:r>
            <w:r w:rsidRPr="003729E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</w:p>
          <w:p w14:paraId="4E9DC76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выделять первый согласный звук в слове, например: </w:t>
            </w:r>
            <w:r w:rsidRPr="003729E7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от.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5F838A7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умение выделять гласный звук в положении после согласного (в слогах, словах).</w:t>
            </w:r>
          </w:p>
          <w:p w14:paraId="6EA21DE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Учить производить анализ и синтез прямых слогов, например: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са, па.</w:t>
            </w:r>
          </w:p>
          <w:p w14:paraId="5C6232CF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Знакомить с буквами, соответствующими правильно произносимым звукам ([а], [о], [у], [ы], [п], [т], [к], [л], [м] — количество изучаемых букв и последовательность их изучения определяется логопедом в зависимости от индивидуальных особенностей детей); учить анализировать их оптико-пространственные и графические признаки.</w:t>
            </w:r>
          </w:p>
          <w:p w14:paraId="3E440DD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составлять из букв разрезной азбуки слоги: сначала обратные, потом — прямые.</w:t>
            </w:r>
          </w:p>
          <w:p w14:paraId="53D38E07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осуществлять звуко-буквенный анализ и синтез слогов.</w:t>
            </w:r>
          </w:p>
          <w:p w14:paraId="75FC80B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оптико-пространственные ориентировки.</w:t>
            </w:r>
          </w:p>
          <w:p w14:paraId="72E345C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Развивать графо-моторные навыки. </w:t>
            </w:r>
          </w:p>
        </w:tc>
      </w:tr>
      <w:tr w:rsidR="00342613" w:rsidRPr="003729E7" w14:paraId="22C4194D" w14:textId="77777777" w:rsidTr="003426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8655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II </w:t>
            </w:r>
          </w:p>
          <w:p w14:paraId="7734F3F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Январь, февраль, март, апрель, 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80A63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Совершенствование произносительной стороны речи</w:t>
            </w:r>
          </w:p>
          <w:p w14:paraId="7374A70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Продолжать закреплять и автоматизировать поставленные звуки в самостоятельной речи.</w:t>
            </w:r>
          </w:p>
          <w:p w14:paraId="5D39843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умение дифференцировать на слух и в речи оппозиционные звуки ([р] — [л], [с] — [ш], [ш] — [ж] и т. д.); формировать тонкие звуковые дифференцировки ([т] — [т’] — [ч], [ш] — [щ], [т] — [с] — [ц], [ч] — [щ] и т. д.).</w:t>
            </w:r>
          </w:p>
          <w:p w14:paraId="02926B2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Развивать умение анализировать свою речь и речь окружающих на предмет правильности ее фонетического оформления.</w:t>
            </w:r>
          </w:p>
          <w:p w14:paraId="4624A47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работу по исправлению нарушенных звуков ([р], [р’], [ч], [щ]).</w:t>
            </w:r>
          </w:p>
          <w:p w14:paraId="06C603B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навыки употребления в речевом контексте слов сложной слоговой структуры и звуконаполняемости.</w:t>
            </w:r>
          </w:p>
          <w:p w14:paraId="75881F9F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Продолжать работу по воспитанию правильного темпа и ритма речи, ее богатой интонационно-мелодической окраски. </w:t>
            </w:r>
          </w:p>
          <w:p w14:paraId="023208CF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лексико-грамматических средств языка</w:t>
            </w:r>
          </w:p>
          <w:p w14:paraId="54888BF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Уточнять и расширять значения слов (с опорой на лексические темы).</w:t>
            </w:r>
          </w:p>
          <w:p w14:paraId="156F823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Активизировать словообразовательные процессы: объяснение и употребление сложных слов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стекловата, Белоснежка, сладкоежка, самокат, снегокат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); объяснение и практическое употребление в речи существительных с уменьшительно-ласкательным и увеличительным значением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кулак — кулачок — кулачище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71E35AE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Закреплять употребление обобщенных понятий на основе их тонких дифференциаций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цветы: полевые, садовые, лесные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3A22875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навык употребления в самостоятельной речи сложных предлогов.</w:t>
            </w:r>
          </w:p>
          <w:p w14:paraId="59ADE19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объяснять и практически употреблять в речи слова с переносным значением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ангельский характер, ежовые рукавицы, медвежья услуга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др.).</w:t>
            </w:r>
          </w:p>
          <w:p w14:paraId="7EB4AD1B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умение подбирать синонимы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прекрасный, красивый, замечательный, великолепный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7461CEA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употреблять эти слова в самостоятельной речи.</w:t>
            </w:r>
          </w:p>
          <w:p w14:paraId="6742DC6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навыки согласования прилагательных с существительными в роде, числе, падеже.</w:t>
            </w:r>
          </w:p>
          <w:p w14:paraId="0B0D2FC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навыки согласования числительных с существительными в роде, падеже.</w:t>
            </w:r>
          </w:p>
          <w:p w14:paraId="13EDFA0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учить подбирать синонимы и употреблять их в самостоятельной речи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молить — просить — упрашивать; плакать — рыдать — всхлипывать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). </w:t>
            </w:r>
          </w:p>
          <w:p w14:paraId="2B9C814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умение преобразовывать одни грамматические формы в другие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веселье — веселый — веселиться — веселящийся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  <w:p w14:paraId="2E18723C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Продолжать учить объяснять и практически употреблять в речи слова переносного значения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(смотреть сквозь розовые очки, собачья преданность, работать спустя рукава, закидать шапками).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AE341C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Развитие самостоятельной фразовой речи</w:t>
            </w:r>
          </w:p>
          <w:p w14:paraId="7B5F9BA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навыки выделения частей рассказа, анализа причинно-следственных и временных связей, существующих между ними.</w:t>
            </w:r>
          </w:p>
          <w:p w14:paraId="1DE240A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Продолжать совершенствовать навыки распространения предложений за счет введения в них однородных членов предложения.</w:t>
            </w:r>
          </w:p>
          <w:p w14:paraId="0BD67C4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Продолжать совершенствовать навык пересказа сказок, рассказов: </w:t>
            </w:r>
          </w:p>
          <w:p w14:paraId="3E6A086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с распространением предложений; </w:t>
            </w:r>
          </w:p>
          <w:p w14:paraId="04D05C9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• с добавлением эпизодов; </w:t>
            </w:r>
          </w:p>
          <w:p w14:paraId="487DB1AD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• с элементами рассуждений; с творческим введением новых частей сюжетной линии (начала, кульминации, завершения сюжета).</w:t>
            </w:r>
          </w:p>
          <w:p w14:paraId="19160DFF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Заучивать стихотворения, потешки.</w:t>
            </w:r>
          </w:p>
          <w:p w14:paraId="7E23A26F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навыки составления рассказов-описаний (одного предмета, двух предметов в сопоставлении).</w:t>
            </w:r>
          </w:p>
          <w:p w14:paraId="381B825F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учить составлять рассказ по картине, серии картин.</w:t>
            </w:r>
          </w:p>
          <w:p w14:paraId="12654EB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умения составлять словосочетания, предложения с рифмующимися словами.</w:t>
            </w:r>
          </w:p>
          <w:p w14:paraId="5389213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навыки составления развернутого рассказа о каком-либо событии, процессе, явлении за счет подробного, последовательного описания действий, поступков, его составляющих.</w:t>
            </w:r>
          </w:p>
          <w:p w14:paraId="4ECBFBF1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Подготовка к овладению элементарными навыками письма и чтения</w:t>
            </w:r>
          </w:p>
          <w:p w14:paraId="028D38E7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развивать оптико-пространственные ориентировки.</w:t>
            </w:r>
          </w:p>
          <w:p w14:paraId="7ECC9C0E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Совершенствовать графо-моторные навыки.</w:t>
            </w:r>
          </w:p>
          <w:p w14:paraId="0A8BB06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Закреплять понятия, характеризующие звуки: «глухой», «звонкий», «твердый», «мягкий»; введение нового понятия «ударный гласный звук».</w:t>
            </w:r>
          </w:p>
          <w:p w14:paraId="2BFA94B7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изученные ранее буквы, формировать навыки их написания.</w:t>
            </w:r>
          </w:p>
          <w:p w14:paraId="472806A6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Знакомить с буквами, обозначающими звуки, близкие по артикуляции или акустическим признакам ([с] — [ш], [с] — [з], [п] — [б] и т. д.).</w:t>
            </w:r>
          </w:p>
          <w:p w14:paraId="6593E3CC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Закреплять графические и оптико-пространственные признаки изученных букв, формировать навыки их дифференциации.</w:t>
            </w:r>
          </w:p>
          <w:p w14:paraId="7596EC9C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Продолжать формировать навыки деления слова на слоги.</w:t>
            </w:r>
          </w:p>
          <w:p w14:paraId="3A00254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Формировать операции звуко-слогового анализа и синтеза на основе наглядно-графических схем слов (например: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вата, кот).</w:t>
            </w:r>
          </w:p>
          <w:p w14:paraId="32A280A3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Вводить изученные буквы в наглядно-графическую схему слова.</w:t>
            </w:r>
          </w:p>
          <w:p w14:paraId="1F2DCC60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Обучать чтению слогов, слов аналитико-синтетическим способом.</w:t>
            </w:r>
          </w:p>
          <w:p w14:paraId="3B064C94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Формировать навыки написания слогов, слов (например: 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лапа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  <w:p w14:paraId="7BB48B1A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Знакомить со словами более сложной слоговой структуры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шапка, кошка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), учить их анализировать, выкладывать из букв разрезной азбуки, читать и писать.</w:t>
            </w:r>
          </w:p>
          <w:p w14:paraId="58494D45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навыки преобразования слогов, слов с помощью замены букв, удаления или добавления буквы (</w:t>
            </w:r>
            <w:r w:rsidRPr="003729E7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 xml:space="preserve">му — пу, мушка, пушка, кол — укол </w:t>
            </w: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т. д.).</w:t>
            </w:r>
          </w:p>
          <w:p w14:paraId="0F262E68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Учить определять количество слов в предложении, их последовательность.</w:t>
            </w:r>
          </w:p>
          <w:p w14:paraId="46CEF332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Учить выкладывать из букв разрезной азбуки и читать небольшие предложения.</w:t>
            </w:r>
          </w:p>
          <w:p w14:paraId="0C548D79" w14:textId="77777777" w:rsidR="00342613" w:rsidRPr="003729E7" w:rsidRDefault="00342613" w:rsidP="003729E7">
            <w:pPr>
              <w:shd w:val="clear" w:color="auto" w:fill="FFFFFF"/>
              <w:spacing w:after="0" w:line="36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729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Формировать навык беглого, сознательного, послогового чтения коротких текстов.</w:t>
            </w:r>
          </w:p>
        </w:tc>
      </w:tr>
    </w:tbl>
    <w:p w14:paraId="580B573E" w14:textId="77777777" w:rsidR="003729E7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  </w:t>
      </w:r>
    </w:p>
    <w:p w14:paraId="461ECF2C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   В итоге логопедической работы речь детей должна соответствовать языковым нормам по всем параметрам. Таким образом, </w:t>
      </w:r>
      <w:r w:rsidRPr="00372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дети должны уметь:</w:t>
      </w:r>
    </w:p>
    <w:p w14:paraId="26FEA92C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свободно составлять рассказы, пересказы;</w:t>
      </w:r>
    </w:p>
    <w:p w14:paraId="12ACBCD4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владеть навыками творческого рассказывания;</w:t>
      </w:r>
    </w:p>
    <w:p w14:paraId="07D4BB34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адекватно употреблять в самостоятельной речи простые и сложные предложения, усложняя их придаточными причины и следствия, однородными членами предложения и т. д.;</w:t>
      </w:r>
    </w:p>
    <w:p w14:paraId="071E777C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понимать и использовать в самостоятельной речи простые и сложные предлоги;</w:t>
      </w:r>
    </w:p>
    <w:p w14:paraId="36DA8F5D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понимать и применять в речи все лексико-грамматические категории слов;</w:t>
      </w:r>
    </w:p>
    <w:p w14:paraId="79BAA8EA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овладеть навыками словообразования разных частей речи, переносить эти навыки на другой лексический материал;</w:t>
      </w:r>
    </w:p>
    <w:p w14:paraId="08EF19D0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оформлять речевое высказывание в соответствии с фонетическими нормами русского языка;</w:t>
      </w:r>
    </w:p>
    <w:p w14:paraId="57BDFD54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овладеть правильным звуко-слоговым оформлением речи.</w:t>
      </w:r>
    </w:p>
    <w:p w14:paraId="2EAC6545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Помимо этого, </w:t>
      </w:r>
      <w:r w:rsidRPr="003729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 детей должны быть достаточно развиты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другие предпосылочные условия, во многом определяющие их готовность к школьному обучению:</w:t>
      </w:r>
    </w:p>
    <w:p w14:paraId="26B5D52B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фонематическое восприятие;</w:t>
      </w:r>
    </w:p>
    <w:p w14:paraId="28BFA8F1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первоначальные навыки звукового и слогового анализа и синтеза;</w:t>
      </w:r>
    </w:p>
    <w:p w14:paraId="5BC0E29E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>      • графо-моторные навыки;</w:t>
      </w:r>
    </w:p>
    <w:p w14:paraId="11C2A2AA" w14:textId="77777777" w:rsidR="00342613" w:rsidRPr="003729E7" w:rsidRDefault="00342613" w:rsidP="003729E7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      • элементарные навыки письма и чтения (печатания букв </w:t>
      </w:r>
      <w:r w:rsidRPr="003729E7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а, о, у, ы, б, п, т, к, л, м, с, з, ш, </w:t>
      </w:r>
      <w:r w:rsidRPr="003729E7">
        <w:rPr>
          <w:rFonts w:ascii="Times New Roman" w:eastAsia="Times New Roman" w:hAnsi="Times New Roman"/>
          <w:sz w:val="28"/>
          <w:szCs w:val="28"/>
          <w:lang w:eastAsia="ru-RU"/>
        </w:rPr>
        <w:t xml:space="preserve">слогов, слов и коротких предложений). </w:t>
      </w:r>
    </w:p>
    <w:p w14:paraId="72E7105F" w14:textId="77777777" w:rsidR="00D97822" w:rsidRPr="003729E7" w:rsidRDefault="00D97822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C0AB1" w14:textId="77777777" w:rsidR="00D97822" w:rsidRPr="003729E7" w:rsidRDefault="00D97822" w:rsidP="003729E7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РАЗДЕЛ</w:t>
      </w:r>
    </w:p>
    <w:p w14:paraId="3CE2FDA5" w14:textId="77777777" w:rsidR="009302BD" w:rsidRPr="003729E7" w:rsidRDefault="009302BD" w:rsidP="003729E7">
      <w:pPr>
        <w:spacing w:after="0" w:line="360" w:lineRule="auto"/>
        <w:ind w:right="-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9E7">
        <w:rPr>
          <w:rFonts w:ascii="Times New Roman" w:hAnsi="Times New Roman" w:cs="Times New Roman"/>
          <w:b/>
          <w:sz w:val="28"/>
          <w:szCs w:val="28"/>
          <w:u w:val="single"/>
        </w:rPr>
        <w:t>Программа:</w:t>
      </w:r>
      <w:r w:rsidRPr="003729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297882" w14:textId="77777777" w:rsidR="00782B6D" w:rsidRPr="00782B6D" w:rsidRDefault="00782B6D" w:rsidP="00782B6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B6D">
        <w:rPr>
          <w:rFonts w:ascii="Times New Roman" w:hAnsi="Times New Roman" w:cs="Times New Roman"/>
          <w:sz w:val="28"/>
          <w:szCs w:val="28"/>
        </w:rPr>
        <w:t>1.</w:t>
      </w:r>
      <w:r w:rsidRPr="00782B6D">
        <w:rPr>
          <w:rFonts w:ascii="Times New Roman" w:hAnsi="Times New Roman" w:cs="Times New Roman"/>
          <w:sz w:val="28"/>
          <w:szCs w:val="28"/>
        </w:rPr>
        <w:tab/>
        <w:t>Программа логопедической работы по преодолению общего недоразвития речи у детей. Т. Б.Филичева, Т. В.Туманова;</w:t>
      </w:r>
    </w:p>
    <w:p w14:paraId="3100FDB3" w14:textId="77777777" w:rsidR="00782B6D" w:rsidRPr="00782B6D" w:rsidRDefault="00782B6D" w:rsidP="00782B6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2B6D">
        <w:rPr>
          <w:rFonts w:ascii="Times New Roman" w:hAnsi="Times New Roman" w:cs="Times New Roman"/>
          <w:sz w:val="28"/>
          <w:szCs w:val="28"/>
        </w:rPr>
        <w:t>2.</w:t>
      </w:r>
      <w:r w:rsidRPr="00782B6D">
        <w:rPr>
          <w:rFonts w:ascii="Times New Roman" w:hAnsi="Times New Roman" w:cs="Times New Roman"/>
          <w:sz w:val="28"/>
          <w:szCs w:val="28"/>
        </w:rPr>
        <w:tab/>
        <w:t xml:space="preserve">Примерная адаптированная основная образовательная программа  дошкольного образования детей  с тяжёлыми нарушениями речи. </w:t>
      </w:r>
    </w:p>
    <w:p w14:paraId="0E119A37" w14:textId="77777777" w:rsidR="009302BD" w:rsidRPr="003729E7" w:rsidRDefault="009302BD" w:rsidP="003729E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29E7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Технологии </w:t>
      </w:r>
    </w:p>
    <w:p w14:paraId="7FDE1BD5" w14:textId="63CF85B2" w:rsidR="007F469F" w:rsidRPr="003729E7" w:rsidRDefault="009302BD" w:rsidP="00AC35E8">
      <w:pPr>
        <w:spacing w:line="360" w:lineRule="auto"/>
        <w:ind w:firstLine="709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3729E7">
        <w:rPr>
          <w:rFonts w:ascii="Times New Roman" w:hAnsi="Times New Roman" w:cs="Times New Roman"/>
          <w:i/>
          <w:sz w:val="28"/>
          <w:szCs w:val="28"/>
          <w:u w:val="single"/>
        </w:rPr>
        <w:t>1.Логопедические технологии формирования</w:t>
      </w:r>
      <w:r w:rsidR="00AC35E8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произносительной стороны речи:</w:t>
      </w:r>
    </w:p>
    <w:p w14:paraId="73C6C8A2" w14:textId="77777777" w:rsidR="009302BD" w:rsidRPr="003729E7" w:rsidRDefault="009302BD" w:rsidP="003729E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• Ткаченко Т.А. Логопедический альбом. –Екатеринбург: ООО «Издательский дом Литур», 2009</w:t>
      </w:r>
    </w:p>
    <w:p w14:paraId="2C0BF3ED" w14:textId="77777777" w:rsidR="007F469F" w:rsidRPr="003729E7" w:rsidRDefault="007F469F" w:rsidP="003729E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9AB038E" w14:textId="77777777" w:rsidR="007F469F" w:rsidRPr="003729E7" w:rsidRDefault="009302BD" w:rsidP="003729E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• Коноваленко В.В., Коноваленко С.В. Индивидуально-подгрупповая работа по коррекции звукопроизношения и комплект тетрадей по закреплению произношения звуков у дошкольников. – М.:Гном и Д, 2001</w:t>
      </w:r>
    </w:p>
    <w:p w14:paraId="30B44517" w14:textId="77777777" w:rsidR="007F469F" w:rsidRPr="003729E7" w:rsidRDefault="007F469F" w:rsidP="003729E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0ECB496B" w14:textId="77777777" w:rsidR="007F469F" w:rsidRPr="003729E7" w:rsidRDefault="009302BD" w:rsidP="003729E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Ткаченко Т.А. Если дошкольник плохо говорит.-С-П.</w:t>
      </w:r>
      <w:r w:rsidR="007F469F" w:rsidRPr="003729E7">
        <w:rPr>
          <w:rFonts w:ascii="Times New Roman" w:hAnsi="Times New Roman" w:cs="Times New Roman"/>
          <w:sz w:val="28"/>
          <w:szCs w:val="28"/>
        </w:rPr>
        <w:t xml:space="preserve"> </w:t>
      </w:r>
      <w:r w:rsidRPr="003729E7">
        <w:rPr>
          <w:rFonts w:ascii="Times New Roman" w:hAnsi="Times New Roman" w:cs="Times New Roman"/>
          <w:sz w:val="28"/>
          <w:szCs w:val="28"/>
        </w:rPr>
        <w:t>2000.</w:t>
      </w:r>
      <w:r w:rsidR="007F469F" w:rsidRPr="003729E7">
        <w:rPr>
          <w:rFonts w:ascii="Times New Roman" w:hAnsi="Times New Roman" w:cs="Times New Roman"/>
          <w:sz w:val="28"/>
          <w:szCs w:val="28"/>
        </w:rPr>
        <w:t xml:space="preserve"> </w:t>
      </w:r>
      <w:r w:rsidRPr="003729E7">
        <w:rPr>
          <w:rFonts w:ascii="Times New Roman" w:hAnsi="Times New Roman" w:cs="Times New Roman"/>
          <w:sz w:val="28"/>
          <w:szCs w:val="28"/>
        </w:rPr>
        <w:t>Развитие фонематического восприятия и навыков звукового анализа. Логопедическая тетрадь. — С-П. 1998</w:t>
      </w:r>
    </w:p>
    <w:p w14:paraId="4278680C" w14:textId="77777777" w:rsidR="007F469F" w:rsidRPr="003729E7" w:rsidRDefault="007F469F" w:rsidP="003729E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793D05D1" w14:textId="2B48DA34" w:rsidR="007F469F" w:rsidRPr="003729E7" w:rsidRDefault="009302BD" w:rsidP="00AC35E8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Филичева Т.Б., Туманова Т.В. Формирование звукопроизношения у дошкольников. –М, 1993.</w:t>
      </w:r>
    </w:p>
    <w:p w14:paraId="041D1B54" w14:textId="77777777" w:rsidR="001931D5" w:rsidRPr="003729E7" w:rsidRDefault="001931D5" w:rsidP="003729E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6BAE2235" w14:textId="77777777" w:rsidR="009302BD" w:rsidRPr="003729E7" w:rsidRDefault="009302BD" w:rsidP="003729E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eastAsia="Calibri" w:hAnsi="Times New Roman" w:cs="Times New Roman"/>
          <w:iCs/>
          <w:spacing w:val="1"/>
          <w:sz w:val="28"/>
          <w:szCs w:val="28"/>
        </w:rPr>
        <w:t xml:space="preserve">Парамонова Л.Г. </w:t>
      </w:r>
      <w:r w:rsidRPr="003729E7">
        <w:rPr>
          <w:rFonts w:ascii="Times New Roman" w:eastAsia="Calibri" w:hAnsi="Times New Roman" w:cs="Times New Roman"/>
          <w:spacing w:val="1"/>
          <w:sz w:val="28"/>
          <w:szCs w:val="28"/>
        </w:rPr>
        <w:t>Упражнения для развития речи. СПб., 1999.</w:t>
      </w:r>
    </w:p>
    <w:p w14:paraId="12632A0B" w14:textId="77777777" w:rsidR="009302BD" w:rsidRPr="003729E7" w:rsidRDefault="009302BD" w:rsidP="003729E7">
      <w:pPr>
        <w:pStyle w:val="a9"/>
        <w:shd w:val="clear" w:color="auto" w:fill="FFFFFF"/>
        <w:spacing w:line="360" w:lineRule="auto"/>
        <w:ind w:left="360" w:firstLine="709"/>
        <w:contextualSpacing/>
        <w:rPr>
          <w:i/>
          <w:sz w:val="28"/>
          <w:szCs w:val="28"/>
          <w:u w:val="single"/>
        </w:rPr>
      </w:pPr>
      <w:r w:rsidRPr="003729E7">
        <w:rPr>
          <w:i/>
          <w:sz w:val="28"/>
          <w:szCs w:val="28"/>
          <w:u w:val="single"/>
        </w:rPr>
        <w:t>2.Технологии формирования слоговой структуры слова.</w:t>
      </w:r>
    </w:p>
    <w:p w14:paraId="015092EF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67E60C94" w14:textId="24E7BCE2" w:rsidR="001931D5" w:rsidRPr="003729E7" w:rsidRDefault="009302BD" w:rsidP="00AC35E8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lastRenderedPageBreak/>
        <w:t>Маркова А.К. О преодолении нарушения слоговой структуры слова у детей, страдающих алалией.</w:t>
      </w:r>
    </w:p>
    <w:p w14:paraId="7F7D673C" w14:textId="77777777" w:rsidR="009302BD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Ткаченко Т.А. Коррекция нарушений слоговой структуры слова. — М.,2001.</w:t>
      </w:r>
    </w:p>
    <w:p w14:paraId="3C0040C7" w14:textId="2E9BBE79" w:rsidR="001931D5" w:rsidRPr="00AC35E8" w:rsidRDefault="009302BD" w:rsidP="00AC35E8">
      <w:pPr>
        <w:spacing w:before="100" w:beforeAutospacing="1" w:after="100" w:afterAutospacing="1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 xml:space="preserve">Большакова </w:t>
      </w:r>
      <w:r w:rsidRPr="003729E7">
        <w:rPr>
          <w:rStyle w:val="aa"/>
          <w:rFonts w:ascii="Times New Roman" w:hAnsi="Times New Roman" w:cs="Times New Roman"/>
          <w:sz w:val="28"/>
          <w:szCs w:val="28"/>
        </w:rPr>
        <w:t>С.Е.</w:t>
      </w:r>
      <w:r w:rsidRPr="003729E7">
        <w:rPr>
          <w:rFonts w:ascii="Times New Roman" w:hAnsi="Times New Roman" w:cs="Times New Roman"/>
          <w:sz w:val="28"/>
          <w:szCs w:val="28"/>
        </w:rPr>
        <w:t xml:space="preserve"> Преодоление нарушений слоговой структуры слова у детей. Москва: Сфера, 2007.</w:t>
      </w:r>
    </w:p>
    <w:p w14:paraId="70C1F86B" w14:textId="77777777" w:rsidR="009302BD" w:rsidRPr="003729E7" w:rsidRDefault="009302BD" w:rsidP="003729E7">
      <w:pPr>
        <w:pStyle w:val="a9"/>
        <w:shd w:val="clear" w:color="auto" w:fill="FFFFFF"/>
        <w:spacing w:line="360" w:lineRule="auto"/>
        <w:ind w:left="360" w:firstLine="709"/>
        <w:contextualSpacing/>
        <w:rPr>
          <w:i/>
          <w:sz w:val="28"/>
          <w:szCs w:val="28"/>
          <w:u w:val="single"/>
        </w:rPr>
      </w:pPr>
      <w:r w:rsidRPr="003729E7">
        <w:rPr>
          <w:i/>
          <w:sz w:val="28"/>
          <w:szCs w:val="28"/>
          <w:u w:val="single"/>
        </w:rPr>
        <w:t>3.Технологии обогащения и активизации словарного запаса, формирования грамматического строя речи:</w:t>
      </w:r>
    </w:p>
    <w:p w14:paraId="5C6410D0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360" w:firstLine="709"/>
        <w:contextualSpacing/>
        <w:rPr>
          <w:i/>
          <w:sz w:val="28"/>
          <w:szCs w:val="28"/>
          <w:u w:val="single"/>
        </w:rPr>
      </w:pPr>
    </w:p>
    <w:p w14:paraId="157E90C1" w14:textId="261F8C36" w:rsidR="009302BD" w:rsidRPr="003729E7" w:rsidRDefault="0092588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Баскакина И.В., Лынская М.И. «Логопедические игры» Айрис пресс 2014г. Москва</w:t>
      </w:r>
    </w:p>
    <w:p w14:paraId="3384058B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6AD57FA2" w14:textId="77777777" w:rsidR="009302BD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Теремкова Н.Э. Логопедические домашние задания для детей 5-7 лет с ОНР (4 альбома),  - М. ООО «Издательство ГНОМ и Д», 2008г.</w:t>
      </w:r>
    </w:p>
    <w:p w14:paraId="1B8E5766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3EBBAD1C" w14:textId="77777777" w:rsidR="009302BD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Ткаченко Т.А. Обогащаем словарный запас: тетрадь. – Екатеринбург: ООО «КнигоМир» , 2011</w:t>
      </w:r>
    </w:p>
    <w:bookmarkStart w:id="5" w:name="bookmark4"/>
    <w:p w14:paraId="40ECE8D5" w14:textId="77777777" w:rsidR="009302BD" w:rsidRPr="003729E7" w:rsidRDefault="009302BD" w:rsidP="003729E7">
      <w:pPr>
        <w:widowControl w:val="0"/>
        <w:spacing w:line="360" w:lineRule="auto"/>
        <w:ind w:firstLine="709"/>
        <w:contextualSpacing/>
        <w:rPr>
          <w:rStyle w:val="443"/>
          <w:rFonts w:eastAsiaTheme="minorHAnsi"/>
          <w:spacing w:val="0"/>
          <w:sz w:val="28"/>
          <w:szCs w:val="28"/>
        </w:rPr>
      </w:pPr>
      <w:r w:rsidRPr="003729E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B7292" wp14:editId="2AB7203C">
                <wp:simplePos x="0" y="0"/>
                <wp:positionH relativeFrom="column">
                  <wp:posOffset>1240155</wp:posOffset>
                </wp:positionH>
                <wp:positionV relativeFrom="paragraph">
                  <wp:posOffset>102870</wp:posOffset>
                </wp:positionV>
                <wp:extent cx="0" cy="0"/>
                <wp:effectExtent l="0" t="0" r="3810" b="3810"/>
                <wp:wrapNone/>
                <wp:docPr id="4" name="Line 3" descr="2s02wfc5r0f9rouc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77C4D02" id="Line 3" o:spid="_x0000_s1026" alt="2s02wfc5r0f9rouc9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1pt" to="97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" stroked="f"/>
            </w:pict>
          </mc:Fallback>
        </mc:AlternateContent>
      </w:r>
      <w:r w:rsidRPr="003729E7">
        <w:rPr>
          <w:rStyle w:val="550"/>
          <w:rFonts w:ascii="Times New Roman" w:hAnsi="Times New Roman" w:cs="Times New Roman"/>
          <w:sz w:val="28"/>
          <w:szCs w:val="28"/>
        </w:rPr>
        <w:t>Бардышева Т.Ю., Моносова Е.Н.</w:t>
      </w:r>
      <w:bookmarkEnd w:id="5"/>
      <w:r w:rsidRPr="003729E7">
        <w:rPr>
          <w:rStyle w:val="550"/>
          <w:rFonts w:ascii="Times New Roman" w:hAnsi="Times New Roman" w:cs="Times New Roman"/>
          <w:sz w:val="28"/>
          <w:szCs w:val="28"/>
        </w:rPr>
        <w:t xml:space="preserve"> </w:t>
      </w:r>
      <w:r w:rsidRPr="003729E7">
        <w:rPr>
          <w:rStyle w:val="443"/>
          <w:rFonts w:eastAsiaTheme="minorHAnsi"/>
          <w:spacing w:val="0"/>
          <w:sz w:val="28"/>
          <w:szCs w:val="28"/>
        </w:rPr>
        <w:t xml:space="preserve">Тетрадь логопедических заданий. (тетради для разных возрастных групп). - М.: Издательство «Скрипторий 2003», 2010. </w:t>
      </w:r>
    </w:p>
    <w:p w14:paraId="5BAD0F2A" w14:textId="77777777" w:rsidR="009302BD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Нищева Н.В. Система коррекционной работы в логопедической группе для детей с ОНР. – СПб, Детство-Пресс, 2001г.</w:t>
      </w:r>
    </w:p>
    <w:p w14:paraId="3B650700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Филичева Т.Б.,Чиркина Г.В. Устранение ОНР у детей дошкольного возраста. Практическое пособие М., 2005г.</w:t>
      </w:r>
    </w:p>
    <w:p w14:paraId="2DCA62F8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48438103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Филичева Т.Б., Туманова Т.В. Дети с общим недоразвитием речи. — М.2000.</w:t>
      </w:r>
    </w:p>
    <w:p w14:paraId="60B91D6A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7C69FBDC" w14:textId="6945E238" w:rsidR="001931D5" w:rsidRPr="003729E7" w:rsidRDefault="009302BD" w:rsidP="00AC35E8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Ткаченко Т.А. Формирование лексико-грамматических представлений. Логопедическая тетрадь. — С-П. 1999.</w:t>
      </w:r>
    </w:p>
    <w:p w14:paraId="08F03271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Жукова Н.С., Мастюкова Е.М., Филичева Т.Б. Преодоление ЗРР.- М. 1973г.</w:t>
      </w:r>
    </w:p>
    <w:p w14:paraId="01CBD4EC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03B41A3C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Филичева Т.Б., Туманова Т.В. Чиркина Г.В. Воспитание и обучение детей дошкольного возраста с ОНР. – Дрофа, 2009г.</w:t>
      </w:r>
    </w:p>
    <w:p w14:paraId="2F5F21A1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6F99DFF0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Жукова Н.С., Мастюкова Е.М., Филичева Т.Б. Преодоление общего недоразвития речи у дошкольников. М., 1990г.</w:t>
      </w:r>
    </w:p>
    <w:p w14:paraId="7D30EF8F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50068412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left="720"/>
        <w:contextualSpacing/>
        <w:rPr>
          <w:i/>
          <w:sz w:val="28"/>
          <w:szCs w:val="28"/>
          <w:u w:val="single"/>
        </w:rPr>
      </w:pPr>
      <w:r w:rsidRPr="003729E7">
        <w:rPr>
          <w:i/>
          <w:sz w:val="28"/>
          <w:szCs w:val="28"/>
          <w:u w:val="single"/>
        </w:rPr>
        <w:t>Технологии формирования связной речи:</w:t>
      </w:r>
    </w:p>
    <w:p w14:paraId="250578F6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720"/>
        <w:contextualSpacing/>
        <w:rPr>
          <w:i/>
          <w:sz w:val="28"/>
          <w:szCs w:val="28"/>
          <w:u w:val="single"/>
        </w:rPr>
      </w:pPr>
    </w:p>
    <w:p w14:paraId="5DFE47B6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Смирнова Л.Н. Логопедия в детском саду, М.: ГНОМ и Д, 2001г.</w:t>
      </w:r>
    </w:p>
    <w:p w14:paraId="7F1202DB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</w:p>
    <w:p w14:paraId="598BA304" w14:textId="3904806C" w:rsidR="001931D5" w:rsidRPr="00AC35E8" w:rsidRDefault="009302BD" w:rsidP="00AC35E8">
      <w:pPr>
        <w:pStyle w:val="a9"/>
        <w:shd w:val="clear" w:color="auto" w:fill="FFFFFF"/>
        <w:spacing w:line="360" w:lineRule="auto"/>
        <w:ind w:left="720"/>
        <w:contextualSpacing/>
        <w:rPr>
          <w:rFonts w:eastAsiaTheme="minorHAnsi"/>
          <w:sz w:val="28"/>
          <w:szCs w:val="28"/>
        </w:rPr>
      </w:pPr>
      <w:r w:rsidRPr="003729E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C656E" wp14:editId="49ABF950">
                <wp:simplePos x="0" y="0"/>
                <wp:positionH relativeFrom="column">
                  <wp:posOffset>1240155</wp:posOffset>
                </wp:positionH>
                <wp:positionV relativeFrom="paragraph">
                  <wp:posOffset>102870</wp:posOffset>
                </wp:positionV>
                <wp:extent cx="0" cy="0"/>
                <wp:effectExtent l="0" t="3175" r="3810" b="0"/>
                <wp:wrapNone/>
                <wp:docPr id="3" name="Line 4" descr="2s02wfc5r0f9rouc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3DE8B4F" id="Line 4" o:spid="_x0000_s1026" alt="2s02wfc5r0f9rouc9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1pt" to="97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" stroked="f"/>
            </w:pict>
          </mc:Fallback>
        </mc:AlternateContent>
      </w:r>
      <w:r w:rsidRPr="003729E7">
        <w:rPr>
          <w:rStyle w:val="550"/>
          <w:rFonts w:ascii="Times New Roman" w:hAnsi="Times New Roman" w:cs="Times New Roman"/>
          <w:sz w:val="28"/>
          <w:szCs w:val="28"/>
        </w:rPr>
        <w:t xml:space="preserve">Бардышева Т.Ю., Моносова Е.Н. </w:t>
      </w:r>
      <w:r w:rsidRPr="003729E7">
        <w:rPr>
          <w:rStyle w:val="443"/>
          <w:rFonts w:eastAsiaTheme="minorHAnsi"/>
          <w:spacing w:val="0"/>
          <w:sz w:val="28"/>
          <w:szCs w:val="28"/>
        </w:rPr>
        <w:t xml:space="preserve">Тетрадь логопедических заданий. (тетради для разных возрастных групп). - М.: Издательство «Скрипторий 2003», 2010. </w:t>
      </w:r>
    </w:p>
    <w:p w14:paraId="5CF9A33F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Коноваленко В.В. Развитие связной речи. (Зима; Осень; Весна) -М.2001</w:t>
      </w:r>
    </w:p>
    <w:p w14:paraId="6FF89D12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</w:p>
    <w:p w14:paraId="2FAEBF0A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Коноваленко В.В. Коноваленко СВ. Формирование связной речи и логического мышления у детей старшего дошкольного возраста с ОНР.-М.2003</w:t>
      </w:r>
    </w:p>
    <w:p w14:paraId="5DE3B414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</w:p>
    <w:p w14:paraId="03804E1E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Коноваленко В</w:t>
      </w:r>
      <w:r w:rsidR="001931D5" w:rsidRPr="003729E7">
        <w:rPr>
          <w:sz w:val="28"/>
          <w:szCs w:val="28"/>
        </w:rPr>
        <w:t>.</w:t>
      </w:r>
      <w:r w:rsidRPr="003729E7">
        <w:rPr>
          <w:sz w:val="28"/>
          <w:szCs w:val="28"/>
        </w:rPr>
        <w:t>В. Коноваленко СВ. Фронтальные логопедические занятия в подготовительной группе.-М.1998 г.Ткаченко Т. А. Логопедические упражнения для развития речи.-М.2001.</w:t>
      </w:r>
    </w:p>
    <w:p w14:paraId="6C41891F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</w:p>
    <w:p w14:paraId="29365B41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lastRenderedPageBreak/>
        <w:t>Ткаченко Т.А. Схемы для составлений дошкольниками описательных и сравнительных рассказов.-М. 1981</w:t>
      </w:r>
    </w:p>
    <w:p w14:paraId="2557A328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</w:p>
    <w:p w14:paraId="5DFBAEC3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</w:p>
    <w:p w14:paraId="1B6C52F2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Филичева Т.Б.,Чиркина Г.В. Устранение ОНР у детей дошкольного возраста. Практическое пособие М., 2005г.</w:t>
      </w:r>
    </w:p>
    <w:p w14:paraId="25B6DB2B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</w:p>
    <w:p w14:paraId="7302BE82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Филичева Т.Б., Туманова Т.В. Дети с общим недоразвитием речи.-М.2000.</w:t>
      </w:r>
    </w:p>
    <w:p w14:paraId="4B5382C7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left="720"/>
        <w:contextualSpacing/>
        <w:rPr>
          <w:sz w:val="28"/>
          <w:szCs w:val="28"/>
        </w:rPr>
      </w:pPr>
    </w:p>
    <w:p w14:paraId="5DCCE861" w14:textId="77777777" w:rsidR="009302BD" w:rsidRPr="003729E7" w:rsidRDefault="009302BD" w:rsidP="003729E7">
      <w:pPr>
        <w:pStyle w:val="a9"/>
        <w:shd w:val="clear" w:color="auto" w:fill="FFFFFF"/>
        <w:spacing w:line="360" w:lineRule="auto"/>
        <w:ind w:left="720"/>
        <w:contextualSpacing/>
        <w:rPr>
          <w:i/>
          <w:sz w:val="28"/>
          <w:szCs w:val="28"/>
          <w:u w:val="single"/>
        </w:rPr>
      </w:pPr>
      <w:r w:rsidRPr="003729E7">
        <w:rPr>
          <w:sz w:val="28"/>
          <w:szCs w:val="28"/>
        </w:rPr>
        <w:t>Филичева Т.Б., Туманова Т.В. Чиркина Г.В. Воспитание и обучение детей дошкольного возраста с ОНР. – Дрофа, 2009г.</w:t>
      </w:r>
    </w:p>
    <w:p w14:paraId="571D9C10" w14:textId="77777777" w:rsidR="00AC35E8" w:rsidRPr="003729E7" w:rsidRDefault="00AC35E8" w:rsidP="00562C03">
      <w:pPr>
        <w:pStyle w:val="a9"/>
        <w:shd w:val="clear" w:color="auto" w:fill="FFFFFF"/>
        <w:tabs>
          <w:tab w:val="left" w:pos="898"/>
        </w:tabs>
        <w:spacing w:before="691" w:line="360" w:lineRule="auto"/>
        <w:contextualSpacing/>
        <w:rPr>
          <w:i/>
          <w:sz w:val="28"/>
          <w:szCs w:val="28"/>
          <w:u w:val="single"/>
        </w:rPr>
      </w:pPr>
    </w:p>
    <w:p w14:paraId="0B3AC04B" w14:textId="77777777" w:rsidR="009302BD" w:rsidRPr="003729E7" w:rsidRDefault="009302BD" w:rsidP="003729E7">
      <w:pPr>
        <w:pStyle w:val="a9"/>
        <w:numPr>
          <w:ilvl w:val="0"/>
          <w:numId w:val="21"/>
        </w:numPr>
        <w:shd w:val="clear" w:color="auto" w:fill="FFFFFF"/>
        <w:tabs>
          <w:tab w:val="left" w:pos="898"/>
        </w:tabs>
        <w:spacing w:before="691" w:line="360" w:lineRule="auto"/>
        <w:contextualSpacing/>
        <w:rPr>
          <w:i/>
          <w:sz w:val="28"/>
          <w:szCs w:val="28"/>
          <w:u w:val="single"/>
        </w:rPr>
      </w:pPr>
      <w:r w:rsidRPr="003729E7">
        <w:rPr>
          <w:i/>
          <w:sz w:val="28"/>
          <w:szCs w:val="28"/>
          <w:u w:val="single"/>
        </w:rPr>
        <w:t>Логопедические технологии обучения грамоте:</w:t>
      </w:r>
    </w:p>
    <w:p w14:paraId="67EFB058" w14:textId="77777777" w:rsidR="001931D5" w:rsidRPr="003729E7" w:rsidRDefault="001931D5" w:rsidP="003729E7">
      <w:pPr>
        <w:pStyle w:val="a9"/>
        <w:shd w:val="clear" w:color="auto" w:fill="FFFFFF"/>
        <w:tabs>
          <w:tab w:val="left" w:pos="898"/>
        </w:tabs>
        <w:spacing w:before="691" w:line="360" w:lineRule="auto"/>
        <w:ind w:left="720"/>
        <w:contextualSpacing/>
        <w:rPr>
          <w:i/>
          <w:sz w:val="28"/>
          <w:szCs w:val="28"/>
          <w:u w:val="single"/>
        </w:rPr>
      </w:pPr>
    </w:p>
    <w:p w14:paraId="63E9A633" w14:textId="77777777" w:rsidR="009302BD" w:rsidRPr="003729E7" w:rsidRDefault="009302BD" w:rsidP="003729E7">
      <w:pPr>
        <w:widowControl w:val="0"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729E7">
        <w:rPr>
          <w:rFonts w:ascii="Times New Roman" w:hAnsi="Times New Roman" w:cs="Times New Roman"/>
          <w:sz w:val="28"/>
          <w:szCs w:val="28"/>
        </w:rPr>
        <w:t>Бунеев Р.Н., Бунеева Е.В, Кислова Т.Р. По дороге к азбуке (пособие в 4 частях), М.: Баласс, 2003г.</w:t>
      </w:r>
    </w:p>
    <w:p w14:paraId="1599CFE4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Кузнецова Е.В., Тихонова Н.А. Ступеньки к школе: обучение грамоте детей с нарушениями речи. – М., 1999г.</w:t>
      </w:r>
    </w:p>
    <w:p w14:paraId="48C91DBE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6686D98A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Филичева Т.Б., Туманова Т.В. Дети с общим недоразвитием речи.-М.2000.</w:t>
      </w:r>
    </w:p>
    <w:p w14:paraId="5E5462F7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666583C8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Филичева Т.Б., Туманова Т.В. Чиркина Г.В. Воспитание и обучение детей дошкольного возраста с ОНР. – Дрофа, 2009г.</w:t>
      </w:r>
    </w:p>
    <w:p w14:paraId="5F7D78A1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6B89A4AF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Ткаченко Т.А. Специальные символы в подготовке детей 4 лет к обучению грамоте. –М., 2000г.</w:t>
      </w:r>
    </w:p>
    <w:p w14:paraId="1A7FB281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2FEFCC1E" w14:textId="77777777" w:rsidR="001931D5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lastRenderedPageBreak/>
        <w:t>Ткаченко Т.А. Пиши, читай-ка! Методика ранней грамотности. Рабочая тетрадь. – М.: Эксмо, 2013</w:t>
      </w:r>
    </w:p>
    <w:p w14:paraId="1D7658CB" w14:textId="77777777" w:rsidR="001931D5" w:rsidRPr="003729E7" w:rsidRDefault="001931D5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</w:p>
    <w:p w14:paraId="60391892" w14:textId="77777777" w:rsidR="009302BD" w:rsidRPr="003729E7" w:rsidRDefault="009302BD" w:rsidP="003729E7">
      <w:pPr>
        <w:pStyle w:val="a9"/>
        <w:shd w:val="clear" w:color="auto" w:fill="FFFFFF"/>
        <w:spacing w:line="360" w:lineRule="auto"/>
        <w:ind w:firstLine="709"/>
        <w:contextualSpacing/>
        <w:rPr>
          <w:sz w:val="28"/>
          <w:szCs w:val="28"/>
        </w:rPr>
      </w:pPr>
      <w:r w:rsidRPr="003729E7">
        <w:rPr>
          <w:sz w:val="28"/>
          <w:szCs w:val="28"/>
        </w:rPr>
        <w:t>Ткаченко Т.А. Первые прописи. Методика ранней грамотности. – М.: Эксмо, 2013</w:t>
      </w:r>
    </w:p>
    <w:p w14:paraId="0970750E" w14:textId="77777777" w:rsidR="009302BD" w:rsidRPr="003729E7" w:rsidRDefault="009302BD" w:rsidP="003729E7">
      <w:pPr>
        <w:tabs>
          <w:tab w:val="left" w:pos="0"/>
        </w:tabs>
        <w:spacing w:after="0" w:line="36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рабочей программы</w:t>
      </w:r>
    </w:p>
    <w:p w14:paraId="3A474FA9" w14:textId="77777777" w:rsidR="00923527" w:rsidRDefault="00923527" w:rsidP="003729E7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Рабочей программы необходимо создание предметно­развивающей среды: оснащение логопедического кабинета и групп необходимым оборудованием, дидактическими материалами и наглядными пособиями.</w:t>
      </w:r>
    </w:p>
    <w:p w14:paraId="25F8E98E" w14:textId="77777777" w:rsidR="00AC35E8" w:rsidRPr="003729E7" w:rsidRDefault="00AC35E8" w:rsidP="003729E7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7DB5D" w14:textId="77777777" w:rsidR="001931D5" w:rsidRPr="003729E7" w:rsidRDefault="001931D5" w:rsidP="003729E7">
      <w:pPr>
        <w:tabs>
          <w:tab w:val="left" w:pos="0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3757DF" w14:textId="77777777" w:rsidR="00D97822" w:rsidRPr="003729E7" w:rsidRDefault="00D97822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29E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Материально-техническое оснащение образовательного процесса</w:t>
      </w: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302BD"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8330517" w14:textId="77777777" w:rsidR="009302BD" w:rsidRPr="003729E7" w:rsidRDefault="009302BD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Настенное зеркало для логопедических занятий;</w:t>
      </w:r>
    </w:p>
    <w:p w14:paraId="18571F98" w14:textId="77777777" w:rsidR="009302BD" w:rsidRPr="003729E7" w:rsidRDefault="009302BD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Зер</w:t>
      </w:r>
      <w:r w:rsidR="004838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 для индивидуальной работы;</w:t>
      </w:r>
    </w:p>
    <w:p w14:paraId="6163D4B2" w14:textId="77777777" w:rsidR="009302BD" w:rsidRPr="003729E7" w:rsidRDefault="009302BD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Логопедические зонды, шпатели, влажные салфетки;</w:t>
      </w:r>
    </w:p>
    <w:p w14:paraId="4DE39FA2" w14:textId="77777777" w:rsidR="009302BD" w:rsidRPr="003729E7" w:rsidRDefault="009302BD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Учебно-методические пособия, настольные игры, игрушки, конструкторы, технические средства, компьютерное оборудование;</w:t>
      </w:r>
    </w:p>
    <w:p w14:paraId="306FE411" w14:textId="77777777" w:rsidR="009302BD" w:rsidRPr="003729E7" w:rsidRDefault="009302BD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Шкафы для пособий;</w:t>
      </w:r>
    </w:p>
    <w:p w14:paraId="4F8D2E53" w14:textId="77777777" w:rsidR="009302BD" w:rsidRPr="003729E7" w:rsidRDefault="009302BD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Письменный стол для работы учителя-логопеда</w:t>
      </w:r>
      <w:r w:rsidR="008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 шт.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37114C" w14:textId="11AEB5B3" w:rsidR="009302BD" w:rsidRPr="003729E7" w:rsidRDefault="009302BD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Столы для занятий с детьми</w:t>
      </w:r>
      <w:r w:rsidR="00562C03">
        <w:rPr>
          <w:rFonts w:ascii="Times New Roman" w:eastAsia="Times New Roman" w:hAnsi="Times New Roman" w:cs="Times New Roman"/>
          <w:sz w:val="28"/>
          <w:szCs w:val="28"/>
          <w:lang w:eastAsia="ru-RU"/>
        </w:rPr>
        <w:t>-3</w:t>
      </w:r>
      <w:r w:rsidR="00831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9F8712" w14:textId="416EB78A" w:rsidR="009302BD" w:rsidRPr="003729E7" w:rsidRDefault="009302BD" w:rsidP="003729E7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Стулья детские</w:t>
      </w:r>
      <w:r w:rsidR="00562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- 10 </w:t>
      </w:r>
      <w:r w:rsidR="008316D4">
        <w:rPr>
          <w:rFonts w:ascii="Times New Roman" w:eastAsia="Times New Roman" w:hAnsi="Times New Roman" w:cs="Times New Roman"/>
          <w:sz w:val="28"/>
          <w:szCs w:val="28"/>
          <w:lang w:eastAsia="ru-RU"/>
        </w:rPr>
        <w:t>шт.</w:t>
      </w:r>
    </w:p>
    <w:p w14:paraId="7D77EA44" w14:textId="77777777" w:rsidR="00D97822" w:rsidRPr="003729E7" w:rsidRDefault="00D97822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Учебно-методические средства обучения</w:t>
      </w:r>
      <w:r w:rsidRPr="00372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C633F31" w14:textId="77777777" w:rsidR="00D97822" w:rsidRPr="003729E7" w:rsidRDefault="009302BD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Примерный перечень оборудования и материалов для </w:t>
      </w:r>
      <w:r w:rsidR="00E94A98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предметно-развивающей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среды:</w:t>
      </w:r>
    </w:p>
    <w:p w14:paraId="067C2AD3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Схемы:</w:t>
      </w:r>
    </w:p>
    <w:p w14:paraId="6483830B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Анализа артикуляции звуков;</w:t>
      </w:r>
    </w:p>
    <w:p w14:paraId="24472526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Характеристик звуков;</w:t>
      </w:r>
    </w:p>
    <w:p w14:paraId="5868E8B6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Сравнительного анализа артикуляции звуков;</w:t>
      </w:r>
    </w:p>
    <w:p w14:paraId="4BB47A03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Для определения места звуков в слове</w:t>
      </w:r>
    </w:p>
    <w:p w14:paraId="65B9B482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другие.</w:t>
      </w:r>
    </w:p>
    <w:p w14:paraId="204EBCE4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Предметные и сюжетные картинки:</w:t>
      </w:r>
    </w:p>
    <w:p w14:paraId="07B12C41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По группам звуков;</w:t>
      </w:r>
    </w:p>
    <w:p w14:paraId="32FB80A5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По местонахождению звука в слове;</w:t>
      </w:r>
    </w:p>
    <w:p w14:paraId="75831B45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Для усвоения слоговой структуры слова;</w:t>
      </w:r>
    </w:p>
    <w:p w14:paraId="41BA2465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Для формирования лексико-грамматических категорий;</w:t>
      </w:r>
    </w:p>
    <w:p w14:paraId="1D131A20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По лексическим темам;</w:t>
      </w:r>
    </w:p>
    <w:p w14:paraId="00DDF287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Для составления словосочетаний и предложений</w:t>
      </w:r>
    </w:p>
    <w:p w14:paraId="5DADE1A9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•</w:t>
      </w: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Серии сюжетных картинок.</w:t>
      </w:r>
    </w:p>
    <w:p w14:paraId="72B6E835" w14:textId="77777777" w:rsidR="001931D5" w:rsidRDefault="001931D5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924BAF6" w14:textId="77777777" w:rsidR="00AC35E8" w:rsidRPr="003729E7" w:rsidRDefault="00AC35E8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DF7406C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Игры и пособия:</w:t>
      </w:r>
    </w:p>
    <w:p w14:paraId="416F6326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«Звуковые человечки»; «Домики звуков»; «Театр настроения»; «Звуковые дорожки»; «Умные шнурочки»; «Сдуй снежинку, бабочку» «Логопедические улитки» и др.</w:t>
      </w:r>
    </w:p>
    <w:p w14:paraId="693B82A4" w14:textId="461EBBD4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«Логопедическое лото»; «Логопедическое домино»; «Собери картинку»; «Логопедические пазлы»; «Найди картинку»; «Логопедический поезд» и др.</w:t>
      </w:r>
    </w:p>
    <w:p w14:paraId="2B0FC59D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Полный перечень игрового, иллюстрационного, музыкального материала, логопедических пособий, методической литературы указан в Паспорте логопедического кабинета.</w:t>
      </w:r>
    </w:p>
    <w:p w14:paraId="24DFBD7A" w14:textId="77777777" w:rsidR="005444F4" w:rsidRDefault="005444F4" w:rsidP="003729E7">
      <w:pPr>
        <w:tabs>
          <w:tab w:val="left" w:pos="0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674C47E" w14:textId="77777777" w:rsidR="005444F4" w:rsidRDefault="005444F4" w:rsidP="003729E7">
      <w:pPr>
        <w:tabs>
          <w:tab w:val="left" w:pos="0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38A2E114" w14:textId="77777777" w:rsidR="005444F4" w:rsidRDefault="005444F4" w:rsidP="003729E7">
      <w:pPr>
        <w:tabs>
          <w:tab w:val="left" w:pos="0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BA184CB" w14:textId="77777777" w:rsidR="005444F4" w:rsidRDefault="005444F4" w:rsidP="003729E7">
      <w:pPr>
        <w:tabs>
          <w:tab w:val="left" w:pos="0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E70595A" w14:textId="77777777" w:rsidR="005444F4" w:rsidRDefault="005444F4" w:rsidP="003729E7">
      <w:pPr>
        <w:tabs>
          <w:tab w:val="left" w:pos="0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720CA55" w14:textId="77777777" w:rsidR="005444F4" w:rsidRDefault="005444F4" w:rsidP="003729E7">
      <w:pPr>
        <w:tabs>
          <w:tab w:val="left" w:pos="0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FFEE349" w14:textId="77777777" w:rsidR="005444F4" w:rsidRDefault="005444F4" w:rsidP="003729E7">
      <w:pPr>
        <w:tabs>
          <w:tab w:val="left" w:pos="0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0626181" w14:textId="77777777" w:rsidR="005444F4" w:rsidRDefault="005444F4" w:rsidP="003729E7">
      <w:pPr>
        <w:tabs>
          <w:tab w:val="left" w:pos="0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171CF16D" w14:textId="77777777" w:rsidR="00D97822" w:rsidRPr="003729E7" w:rsidRDefault="00D97822" w:rsidP="003729E7">
      <w:pPr>
        <w:tabs>
          <w:tab w:val="left" w:pos="0"/>
        </w:tabs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Список литературы</w:t>
      </w:r>
      <w:r w:rsidRPr="003729E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04992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 </w:t>
      </w:r>
    </w:p>
    <w:p w14:paraId="4C66B0D3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Филичева, Г. В. Чиркина, Т.В .Туманова //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Коррекционное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и воспитание детей с общим недоразвитием речи. - М.2009.</w:t>
      </w:r>
    </w:p>
    <w:p w14:paraId="1A9A5A68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Чиркина. Коррекция нарушений речи.-М.: Просвещение, 2009</w:t>
      </w:r>
    </w:p>
    <w:p w14:paraId="2881DA5C" w14:textId="792F713A" w:rsidR="00F70487" w:rsidRPr="003729E7" w:rsidRDefault="00F70487" w:rsidP="00AC35E8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Нищева. Программа 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коррекционное</w:t>
      </w: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развивающей рабо</w:t>
      </w:r>
      <w:r w:rsidR="00AC35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для детей с ОНР. .-СПб.,2010</w:t>
      </w:r>
    </w:p>
    <w:p w14:paraId="18A2CFF2" w14:textId="24E2E114" w:rsidR="00F70487" w:rsidRPr="003729E7" w:rsidRDefault="00AC35E8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Крупенчук. Научите меня говорить правильно.-С.П.:Литера,2001</w:t>
      </w:r>
    </w:p>
    <w:p w14:paraId="2A45433C" w14:textId="19D63A35" w:rsidR="00F70487" w:rsidRPr="003729E7" w:rsidRDefault="00AC35E8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Т.Б.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Филичева, Т.В.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Туманова. Дети с фонетико-фонематическим недоразвитием. -М.:ГНОМ и Д,2000</w:t>
      </w:r>
    </w:p>
    <w:p w14:paraId="3E3119F5" w14:textId="3A874FC9" w:rsidR="00F70487" w:rsidRPr="003729E7" w:rsidRDefault="00AC35E8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Коноваленко .Фронтальные логопедические занятия в подготовительной группе ФФН.-ГНОМ,2005</w:t>
      </w:r>
    </w:p>
    <w:p w14:paraId="7CBD9894" w14:textId="260CFE61" w:rsidR="00F70487" w:rsidRPr="003729E7" w:rsidRDefault="00AC35E8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Курдвановская . Планирование работы логопеда с детьми 5-7 лет.-</w:t>
      </w:r>
    </w:p>
    <w:p w14:paraId="7FA504E4" w14:textId="4AAD0F25" w:rsidR="00F70487" w:rsidRPr="003729E7" w:rsidRDefault="008318BD" w:rsidP="008318BD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М.:Сфера,2007</w:t>
      </w:r>
    </w:p>
    <w:p w14:paraId="78B9A4CC" w14:textId="42F1913E" w:rsidR="00F70487" w:rsidRPr="003729E7" w:rsidRDefault="008318BD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Борисова. Индивидуальные логопедические занятия с дошкольниками. -М. :ТЦ Сфера,2008</w:t>
      </w:r>
    </w:p>
    <w:p w14:paraId="04F41DA0" w14:textId="7A7180A3" w:rsidR="00F70487" w:rsidRPr="003729E7" w:rsidRDefault="008318BD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Курмаева. Коррекционно-логопедическая работа с детьми 5-7 лет.-Волгоград : Учитель,2011</w:t>
      </w:r>
    </w:p>
    <w:p w14:paraId="24212BD0" w14:textId="7405591A" w:rsidR="00F70487" w:rsidRPr="003729E7" w:rsidRDefault="008318BD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В.Тырышкина. Индивидуальные логопедические занятия,-</w:t>
      </w:r>
    </w:p>
    <w:p w14:paraId="279A963E" w14:textId="77777777" w:rsidR="00F70487" w:rsidRPr="003729E7" w:rsidRDefault="00F70487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Волгоград:Учитель,2011</w:t>
      </w:r>
    </w:p>
    <w:p w14:paraId="70828D88" w14:textId="7A91D22D" w:rsidR="00F70487" w:rsidRPr="003729E7" w:rsidRDefault="008318BD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Ворошилова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заикания у дошкольников.-М.:Сфера,2012</w:t>
      </w:r>
    </w:p>
    <w:p w14:paraId="5230B34A" w14:textId="720CBAC3" w:rsidR="00F70487" w:rsidRPr="003729E7" w:rsidRDefault="008318BD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 .Разноцветные сказки.-С.П.:Детство-Пресс,2001</w:t>
      </w:r>
    </w:p>
    <w:p w14:paraId="1A48C864" w14:textId="747BDEB4" w:rsidR="00F70487" w:rsidRPr="003729E7" w:rsidRDefault="008318BD" w:rsidP="0016653B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Иншакова. Альб</w:t>
      </w:r>
      <w:r w:rsidR="0016653B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для логопеда.-М.:Владос,2003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53C6969" w14:textId="713C622C" w:rsidR="00F70487" w:rsidRPr="003729E7" w:rsidRDefault="0016653B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18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Крупенчук. Пальчиковые игры для детей.С.П.:Литера,2005</w:t>
      </w:r>
    </w:p>
    <w:p w14:paraId="29A4CD1E" w14:textId="70A579E0" w:rsidR="00F70487" w:rsidRPr="003729E7" w:rsidRDefault="0016653B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18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284685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Нищева. Будем говорить правильно.С.П.:Детство-</w:t>
      </w:r>
    </w:p>
    <w:p w14:paraId="7E2C2FF1" w14:textId="77777777" w:rsidR="008318BD" w:rsidRDefault="00F70487" w:rsidP="003729E7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Пресс,2002</w:t>
      </w:r>
    </w:p>
    <w:p w14:paraId="74E5E4E7" w14:textId="6943609C" w:rsidR="0024504C" w:rsidRPr="005444F4" w:rsidRDefault="008318BD" w:rsidP="005444F4">
      <w:pPr>
        <w:tabs>
          <w:tab w:val="left" w:pos="0"/>
        </w:tabs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F70487" w:rsidRPr="003729E7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Е.Н.Косино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ва.Уроки логопеда.-М.:Эксмо.2017</w:t>
      </w:r>
    </w:p>
    <w:sectPr w:rsidR="0024504C" w:rsidRPr="005444F4" w:rsidSect="0034261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4C875" w14:textId="77777777" w:rsidR="00780F00" w:rsidRDefault="00780F00" w:rsidP="002E2AFA">
      <w:pPr>
        <w:spacing w:after="0" w:line="240" w:lineRule="auto"/>
      </w:pPr>
      <w:r>
        <w:separator/>
      </w:r>
    </w:p>
  </w:endnote>
  <w:endnote w:type="continuationSeparator" w:id="0">
    <w:p w14:paraId="26640205" w14:textId="77777777" w:rsidR="00780F00" w:rsidRDefault="00780F00" w:rsidP="002E2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7399972"/>
      <w:docPartObj>
        <w:docPartGallery w:val="Page Numbers (Bottom of Page)"/>
        <w:docPartUnique/>
      </w:docPartObj>
    </w:sdtPr>
    <w:sdtEndPr/>
    <w:sdtContent>
      <w:p w14:paraId="7960BFEF" w14:textId="7691F93C" w:rsidR="00562C03" w:rsidRDefault="00562C03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61F">
          <w:rPr>
            <w:noProof/>
          </w:rPr>
          <w:t>21</w:t>
        </w:r>
        <w:r>
          <w:fldChar w:fldCharType="end"/>
        </w:r>
      </w:p>
    </w:sdtContent>
  </w:sdt>
  <w:p w14:paraId="50B08BC0" w14:textId="77777777" w:rsidR="00562C03" w:rsidRDefault="00562C0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51233" w14:textId="77777777" w:rsidR="00780F00" w:rsidRDefault="00780F00" w:rsidP="002E2AFA">
      <w:pPr>
        <w:spacing w:after="0" w:line="240" w:lineRule="auto"/>
      </w:pPr>
      <w:r>
        <w:separator/>
      </w:r>
    </w:p>
  </w:footnote>
  <w:footnote w:type="continuationSeparator" w:id="0">
    <w:p w14:paraId="2B9DD819" w14:textId="77777777" w:rsidR="00780F00" w:rsidRDefault="00780F00" w:rsidP="002E2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75D"/>
    <w:multiLevelType w:val="hybridMultilevel"/>
    <w:tmpl w:val="9C18F1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7F709E"/>
    <w:multiLevelType w:val="hybridMultilevel"/>
    <w:tmpl w:val="7E9A4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33CFE"/>
    <w:multiLevelType w:val="hybridMultilevel"/>
    <w:tmpl w:val="32069764"/>
    <w:lvl w:ilvl="0" w:tplc="7B1AF9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24EAB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5EBB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858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88DE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A839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1C48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C6F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108E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037B4B"/>
    <w:multiLevelType w:val="hybridMultilevel"/>
    <w:tmpl w:val="C86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81566"/>
    <w:multiLevelType w:val="hybridMultilevel"/>
    <w:tmpl w:val="60B0B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15972"/>
    <w:multiLevelType w:val="hybridMultilevel"/>
    <w:tmpl w:val="87148772"/>
    <w:lvl w:ilvl="0" w:tplc="27F2F2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046997"/>
    <w:multiLevelType w:val="hybridMultilevel"/>
    <w:tmpl w:val="5B1C944E"/>
    <w:lvl w:ilvl="0" w:tplc="E03CE860">
      <w:start w:val="1"/>
      <w:numFmt w:val="decimal"/>
      <w:lvlText w:val="%1.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854DC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98656F6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6DC3776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E4CE14C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1146306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7DC279A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434DB58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886EEE8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1DC24256"/>
    <w:multiLevelType w:val="hybridMultilevel"/>
    <w:tmpl w:val="6E74EEAA"/>
    <w:lvl w:ilvl="0" w:tplc="773E288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E67AF3"/>
    <w:multiLevelType w:val="hybridMultilevel"/>
    <w:tmpl w:val="380C8A04"/>
    <w:lvl w:ilvl="0" w:tplc="E03CE860">
      <w:start w:val="1"/>
      <w:numFmt w:val="decimal"/>
      <w:lvlText w:val="%1."/>
      <w:lvlJc w:val="left"/>
      <w:pPr>
        <w:ind w:left="1426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D9854DC">
      <w:start w:val="1"/>
      <w:numFmt w:val="lowerLetter"/>
      <w:lvlText w:val="%2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98656F6">
      <w:start w:val="1"/>
      <w:numFmt w:val="lowerRoman"/>
      <w:lvlText w:val="%3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6DC3776">
      <w:start w:val="1"/>
      <w:numFmt w:val="decimal"/>
      <w:lvlText w:val="%4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E4CE14C">
      <w:start w:val="1"/>
      <w:numFmt w:val="lowerLetter"/>
      <w:lvlText w:val="%5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1146306">
      <w:start w:val="1"/>
      <w:numFmt w:val="lowerRoman"/>
      <w:lvlText w:val="%6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7DC279A">
      <w:start w:val="1"/>
      <w:numFmt w:val="decimal"/>
      <w:lvlText w:val="%7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434DB58">
      <w:start w:val="1"/>
      <w:numFmt w:val="lowerLetter"/>
      <w:lvlText w:val="%8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886EEE8">
      <w:start w:val="1"/>
      <w:numFmt w:val="lowerRoman"/>
      <w:lvlText w:val="%9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278D01F9"/>
    <w:multiLevelType w:val="multilevel"/>
    <w:tmpl w:val="CAD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992832"/>
    <w:multiLevelType w:val="hybridMultilevel"/>
    <w:tmpl w:val="799A84E2"/>
    <w:lvl w:ilvl="0" w:tplc="F544E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F308D"/>
    <w:multiLevelType w:val="hybridMultilevel"/>
    <w:tmpl w:val="2A96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458C1"/>
    <w:multiLevelType w:val="hybridMultilevel"/>
    <w:tmpl w:val="06F2B86C"/>
    <w:lvl w:ilvl="0" w:tplc="3322EFE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FD43D2"/>
    <w:multiLevelType w:val="hybridMultilevel"/>
    <w:tmpl w:val="3FC6012C"/>
    <w:lvl w:ilvl="0" w:tplc="39C0DC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08F7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6F8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2EC6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445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40FC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448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82A3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B294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032012"/>
    <w:multiLevelType w:val="multilevel"/>
    <w:tmpl w:val="19286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27C618C"/>
    <w:multiLevelType w:val="hybridMultilevel"/>
    <w:tmpl w:val="1350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A4ADE"/>
    <w:multiLevelType w:val="hybridMultilevel"/>
    <w:tmpl w:val="BD141D96"/>
    <w:lvl w:ilvl="0" w:tplc="7A7ED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9C198C"/>
    <w:multiLevelType w:val="hybridMultilevel"/>
    <w:tmpl w:val="765C4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A555B"/>
    <w:multiLevelType w:val="hybridMultilevel"/>
    <w:tmpl w:val="340E6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4E05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C371A"/>
    <w:multiLevelType w:val="hybridMultilevel"/>
    <w:tmpl w:val="2124D01A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FFF398D"/>
    <w:multiLevelType w:val="hybridMultilevel"/>
    <w:tmpl w:val="87A2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A09A0"/>
    <w:multiLevelType w:val="hybridMultilevel"/>
    <w:tmpl w:val="0122BE2E"/>
    <w:lvl w:ilvl="0" w:tplc="9F9E0E9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8DE49E5"/>
    <w:multiLevelType w:val="hybridMultilevel"/>
    <w:tmpl w:val="2F88F87E"/>
    <w:lvl w:ilvl="0" w:tplc="F544EA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263248"/>
    <w:multiLevelType w:val="hybridMultilevel"/>
    <w:tmpl w:val="7C869E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72324622"/>
    <w:multiLevelType w:val="hybridMultilevel"/>
    <w:tmpl w:val="7E32E3DE"/>
    <w:lvl w:ilvl="0" w:tplc="4F68C0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78C9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3C10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839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3C91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6EFD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65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C70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3AD6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7112B9D"/>
    <w:multiLevelType w:val="hybridMultilevel"/>
    <w:tmpl w:val="1E1431BA"/>
    <w:lvl w:ilvl="0" w:tplc="4D9CEB8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24"/>
  </w:num>
  <w:num w:numId="5">
    <w:abstractNumId w:val="13"/>
  </w:num>
  <w:num w:numId="6">
    <w:abstractNumId w:val="10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6"/>
  </w:num>
  <w:num w:numId="10">
    <w:abstractNumId w:val="18"/>
  </w:num>
  <w:num w:numId="11">
    <w:abstractNumId w:val="5"/>
  </w:num>
  <w:num w:numId="12">
    <w:abstractNumId w:val="11"/>
  </w:num>
  <w:num w:numId="13">
    <w:abstractNumId w:val="25"/>
  </w:num>
  <w:num w:numId="14">
    <w:abstractNumId w:val="14"/>
  </w:num>
  <w:num w:numId="15">
    <w:abstractNumId w:val="9"/>
  </w:num>
  <w:num w:numId="16">
    <w:abstractNumId w:val="3"/>
  </w:num>
  <w:num w:numId="17">
    <w:abstractNumId w:val="20"/>
  </w:num>
  <w:num w:numId="18">
    <w:abstractNumId w:val="23"/>
  </w:num>
  <w:num w:numId="19">
    <w:abstractNumId w:val="15"/>
  </w:num>
  <w:num w:numId="20">
    <w:abstractNumId w:val="4"/>
  </w:num>
  <w:num w:numId="21">
    <w:abstractNumId w:val="1"/>
  </w:num>
  <w:num w:numId="22">
    <w:abstractNumId w:val="19"/>
  </w:num>
  <w:num w:numId="23">
    <w:abstractNumId w:val="0"/>
  </w:num>
  <w:num w:numId="24">
    <w:abstractNumId w:val="17"/>
  </w:num>
  <w:num w:numId="25">
    <w:abstractNumId w:val="8"/>
  </w:num>
  <w:num w:numId="26">
    <w:abstractNumId w:val="8"/>
  </w:num>
  <w:num w:numId="27">
    <w:abstractNumId w:val="6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22"/>
    <w:rsid w:val="000106A9"/>
    <w:rsid w:val="0002429D"/>
    <w:rsid w:val="00041AF4"/>
    <w:rsid w:val="00045E0B"/>
    <w:rsid w:val="00086ADA"/>
    <w:rsid w:val="00090BC9"/>
    <w:rsid w:val="000A0879"/>
    <w:rsid w:val="000E0FA9"/>
    <w:rsid w:val="000E281C"/>
    <w:rsid w:val="001213F1"/>
    <w:rsid w:val="00160556"/>
    <w:rsid w:val="0016653B"/>
    <w:rsid w:val="00170DB0"/>
    <w:rsid w:val="001931D5"/>
    <w:rsid w:val="001F0172"/>
    <w:rsid w:val="001F599C"/>
    <w:rsid w:val="002105F1"/>
    <w:rsid w:val="0022761F"/>
    <w:rsid w:val="002440F9"/>
    <w:rsid w:val="0024504C"/>
    <w:rsid w:val="0026159D"/>
    <w:rsid w:val="00275F05"/>
    <w:rsid w:val="00284685"/>
    <w:rsid w:val="00285C33"/>
    <w:rsid w:val="00297217"/>
    <w:rsid w:val="002A6346"/>
    <w:rsid w:val="002B4F86"/>
    <w:rsid w:val="002E2AFA"/>
    <w:rsid w:val="00342613"/>
    <w:rsid w:val="00353D43"/>
    <w:rsid w:val="003729E7"/>
    <w:rsid w:val="003865B1"/>
    <w:rsid w:val="003E2AA1"/>
    <w:rsid w:val="003E4452"/>
    <w:rsid w:val="003F2100"/>
    <w:rsid w:val="00400089"/>
    <w:rsid w:val="00404992"/>
    <w:rsid w:val="00440BE6"/>
    <w:rsid w:val="00483852"/>
    <w:rsid w:val="004869CE"/>
    <w:rsid w:val="004C3779"/>
    <w:rsid w:val="00507F19"/>
    <w:rsid w:val="00521FF6"/>
    <w:rsid w:val="005444F4"/>
    <w:rsid w:val="00562C03"/>
    <w:rsid w:val="00596D74"/>
    <w:rsid w:val="005E0538"/>
    <w:rsid w:val="005F59DE"/>
    <w:rsid w:val="00620F77"/>
    <w:rsid w:val="00623A85"/>
    <w:rsid w:val="00641022"/>
    <w:rsid w:val="00691D5A"/>
    <w:rsid w:val="006A5BBB"/>
    <w:rsid w:val="00737782"/>
    <w:rsid w:val="007525C1"/>
    <w:rsid w:val="00780F00"/>
    <w:rsid w:val="00782B6D"/>
    <w:rsid w:val="007833C6"/>
    <w:rsid w:val="007B290C"/>
    <w:rsid w:val="007B3816"/>
    <w:rsid w:val="007D7B7A"/>
    <w:rsid w:val="007F469F"/>
    <w:rsid w:val="008316D4"/>
    <w:rsid w:val="008318BD"/>
    <w:rsid w:val="00850C24"/>
    <w:rsid w:val="00870BD7"/>
    <w:rsid w:val="008947CB"/>
    <w:rsid w:val="008B07B3"/>
    <w:rsid w:val="008D09B0"/>
    <w:rsid w:val="008E7C29"/>
    <w:rsid w:val="009168D5"/>
    <w:rsid w:val="009233AC"/>
    <w:rsid w:val="00923527"/>
    <w:rsid w:val="00925885"/>
    <w:rsid w:val="009302BD"/>
    <w:rsid w:val="00940269"/>
    <w:rsid w:val="009545D8"/>
    <w:rsid w:val="00976F5C"/>
    <w:rsid w:val="009D5028"/>
    <w:rsid w:val="00A87907"/>
    <w:rsid w:val="00A90062"/>
    <w:rsid w:val="00A93364"/>
    <w:rsid w:val="00AA3743"/>
    <w:rsid w:val="00AB3040"/>
    <w:rsid w:val="00AC35E8"/>
    <w:rsid w:val="00AC7CF2"/>
    <w:rsid w:val="00AE3678"/>
    <w:rsid w:val="00AF68AA"/>
    <w:rsid w:val="00AF721F"/>
    <w:rsid w:val="00B209BC"/>
    <w:rsid w:val="00B378C4"/>
    <w:rsid w:val="00BB3F27"/>
    <w:rsid w:val="00BB4117"/>
    <w:rsid w:val="00C3205A"/>
    <w:rsid w:val="00C72D8B"/>
    <w:rsid w:val="00C96857"/>
    <w:rsid w:val="00CC02F7"/>
    <w:rsid w:val="00CC49A0"/>
    <w:rsid w:val="00CF5D7C"/>
    <w:rsid w:val="00D16A6A"/>
    <w:rsid w:val="00D336DD"/>
    <w:rsid w:val="00D40C0A"/>
    <w:rsid w:val="00D824C7"/>
    <w:rsid w:val="00D859A2"/>
    <w:rsid w:val="00D860DA"/>
    <w:rsid w:val="00D97822"/>
    <w:rsid w:val="00DC54A3"/>
    <w:rsid w:val="00E00449"/>
    <w:rsid w:val="00E304FD"/>
    <w:rsid w:val="00E36580"/>
    <w:rsid w:val="00E456B6"/>
    <w:rsid w:val="00E82ABF"/>
    <w:rsid w:val="00E94A98"/>
    <w:rsid w:val="00EA3137"/>
    <w:rsid w:val="00F37398"/>
    <w:rsid w:val="00F70487"/>
    <w:rsid w:val="00F7362C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2676"/>
  <w15:docId w15:val="{7A3CCF81-E10F-4098-BD44-672D4B64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7822"/>
    <w:pPr>
      <w:ind w:left="720"/>
      <w:contextualSpacing/>
    </w:pPr>
  </w:style>
  <w:style w:type="paragraph" w:customStyle="1" w:styleId="a5">
    <w:name w:val="Обычный текст с отступом"/>
    <w:basedOn w:val="a"/>
    <w:link w:val="a6"/>
    <w:rsid w:val="00D9782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Абзац списка Знак"/>
    <w:link w:val="a3"/>
    <w:rsid w:val="00D97822"/>
  </w:style>
  <w:style w:type="character" w:customStyle="1" w:styleId="a6">
    <w:name w:val="Обычный текст с отступом Знак"/>
    <w:link w:val="a5"/>
    <w:rsid w:val="00D97822"/>
    <w:rPr>
      <w:rFonts w:ascii="Times New Roman" w:eastAsia="Times New Roman" w:hAnsi="Times New Roman" w:cs="Times New Roman"/>
      <w:sz w:val="20"/>
      <w:szCs w:val="24"/>
    </w:rPr>
  </w:style>
  <w:style w:type="paragraph" w:customStyle="1" w:styleId="a7">
    <w:name w:val="Область"/>
    <w:basedOn w:val="a"/>
    <w:link w:val="a8"/>
    <w:qFormat/>
    <w:rsid w:val="00D97822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8"/>
    </w:rPr>
  </w:style>
  <w:style w:type="character" w:customStyle="1" w:styleId="a8">
    <w:name w:val="Область Знак"/>
    <w:link w:val="a7"/>
    <w:rsid w:val="00D97822"/>
    <w:rPr>
      <w:rFonts w:ascii="Calibri" w:eastAsia="Calibri" w:hAnsi="Calibri" w:cs="Times New Roman"/>
      <w:b/>
      <w:sz w:val="28"/>
      <w:szCs w:val="28"/>
    </w:rPr>
  </w:style>
  <w:style w:type="paragraph" w:customStyle="1" w:styleId="zag3">
    <w:name w:val="zag_3"/>
    <w:basedOn w:val="a"/>
    <w:rsid w:val="000E0F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0E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9302BD"/>
    <w:rPr>
      <w:i/>
      <w:iCs/>
    </w:rPr>
  </w:style>
  <w:style w:type="paragraph" w:customStyle="1" w:styleId="Style2">
    <w:name w:val="Style2"/>
    <w:basedOn w:val="a"/>
    <w:rsid w:val="009302BD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02">
    <w:name w:val="Font Style202"/>
    <w:basedOn w:val="a0"/>
    <w:rsid w:val="009302BD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05">
    <w:name w:val="Font Style205"/>
    <w:basedOn w:val="a0"/>
    <w:rsid w:val="009302BD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1120">
    <w:name w:val="Основной текст (1120)"/>
    <w:basedOn w:val="a0"/>
    <w:rsid w:val="009302B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53585D"/>
      <w:spacing w:val="0"/>
      <w:sz w:val="19"/>
      <w:szCs w:val="19"/>
    </w:rPr>
  </w:style>
  <w:style w:type="character" w:customStyle="1" w:styleId="977">
    <w:name w:val="Основной текст (977)"/>
    <w:basedOn w:val="a0"/>
    <w:rsid w:val="009302BD"/>
    <w:rPr>
      <w:b w:val="0"/>
      <w:bCs w:val="0"/>
      <w:i w:val="0"/>
      <w:iCs w:val="0"/>
      <w:smallCaps w:val="0"/>
      <w:strike w:val="0"/>
      <w:color w:val="53585D"/>
      <w:spacing w:val="0"/>
      <w:sz w:val="18"/>
      <w:szCs w:val="18"/>
    </w:rPr>
  </w:style>
  <w:style w:type="character" w:customStyle="1" w:styleId="1120ArialUnicodeMS9pt">
    <w:name w:val="Основной текст (1120) + Arial Unicode MS;9 pt;Полужирный"/>
    <w:basedOn w:val="a0"/>
    <w:rsid w:val="009302B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53585D"/>
      <w:spacing w:val="0"/>
      <w:sz w:val="18"/>
      <w:szCs w:val="18"/>
    </w:rPr>
  </w:style>
  <w:style w:type="character" w:customStyle="1" w:styleId="550">
    <w:name w:val="Заголовок №5 (50)"/>
    <w:basedOn w:val="a0"/>
    <w:rsid w:val="009302BD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20"/>
      <w:szCs w:val="20"/>
    </w:rPr>
  </w:style>
  <w:style w:type="character" w:customStyle="1" w:styleId="443">
    <w:name w:val="Основной текст (443)"/>
    <w:basedOn w:val="a0"/>
    <w:rsid w:val="00930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2E2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2AFA"/>
  </w:style>
  <w:style w:type="paragraph" w:styleId="ad">
    <w:name w:val="footer"/>
    <w:basedOn w:val="a"/>
    <w:link w:val="ae"/>
    <w:uiPriority w:val="99"/>
    <w:unhideWhenUsed/>
    <w:rsid w:val="002E2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2AFA"/>
  </w:style>
  <w:style w:type="paragraph" w:styleId="af">
    <w:name w:val="Balloon Text"/>
    <w:basedOn w:val="a"/>
    <w:link w:val="af0"/>
    <w:uiPriority w:val="99"/>
    <w:semiHidden/>
    <w:unhideWhenUsed/>
    <w:rsid w:val="00E00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00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6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B659-2458-4FB1-A9C1-75D9749D7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41</Pages>
  <Words>7731</Words>
  <Characters>44070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lana.batueva@inbox.ru</cp:lastModifiedBy>
  <cp:revision>23</cp:revision>
  <cp:lastPrinted>2021-09-23T12:53:00Z</cp:lastPrinted>
  <dcterms:created xsi:type="dcterms:W3CDTF">2021-09-22T22:04:00Z</dcterms:created>
  <dcterms:modified xsi:type="dcterms:W3CDTF">2021-11-26T02:57:00Z</dcterms:modified>
</cp:coreProperties>
</file>