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45" w:rsidRDefault="00382E45" w:rsidP="00382E4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br/>
      </w:r>
      <w:proofErr w:type="gramStart"/>
      <w:r>
        <w:rPr>
          <w:rStyle w:val="c6"/>
          <w:b/>
          <w:bCs/>
          <w:color w:val="000000"/>
          <w:sz w:val="40"/>
          <w:szCs w:val="40"/>
        </w:rPr>
        <w:t>Консультация  для</w:t>
      </w:r>
      <w:proofErr w:type="gramEnd"/>
      <w:r>
        <w:rPr>
          <w:rStyle w:val="c6"/>
          <w:b/>
          <w:bCs/>
          <w:color w:val="000000"/>
          <w:sz w:val="40"/>
          <w:szCs w:val="40"/>
        </w:rPr>
        <w:t xml:space="preserve"> родителей </w:t>
      </w:r>
    </w:p>
    <w:p w:rsidR="00382E45" w:rsidRDefault="00382E45" w:rsidP="00382E4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«Весна без авитаминоза»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</w:t>
      </w:r>
      <w:proofErr w:type="gramStart"/>
      <w:r>
        <w:rPr>
          <w:rStyle w:val="c2"/>
          <w:color w:val="000000"/>
          <w:sz w:val="28"/>
          <w:szCs w:val="28"/>
        </w:rPr>
        <w:t>для  ребенка</w:t>
      </w:r>
      <w:proofErr w:type="gramEnd"/>
      <w:r>
        <w:rPr>
          <w:rStyle w:val="c2"/>
          <w:color w:val="000000"/>
          <w:sz w:val="28"/>
          <w:szCs w:val="28"/>
        </w:rPr>
        <w:t xml:space="preserve"> может обернуться авитаминоз.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Врачи советуют родителям немедленно бить тревогу в том случае, если они обнаружат у ребенка такие проблемы, как: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        Повышенная утомляемость ребенка. 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        Нарушения сна. 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        Проблемы с деснами. 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        Простудные заболевания. 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 также не стоит.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Витаминно-минеральные комплексы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</w:t>
      </w:r>
      <w:r>
        <w:rPr>
          <w:rStyle w:val="c2"/>
          <w:color w:val="000000"/>
          <w:sz w:val="28"/>
          <w:szCs w:val="28"/>
        </w:rPr>
        <w:lastRenderedPageBreak/>
        <w:t>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Правильный рацион питания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Кладовые природы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Всевозможные сухофрукты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</w:t>
      </w:r>
      <w:proofErr w:type="gramStart"/>
      <w:r>
        <w:rPr>
          <w:rStyle w:val="c2"/>
          <w:color w:val="000000"/>
          <w:sz w:val="28"/>
          <w:szCs w:val="28"/>
        </w:rPr>
        <w:t>килограмм</w:t>
      </w:r>
      <w:proofErr w:type="gramEnd"/>
      <w:r>
        <w:rPr>
          <w:rStyle w:val="c2"/>
          <w:color w:val="000000"/>
          <w:sz w:val="28"/>
          <w:szCs w:val="28"/>
        </w:rPr>
        <w:t xml:space="preserve"> веса.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Сырая свекла и морская капуста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своеобразный вкус, и заставить </w:t>
      </w:r>
      <w:proofErr w:type="gramStart"/>
      <w:r>
        <w:rPr>
          <w:rStyle w:val="c2"/>
          <w:color w:val="000000"/>
          <w:sz w:val="28"/>
          <w:szCs w:val="28"/>
        </w:rPr>
        <w:t>съесть  ребенка</w:t>
      </w:r>
      <w:proofErr w:type="gramEnd"/>
      <w:r>
        <w:rPr>
          <w:rStyle w:val="c2"/>
          <w:color w:val="000000"/>
          <w:sz w:val="28"/>
          <w:szCs w:val="28"/>
        </w:rPr>
        <w:t xml:space="preserve">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Корень сельдерея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Причем в ход можно пустить абсолютно все – корень сельдерея, пропущенный через мясорубку, сок сельдерея. Вы можете добавлять сельдерей в первые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Шиповник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Шиповник в народе называют «кладезю» витаминов неспроста – в нем содержатся такие витамины, как P, K, E, B</w:t>
      </w:r>
      <w:proofErr w:type="gramStart"/>
      <w:r>
        <w:rPr>
          <w:rStyle w:val="c2"/>
          <w:color w:val="000000"/>
          <w:sz w:val="28"/>
          <w:szCs w:val="28"/>
        </w:rPr>
        <w:t>2 ,</w:t>
      </w:r>
      <w:proofErr w:type="gramEnd"/>
      <w:r>
        <w:rPr>
          <w:rStyle w:val="c2"/>
          <w:color w:val="000000"/>
          <w:sz w:val="28"/>
          <w:szCs w:val="28"/>
        </w:rPr>
        <w:t xml:space="preserve">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382E45" w:rsidRDefault="00382E45" w:rsidP="00382E4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382E45" w:rsidRDefault="00382E45" w:rsidP="00382E4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Будьте здоровы и радуйтесь весне!</w:t>
      </w:r>
    </w:p>
    <w:p w:rsidR="00EE7E0B" w:rsidRDefault="00EE7E0B"/>
    <w:sectPr w:rsidR="00EE7E0B" w:rsidSect="00382E4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45"/>
    <w:rsid w:val="00382E45"/>
    <w:rsid w:val="00DE20D5"/>
    <w:rsid w:val="00EE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945E1-ED27-41DC-A67B-DB35D7A4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82E4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2E45"/>
  </w:style>
  <w:style w:type="paragraph" w:customStyle="1" w:styleId="c1">
    <w:name w:val="c1"/>
    <w:basedOn w:val="a"/>
    <w:rsid w:val="00382E4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2E45"/>
  </w:style>
  <w:style w:type="character" w:customStyle="1" w:styleId="c3">
    <w:name w:val="c3"/>
    <w:basedOn w:val="a0"/>
    <w:rsid w:val="0038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1313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2</cp:revision>
  <dcterms:created xsi:type="dcterms:W3CDTF">2019-03-06T12:26:00Z</dcterms:created>
  <dcterms:modified xsi:type="dcterms:W3CDTF">2019-03-06T12:27:00Z</dcterms:modified>
</cp:coreProperties>
</file>