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B8" w:rsidRPr="00EC014F" w:rsidRDefault="00EC014F" w:rsidP="00EC014F">
      <w:pPr>
        <w:jc w:val="center"/>
        <w:rPr>
          <w:rFonts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EC014F">
        <w:rPr>
          <w:rFonts w:cs="Times New Roman"/>
          <w:sz w:val="32"/>
          <w:szCs w:val="32"/>
          <w:shd w:val="clear" w:color="auto" w:fill="FFFFFF"/>
        </w:rPr>
        <w:t>Проектная деятельность «Синичкин день»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Тип проекта</w:t>
      </w:r>
      <w:r w:rsidRPr="00EC014F">
        <w:rPr>
          <w:sz w:val="28"/>
          <w:szCs w:val="28"/>
        </w:rPr>
        <w:t xml:space="preserve">: информационно-познавательный. 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Вид проекта:</w:t>
      </w:r>
      <w:r w:rsidRPr="00EC014F">
        <w:rPr>
          <w:sz w:val="28"/>
          <w:szCs w:val="28"/>
        </w:rPr>
        <w:t xml:space="preserve"> групповой 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Участники проекта:</w:t>
      </w:r>
      <w:r w:rsidRPr="00EC014F">
        <w:rPr>
          <w:sz w:val="28"/>
          <w:szCs w:val="28"/>
        </w:rPr>
        <w:t xml:space="preserve"> педагог </w:t>
      </w:r>
      <w:r>
        <w:rPr>
          <w:sz w:val="28"/>
          <w:szCs w:val="28"/>
        </w:rPr>
        <w:t xml:space="preserve">Никифорова </w:t>
      </w:r>
      <w:proofErr w:type="gramStart"/>
      <w:r>
        <w:rPr>
          <w:sz w:val="28"/>
          <w:szCs w:val="28"/>
        </w:rPr>
        <w:t>Е.А.</w:t>
      </w:r>
      <w:proofErr w:type="gramEnd"/>
      <w:r w:rsidRPr="00EC014F">
        <w:rPr>
          <w:sz w:val="28"/>
          <w:szCs w:val="28"/>
        </w:rPr>
        <w:t xml:space="preserve">, дети (6-7 лет), родители. </w:t>
      </w:r>
      <w:r w:rsidRPr="00EC014F">
        <w:rPr>
          <w:b/>
          <w:sz w:val="28"/>
          <w:szCs w:val="28"/>
        </w:rPr>
        <w:t>Продолжительность проекта:</w:t>
      </w:r>
      <w:r w:rsidRPr="00EC014F">
        <w:rPr>
          <w:sz w:val="28"/>
          <w:szCs w:val="28"/>
        </w:rPr>
        <w:t xml:space="preserve"> краткосрочный. 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Проект реализуется</w:t>
      </w:r>
      <w:r w:rsidRPr="00EC014F">
        <w:rPr>
          <w:sz w:val="28"/>
          <w:szCs w:val="28"/>
        </w:rPr>
        <w:t xml:space="preserve"> с 07.11.201</w:t>
      </w:r>
      <w:r>
        <w:rPr>
          <w:sz w:val="28"/>
          <w:szCs w:val="28"/>
        </w:rPr>
        <w:t>8</w:t>
      </w:r>
      <w:r w:rsidRPr="00EC014F">
        <w:rPr>
          <w:sz w:val="28"/>
          <w:szCs w:val="28"/>
        </w:rPr>
        <w:t>г. – 1</w:t>
      </w:r>
      <w:r>
        <w:rPr>
          <w:sz w:val="28"/>
          <w:szCs w:val="28"/>
        </w:rPr>
        <w:t>2</w:t>
      </w:r>
      <w:r w:rsidRPr="00EC014F">
        <w:rPr>
          <w:sz w:val="28"/>
          <w:szCs w:val="28"/>
        </w:rPr>
        <w:t>.11.201</w:t>
      </w:r>
      <w:r>
        <w:rPr>
          <w:sz w:val="28"/>
          <w:szCs w:val="28"/>
        </w:rPr>
        <w:t>8</w:t>
      </w:r>
      <w:r w:rsidRPr="00EC014F">
        <w:rPr>
          <w:sz w:val="28"/>
          <w:szCs w:val="28"/>
        </w:rPr>
        <w:t xml:space="preserve">г. 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Материально-техническое обеспечение</w:t>
      </w:r>
      <w:r w:rsidRPr="00EC014F">
        <w:rPr>
          <w:sz w:val="28"/>
          <w:szCs w:val="28"/>
        </w:rPr>
        <w:t>: Реализация проекта осуществляется с использованием возможностей детского сада; на базе музыкального зала, групповой комнаты; с использованием мультимедийных средств.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Актуальность проекта.</w:t>
      </w:r>
      <w:r w:rsidRPr="00EC014F">
        <w:rPr>
          <w:sz w:val="28"/>
          <w:szCs w:val="28"/>
        </w:rPr>
        <w:t xml:space="preserve"> В современных условиях экологическое воспитание детей становиться особенно актуальным и необходимым. Именно в период дошкольного детства происходит становление личности, формирование осознанно – правильного отношения к природным явлениям и объектам. Поэтому очень важно научить детей любить, уважать и беречь природу. Тема проекта “Синичкина неделя” выбрана не случайно, ведь птицы всегда рядом с человеком. Поэтому важно научить детей понимать значение птиц в жизни людей, осознавать, что они помогают птицам выжить, тем самым спасают окружающий мир от опасности. Получив опыт природоохранной деятельности, дети начинают приобретать крупицы экологического сознания. Если подобная работа пройдет с дошкольного детства до взросления, мы получим экологически грамотного человека.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У воспитанников недостаточно знаний о синицах, о всероссийском празднике “Синичкин день”. У дошкольников не сформировано экологическое сознание и культура</w:t>
      </w:r>
      <w:r w:rsidRPr="00EC014F">
        <w:rPr>
          <w:sz w:val="28"/>
          <w:szCs w:val="28"/>
        </w:rPr>
        <w:t xml:space="preserve"> </w:t>
      </w:r>
    </w:p>
    <w:p w:rsid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Задачи.</w:t>
      </w:r>
      <w:r w:rsidRPr="00EC014F">
        <w:rPr>
          <w:sz w:val="28"/>
          <w:szCs w:val="28"/>
        </w:rPr>
        <w:t xml:space="preserve"> </w:t>
      </w:r>
    </w:p>
    <w:p w:rsidR="00EC014F" w:rsidRDefault="00EC014F" w:rsidP="00EC014F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Расширить знания о роли птиц в природе и жизни человека</w:t>
      </w:r>
    </w:p>
    <w:p w:rsidR="00EC014F" w:rsidRDefault="00EC014F" w:rsidP="00EC014F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 xml:space="preserve">Продолжать формировать правила поведения в природе. </w:t>
      </w:r>
    </w:p>
    <w:p w:rsidR="00EC014F" w:rsidRDefault="00EC014F" w:rsidP="00EC014F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 xml:space="preserve">Воспитывать у детей заботливое отношение к природе, желание помочь птицам в трудных зимних условиях. </w:t>
      </w:r>
    </w:p>
    <w:p w:rsidR="00EC014F" w:rsidRPr="00EC014F" w:rsidRDefault="00EC014F" w:rsidP="00EC014F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 xml:space="preserve">Развивать познавательную активность, самостоятельность, умение рассуждать, делать умозаключения. 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b/>
          <w:sz w:val="28"/>
          <w:szCs w:val="28"/>
        </w:rPr>
        <w:t>Ожидаемый результат проекта</w:t>
      </w:r>
      <w:r w:rsidRPr="00EC014F">
        <w:rPr>
          <w:sz w:val="28"/>
          <w:szCs w:val="28"/>
        </w:rPr>
        <w:t>: Реализуя проект “Синичкина неделя” с детьми подготовительной к школе группы, мы даем возможность понять, как важно любить и охранять природу. Способствуем осознанию родителями важности воспитания у детей начал экологической культуры. Осознание того факта, что маленькие дети спасают чьи-то жизни и помогают природе получить “бесплатных” помощников, спасающих леса, сады и огороды от вредителей, вселяет гордость в их души. Поддержать ребенка в желании помочь птицам – обязанность каждого родителя, педагога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i/>
          <w:sz w:val="28"/>
          <w:szCs w:val="28"/>
          <w:u w:val="single"/>
        </w:rPr>
        <w:lastRenderedPageBreak/>
        <w:t>1. Этап – подготовительный</w:t>
      </w:r>
      <w:r w:rsidRPr="00EC014F">
        <w:rPr>
          <w:sz w:val="28"/>
          <w:szCs w:val="28"/>
        </w:rPr>
        <w:t>: - составление плана деятельности; - подборка иллюстраций, картинок, книг, мультфильмов; - оформление природного уголка; - подготовка цикла бесед и презентаций о зимующих и пер</w:t>
      </w:r>
      <w:r>
        <w:rPr>
          <w:sz w:val="28"/>
          <w:szCs w:val="28"/>
        </w:rPr>
        <w:t>е</w:t>
      </w:r>
      <w:r w:rsidRPr="00EC014F">
        <w:rPr>
          <w:sz w:val="28"/>
          <w:szCs w:val="28"/>
        </w:rPr>
        <w:t xml:space="preserve">летных птицах; - советы, рекомендации родителям о том, как правильно рассказать детям о синицах, о “ </w:t>
      </w:r>
      <w:proofErr w:type="spellStart"/>
      <w:r w:rsidRPr="00EC014F">
        <w:rPr>
          <w:sz w:val="28"/>
          <w:szCs w:val="28"/>
        </w:rPr>
        <w:t>Синичкином</w:t>
      </w:r>
      <w:proofErr w:type="spellEnd"/>
      <w:r w:rsidRPr="00EC014F">
        <w:rPr>
          <w:sz w:val="28"/>
          <w:szCs w:val="28"/>
        </w:rPr>
        <w:t xml:space="preserve"> дне”.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i/>
          <w:sz w:val="28"/>
          <w:szCs w:val="28"/>
          <w:u w:val="single"/>
        </w:rPr>
        <w:t>2.Этап.</w:t>
      </w:r>
      <w:r w:rsidRPr="00EC014F">
        <w:rPr>
          <w:sz w:val="28"/>
          <w:szCs w:val="28"/>
        </w:rPr>
        <w:t xml:space="preserve"> Основной, организационно-практический. - беседы с детьми о перелетных и зимующих птицах, о синичках; - рассматривание иллюстраций, презентаций, мультфильмов о птицах; -чтение художественной литературы; - заучивание стихотворений о птицах; - творческие работы детей на тему проекта; - изготовление детьми в группе на занятии, родителями с детьми кормушки для птиц.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i/>
          <w:sz w:val="28"/>
          <w:szCs w:val="28"/>
          <w:u w:val="single"/>
        </w:rPr>
        <w:t>3. Этап - заключительный</w:t>
      </w:r>
      <w:r w:rsidRPr="00EC014F">
        <w:rPr>
          <w:sz w:val="28"/>
          <w:szCs w:val="28"/>
        </w:rPr>
        <w:t xml:space="preserve"> - Итоговое мероприятие “Синичкин праздник”; - оформление выставки творческих работ детей по теме проекта; - рассказы детей о синицах; - подарить кормушки для птиц детям 2-ой младшей группы, чтобы они могли повесить их на участке;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Лепка из теста “синичка-невеличка”.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Познавательное развитие. Занятие по теме “Перелетные и зимующие птицы”.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Наблюдения за птицами на участке.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Речевое развитие. Пословицы и поговорки про птиц.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Рассматривание иллюстраций.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Дидактические игры.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Художественно-эстетическое развитие. Рисование. Синица на ветке.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Ознакомление с художественной литературой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Художественно-эстетическое развитие. Рисование. Птицы.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Физическое развитие. Подвижная игра «Совушка»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sz w:val="28"/>
          <w:szCs w:val="28"/>
        </w:rPr>
        <w:t>Викторина «Зимующие и перелетный птицы»</w:t>
      </w:r>
    </w:p>
    <w:p w:rsidR="00EC014F" w:rsidRPr="00EC014F" w:rsidRDefault="00EC014F" w:rsidP="00EC014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EC014F">
        <w:rPr>
          <w:i/>
          <w:sz w:val="28"/>
          <w:szCs w:val="28"/>
          <w:u w:val="single"/>
        </w:rPr>
        <w:t>Консультация для родителей</w:t>
      </w:r>
      <w:r w:rsidRPr="00EC014F">
        <w:rPr>
          <w:sz w:val="28"/>
          <w:szCs w:val="28"/>
        </w:rPr>
        <w:t xml:space="preserve">. Берегите птиц. Оберегайте их гнезда от ворон и кошек. И делитесь пищей с пернатыми. И давайте поможем птицам вместе прожить эту зиму! Мало корма находят птицы зимой, насекомые в спячке, плоды и ягоды под снегом. C утра до вечера птички ищут себе крохи пропитания. Пуховые, теплые перья защищают от холода, но не от голода. Во время снегопадов, метелей и сильных морозов птицы голодают и массово гибнут Мы стремятся помочь нашим пернатым соседям пережить этот трудный для них период, устраивают подкормочные площадки и кормушки. Но ко всему надо подходить со знанием дела, ведь неправильно подкармливая птиц, легко им навредить из лучших побуждений. Эти виды птиц без помощи человека не смогут существовать, количество естественных кормов, которые они в состоянии найти в природе настолько мало, что не позволит пережить им зиму. Сами птицы не понимают опасности одностороннего питания. И очень часто люди дают птицам жареные семечки, как наиболее питательный вид корма. Переизбыток жиров приводит к </w:t>
      </w:r>
      <w:r w:rsidRPr="00EC014F">
        <w:rPr>
          <w:sz w:val="28"/>
          <w:szCs w:val="28"/>
        </w:rPr>
        <w:lastRenderedPageBreak/>
        <w:t>заболеванию печени и скорой смерти птицы. Получается, что вместо пользы мы можем нанести птицам непоправимый вред. Лучше приучить себя и птиц к определённому режиму, кормить один-два раза в сутки, утром или утром и вечером в одно и то же время. ЧЕМ ПОДКАРМЛИВАТЬ Нельзя. Надо сразу уяснить для себя, что некоторые продукты для птиц вредны, а зачастую и смертельно опасны. При этом сами птицы этого не понимают и поедают их, нанося вред своему здоровью. Ни в коем случае птицам нельзя давать: жареные и солёные семечки, солёное сало, пшено, чёрный хлеб и испорченные продукты с неприятным запахом или наличием плесени. Можно. Голуби: специально приготовленная смесь или пшеница, а лучше ячмень, который можно купить на Птичьем рынке (зерно к тому же дешевле крупы). Из круп лучше всего перловая. Белый хлеб /в небольших количествах/, овсяные хлопья, только не быстрорастворимые, а плотные, не рыхлые. В небольшом количестве можно добавлять нежареные семечки. Воробьи: перловка слишком жёсткая, но всё остальное, что едят голуби, для них тоже подходит. Из зерна воробьи предпочитают просо.</w:t>
      </w:r>
    </w:p>
    <w:p w:rsidR="00EC014F" w:rsidRPr="00EC014F" w:rsidRDefault="00EC014F">
      <w:pPr>
        <w:rPr>
          <w:rFonts w:cs="Times New Roman"/>
          <w:sz w:val="28"/>
          <w:szCs w:val="28"/>
        </w:rPr>
      </w:pPr>
    </w:p>
    <w:sectPr w:rsidR="00EC014F" w:rsidRPr="00EC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4B6E"/>
    <w:multiLevelType w:val="hybridMultilevel"/>
    <w:tmpl w:val="228E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4F"/>
    <w:rsid w:val="00294AB8"/>
    <w:rsid w:val="00DE20D5"/>
    <w:rsid w:val="00E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B85D"/>
  <w15:chartTrackingRefBased/>
  <w15:docId w15:val="{1905D54A-8252-4847-A9C0-00EAB15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1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EC01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2019-03-04T14:49:00Z</dcterms:created>
  <dcterms:modified xsi:type="dcterms:W3CDTF">2019-03-04T14:57:00Z</dcterms:modified>
</cp:coreProperties>
</file>