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73" w:rsidRPr="00B458B5" w:rsidRDefault="00CF6E73" w:rsidP="00CF6E73">
      <w:pPr>
        <w:rPr>
          <w:sz w:val="36"/>
          <w:szCs w:val="36"/>
        </w:rPr>
      </w:pPr>
      <w:r w:rsidRPr="00B458B5">
        <w:rPr>
          <w:sz w:val="36"/>
          <w:szCs w:val="36"/>
        </w:rPr>
        <w:t>«Путешествие в страну математики». Сценарий математического досуга (КВН) для детей старшего дошкольного возраста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b/>
          <w:sz w:val="24"/>
          <w:szCs w:val="24"/>
          <w:u w:val="single"/>
        </w:rPr>
        <w:t>Цели</w:t>
      </w:r>
      <w:proofErr w:type="gramStart"/>
      <w:r w:rsidRPr="00B458B5">
        <w:rPr>
          <w:rFonts w:cs="Times New Roman"/>
          <w:b/>
          <w:sz w:val="24"/>
          <w:szCs w:val="24"/>
        </w:rPr>
        <w:t>:</w:t>
      </w:r>
      <w:r w:rsidRPr="00B458B5">
        <w:rPr>
          <w:rFonts w:cs="Times New Roman"/>
          <w:sz w:val="24"/>
          <w:szCs w:val="24"/>
        </w:rPr>
        <w:t xml:space="preserve"> Поддерживать</w:t>
      </w:r>
      <w:proofErr w:type="gramEnd"/>
      <w:r w:rsidRPr="00B458B5">
        <w:rPr>
          <w:rFonts w:cs="Times New Roman"/>
          <w:sz w:val="24"/>
          <w:szCs w:val="24"/>
        </w:rPr>
        <w:t xml:space="preserve"> интерес </w:t>
      </w:r>
      <w:r w:rsidRPr="00B458B5">
        <w:rPr>
          <w:rFonts w:cs="Times New Roman"/>
          <w:b/>
          <w:bCs/>
          <w:sz w:val="24"/>
          <w:szCs w:val="24"/>
        </w:rPr>
        <w:t>детей</w:t>
      </w:r>
      <w:r w:rsidRPr="00B458B5">
        <w:rPr>
          <w:rFonts w:cs="Times New Roman"/>
          <w:sz w:val="24"/>
          <w:szCs w:val="24"/>
        </w:rPr>
        <w:t> к интеллектуальной деятельности, желание играть в игры с </w:t>
      </w:r>
      <w:r w:rsidRPr="00B458B5">
        <w:rPr>
          <w:rFonts w:cs="Times New Roman"/>
          <w:b/>
          <w:bCs/>
          <w:sz w:val="24"/>
          <w:szCs w:val="24"/>
        </w:rPr>
        <w:t>математическим содержанием</w:t>
      </w:r>
      <w:r w:rsidRPr="00B458B5">
        <w:rPr>
          <w:rFonts w:cs="Times New Roman"/>
          <w:sz w:val="24"/>
          <w:szCs w:val="24"/>
        </w:rPr>
        <w:t>, проявляя настойчивость, целеустремленность, находчивость, смекалку, взаимопомощь, понимание юмора. Доставить детям радость и удовольствие от игр развивающей направленности.</w:t>
      </w:r>
    </w:p>
    <w:p w:rsidR="00CF6E73" w:rsidRPr="00B458B5" w:rsidRDefault="00CF6E73" w:rsidP="00B458B5">
      <w:pPr>
        <w:spacing w:after="0"/>
        <w:rPr>
          <w:rFonts w:cs="Times New Roman"/>
          <w:b/>
          <w:sz w:val="24"/>
          <w:szCs w:val="24"/>
        </w:rPr>
      </w:pPr>
      <w:r w:rsidRPr="00B458B5">
        <w:rPr>
          <w:rFonts w:cs="Times New Roman"/>
          <w:b/>
          <w:sz w:val="24"/>
          <w:szCs w:val="24"/>
          <w:u w:val="single"/>
        </w:rPr>
        <w:t>Обучающие задачи</w:t>
      </w:r>
      <w:r w:rsidRPr="00B458B5">
        <w:rPr>
          <w:rFonts w:cs="Times New Roman"/>
          <w:b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Закреплять умение </w:t>
      </w:r>
      <w:r w:rsidRPr="00B458B5">
        <w:rPr>
          <w:rFonts w:cs="Times New Roman"/>
          <w:b/>
          <w:bCs/>
          <w:sz w:val="24"/>
          <w:szCs w:val="24"/>
        </w:rPr>
        <w:t>детей решать математические загадки</w:t>
      </w:r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Продолжать формировать умение составлять и решать арифметические задачи на сложение и вычитание.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Упражнять в счёте в пределах 10, в умении различать количественный и порядковый счёт в пределах 10.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Закрепить умение различать </w:t>
      </w:r>
      <w:r w:rsidRPr="00B458B5">
        <w:rPr>
          <w:rFonts w:cs="Times New Roman"/>
          <w:sz w:val="24"/>
          <w:szCs w:val="24"/>
          <w:u w:val="single"/>
        </w:rPr>
        <w:t>понятия</w:t>
      </w:r>
      <w:r w:rsidRPr="00B458B5">
        <w:rPr>
          <w:rFonts w:cs="Times New Roman"/>
          <w:sz w:val="24"/>
          <w:szCs w:val="24"/>
        </w:rPr>
        <w:t>: </w:t>
      </w:r>
      <w:r w:rsidRPr="00B458B5">
        <w:rPr>
          <w:rFonts w:cs="Times New Roman"/>
          <w:b/>
          <w:bCs/>
          <w:sz w:val="24"/>
          <w:szCs w:val="24"/>
        </w:rPr>
        <w:t>старше – младше</w:t>
      </w:r>
      <w:r w:rsidRPr="00B458B5">
        <w:rPr>
          <w:rFonts w:cs="Times New Roman"/>
          <w:sz w:val="24"/>
          <w:szCs w:val="24"/>
        </w:rPr>
        <w:t>, длиннее – короче, толще – тоньше, выше – ниже, шире – уже.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Закрепить знания </w:t>
      </w:r>
      <w:r w:rsidRPr="00B458B5">
        <w:rPr>
          <w:rFonts w:cs="Times New Roman"/>
          <w:b/>
          <w:bCs/>
          <w:sz w:val="24"/>
          <w:szCs w:val="24"/>
        </w:rPr>
        <w:t>детей</w:t>
      </w:r>
      <w:r w:rsidRPr="00B458B5">
        <w:rPr>
          <w:rFonts w:cs="Times New Roman"/>
          <w:sz w:val="24"/>
          <w:szCs w:val="24"/>
        </w:rPr>
        <w:t> о геометрических формах.</w:t>
      </w:r>
    </w:p>
    <w:p w:rsidR="00CF6E73" w:rsidRPr="00B458B5" w:rsidRDefault="00CF6E73" w:rsidP="00B458B5">
      <w:pPr>
        <w:spacing w:after="0"/>
        <w:rPr>
          <w:rFonts w:cs="Times New Roman"/>
          <w:b/>
          <w:sz w:val="24"/>
          <w:szCs w:val="24"/>
        </w:rPr>
      </w:pPr>
      <w:r w:rsidRPr="00B458B5">
        <w:rPr>
          <w:rFonts w:cs="Times New Roman"/>
          <w:b/>
          <w:sz w:val="24"/>
          <w:szCs w:val="24"/>
          <w:u w:val="single"/>
        </w:rPr>
        <w:t>Развивающие задачи</w:t>
      </w:r>
      <w:r w:rsidRPr="00B458B5">
        <w:rPr>
          <w:rFonts w:cs="Times New Roman"/>
          <w:b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Создать условия для развития логического мышления, сообразительности, внимания.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Развивать смекалку, зрительную память, воображение.</w:t>
      </w:r>
    </w:p>
    <w:p w:rsidR="00CF6E73" w:rsidRPr="00B458B5" w:rsidRDefault="00CF6E73" w:rsidP="00B458B5">
      <w:pPr>
        <w:spacing w:after="0"/>
        <w:rPr>
          <w:rFonts w:cs="Times New Roman"/>
          <w:b/>
          <w:sz w:val="24"/>
          <w:szCs w:val="24"/>
        </w:rPr>
      </w:pPr>
      <w:r w:rsidRPr="00B458B5">
        <w:rPr>
          <w:rFonts w:cs="Times New Roman"/>
          <w:b/>
          <w:sz w:val="24"/>
          <w:szCs w:val="24"/>
          <w:u w:val="single"/>
        </w:rPr>
        <w:t>Воспитательные задачи</w:t>
      </w:r>
      <w:r w:rsidRPr="00B458B5">
        <w:rPr>
          <w:rFonts w:cs="Times New Roman"/>
          <w:b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Воспитывать самостоятельность, умение понимать учебную задачу и выполнять её самостоятельно.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Воспитывать интерес к </w:t>
      </w:r>
      <w:r w:rsidRPr="00B458B5">
        <w:rPr>
          <w:rFonts w:cs="Times New Roman"/>
          <w:b/>
          <w:bCs/>
          <w:sz w:val="24"/>
          <w:szCs w:val="24"/>
        </w:rPr>
        <w:t>математическим занятиям</w:t>
      </w:r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Предварительная работа с </w:t>
      </w:r>
      <w:r w:rsidRPr="00B458B5">
        <w:rPr>
          <w:rFonts w:cs="Times New Roman"/>
          <w:sz w:val="24"/>
          <w:szCs w:val="24"/>
          <w:u w:val="single"/>
        </w:rPr>
        <w:t>детьми</w:t>
      </w:r>
      <w:r w:rsidRPr="00B458B5">
        <w:rPr>
          <w:rFonts w:cs="Times New Roman"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индивидуальные занятия, изучение геометрических форм; беседы о временах года, о днях недели; решение </w:t>
      </w:r>
      <w:r w:rsidRPr="00B458B5">
        <w:rPr>
          <w:rFonts w:cs="Times New Roman"/>
          <w:b/>
          <w:bCs/>
          <w:sz w:val="24"/>
          <w:szCs w:val="24"/>
        </w:rPr>
        <w:t>математических и логических задач</w:t>
      </w:r>
      <w:r w:rsidRPr="00B458B5">
        <w:rPr>
          <w:rFonts w:cs="Times New Roman"/>
          <w:sz w:val="24"/>
          <w:szCs w:val="24"/>
        </w:rPr>
        <w:t>; разучивание состава чисел; отгадывание загадок, решение конструктивных задач; группа </w:t>
      </w:r>
      <w:proofErr w:type="spellStart"/>
      <w:r w:rsidRPr="00B458B5">
        <w:rPr>
          <w:rFonts w:cs="Times New Roman"/>
          <w:b/>
          <w:bCs/>
          <w:sz w:val="24"/>
          <w:szCs w:val="24"/>
        </w:rPr>
        <w:t>детей</w:t>
      </w:r>
      <w:r w:rsidRPr="00B458B5">
        <w:rPr>
          <w:rFonts w:cs="Times New Roman"/>
          <w:sz w:val="24"/>
          <w:szCs w:val="24"/>
        </w:rPr>
        <w:t>делится</w:t>
      </w:r>
      <w:proofErr w:type="spellEnd"/>
      <w:r w:rsidRPr="00B458B5">
        <w:rPr>
          <w:rFonts w:cs="Times New Roman"/>
          <w:sz w:val="24"/>
          <w:szCs w:val="24"/>
        </w:rPr>
        <w:t xml:space="preserve"> на две команды, в каждой из которых команды придумывают название, эмблему и весёлую </w:t>
      </w:r>
      <w:proofErr w:type="spellStart"/>
      <w:r w:rsidRPr="00B458B5">
        <w:rPr>
          <w:rFonts w:cs="Times New Roman"/>
          <w:sz w:val="24"/>
          <w:szCs w:val="24"/>
        </w:rPr>
        <w:t>речёвку</w:t>
      </w:r>
      <w:proofErr w:type="spellEnd"/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Предварительная работа </w:t>
      </w:r>
      <w:r w:rsidRPr="00B458B5">
        <w:rPr>
          <w:rFonts w:cs="Times New Roman"/>
          <w:sz w:val="24"/>
          <w:szCs w:val="24"/>
          <w:u w:val="single"/>
        </w:rPr>
        <w:t>воспитателя</w:t>
      </w:r>
      <w:r w:rsidRPr="00B458B5">
        <w:rPr>
          <w:rFonts w:cs="Times New Roman"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Подготовить </w:t>
      </w:r>
      <w:r w:rsidRPr="00B458B5">
        <w:rPr>
          <w:rFonts w:cs="Times New Roman"/>
          <w:b/>
          <w:bCs/>
          <w:sz w:val="24"/>
          <w:szCs w:val="24"/>
        </w:rPr>
        <w:t>демонстративный и раздаточный материал</w:t>
      </w:r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Приготовить фонограмму.</w:t>
      </w:r>
    </w:p>
    <w:p w:rsidR="00CF6E73" w:rsidRPr="00B458B5" w:rsidRDefault="00CF6E73" w:rsidP="00B458B5">
      <w:pPr>
        <w:spacing w:after="0"/>
        <w:rPr>
          <w:rFonts w:cs="Times New Roman"/>
          <w:b/>
          <w:sz w:val="24"/>
          <w:szCs w:val="24"/>
        </w:rPr>
      </w:pPr>
      <w:r w:rsidRPr="00B458B5">
        <w:rPr>
          <w:rFonts w:cs="Times New Roman"/>
          <w:b/>
          <w:sz w:val="24"/>
          <w:szCs w:val="24"/>
          <w:u w:val="single"/>
        </w:rPr>
        <w:t>Методические приёмы</w:t>
      </w:r>
      <w:r w:rsidRPr="00B458B5">
        <w:rPr>
          <w:rFonts w:cs="Times New Roman"/>
          <w:b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Успокаивающие упражнения перед занятием.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Словесный (напоминание, указание, вопросы, индивидуальные ответы </w:t>
      </w:r>
      <w:r w:rsidRPr="00B458B5">
        <w:rPr>
          <w:rFonts w:cs="Times New Roman"/>
          <w:b/>
          <w:bCs/>
          <w:sz w:val="24"/>
          <w:szCs w:val="24"/>
        </w:rPr>
        <w:t>детей</w:t>
      </w:r>
      <w:r w:rsidRPr="00B458B5">
        <w:rPr>
          <w:rFonts w:cs="Times New Roman"/>
          <w:sz w:val="24"/>
          <w:szCs w:val="24"/>
        </w:rPr>
        <w:t>).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Наглядный </w:t>
      </w:r>
      <w:r w:rsidRPr="00B458B5">
        <w:rPr>
          <w:rFonts w:cs="Times New Roman"/>
          <w:i/>
          <w:iCs/>
          <w:sz w:val="24"/>
          <w:szCs w:val="24"/>
        </w:rPr>
        <w:t>(использование </w:t>
      </w:r>
      <w:r w:rsidRPr="00B458B5">
        <w:rPr>
          <w:rFonts w:cs="Times New Roman"/>
          <w:b/>
          <w:bCs/>
          <w:i/>
          <w:iCs/>
          <w:sz w:val="24"/>
          <w:szCs w:val="24"/>
        </w:rPr>
        <w:t>иллюстрации</w:t>
      </w:r>
      <w:r w:rsidRPr="00B458B5">
        <w:rPr>
          <w:rFonts w:cs="Times New Roman"/>
          <w:i/>
          <w:iCs/>
          <w:sz w:val="24"/>
          <w:szCs w:val="24"/>
        </w:rPr>
        <w:t>)</w:t>
      </w:r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Игровой </w:t>
      </w:r>
      <w:r w:rsidRPr="00B458B5">
        <w:rPr>
          <w:rFonts w:cs="Times New Roman"/>
          <w:i/>
          <w:iCs/>
          <w:sz w:val="24"/>
          <w:szCs w:val="24"/>
        </w:rPr>
        <w:t>(</w:t>
      </w:r>
      <w:r w:rsidRPr="00B458B5">
        <w:rPr>
          <w:rFonts w:cs="Times New Roman"/>
          <w:b/>
          <w:bCs/>
          <w:i/>
          <w:iCs/>
          <w:sz w:val="24"/>
          <w:szCs w:val="24"/>
        </w:rPr>
        <w:t>путешествие в царство Математики</w:t>
      </w:r>
      <w:r w:rsidRPr="00B458B5">
        <w:rPr>
          <w:rFonts w:cs="Times New Roman"/>
          <w:i/>
          <w:iCs/>
          <w:sz w:val="24"/>
          <w:szCs w:val="24"/>
        </w:rPr>
        <w:t>)</w:t>
      </w:r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• Поощрение, анализ занятия.</w:t>
      </w:r>
    </w:p>
    <w:p w:rsidR="00CF6E73" w:rsidRPr="00050761" w:rsidRDefault="00CF6E73" w:rsidP="00B458B5">
      <w:pPr>
        <w:spacing w:after="0"/>
        <w:rPr>
          <w:rFonts w:cs="Times New Roman"/>
          <w:b/>
          <w:sz w:val="24"/>
          <w:szCs w:val="24"/>
        </w:rPr>
      </w:pPr>
      <w:r w:rsidRPr="00050761">
        <w:rPr>
          <w:rFonts w:cs="Times New Roman"/>
          <w:b/>
          <w:sz w:val="24"/>
          <w:szCs w:val="24"/>
          <w:u w:val="single"/>
        </w:rPr>
        <w:t>Оборудование</w:t>
      </w:r>
      <w:r w:rsidRPr="00050761">
        <w:rPr>
          <w:rFonts w:cs="Times New Roman"/>
          <w:b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Магнитная доска, цифры, знаки, маркеры, карточки с загадками, интерактивная доска, призы.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050761">
        <w:rPr>
          <w:rFonts w:cs="Times New Roman"/>
          <w:b/>
          <w:sz w:val="24"/>
          <w:szCs w:val="24"/>
          <w:u w:val="single"/>
        </w:rPr>
        <w:t>Активизация словаря</w:t>
      </w:r>
      <w:r w:rsidRPr="00050761">
        <w:rPr>
          <w:rFonts w:cs="Times New Roman"/>
          <w:b/>
          <w:sz w:val="24"/>
          <w:szCs w:val="24"/>
        </w:rPr>
        <w:t>:</w:t>
      </w:r>
      <w:r w:rsidRPr="00B458B5">
        <w:rPr>
          <w:rFonts w:cs="Times New Roman"/>
          <w:sz w:val="24"/>
          <w:szCs w:val="24"/>
        </w:rPr>
        <w:t xml:space="preserve"> названия геометрических форм; использование в речи слов </w:t>
      </w:r>
      <w:r w:rsidRPr="00B458B5">
        <w:rPr>
          <w:rFonts w:cs="Times New Roman"/>
          <w:i/>
          <w:iCs/>
          <w:sz w:val="24"/>
          <w:szCs w:val="24"/>
        </w:rPr>
        <w:t>«плюс»</w:t>
      </w:r>
      <w:r w:rsidRPr="00B458B5">
        <w:rPr>
          <w:rFonts w:cs="Times New Roman"/>
          <w:sz w:val="24"/>
          <w:szCs w:val="24"/>
        </w:rPr>
        <w:t>, </w:t>
      </w:r>
      <w:r w:rsidRPr="00B458B5">
        <w:rPr>
          <w:rFonts w:cs="Times New Roman"/>
          <w:i/>
          <w:iCs/>
          <w:sz w:val="24"/>
          <w:szCs w:val="24"/>
        </w:rPr>
        <w:t>«минус»</w:t>
      </w:r>
      <w:r w:rsidRPr="00B458B5">
        <w:rPr>
          <w:rFonts w:cs="Times New Roman"/>
          <w:sz w:val="24"/>
          <w:szCs w:val="24"/>
        </w:rPr>
        <w:t>, </w:t>
      </w:r>
      <w:r w:rsidRPr="00B458B5">
        <w:rPr>
          <w:rFonts w:cs="Times New Roman"/>
          <w:i/>
          <w:iCs/>
          <w:sz w:val="24"/>
          <w:szCs w:val="24"/>
        </w:rPr>
        <w:t>«равно»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Ход мероприятия: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lastRenderedPageBreak/>
        <w:t>Звучит музыка, в группу заходят команды и садятся на свои места.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  <w:u w:val="single"/>
        </w:rPr>
        <w:t>Воспитатель</w:t>
      </w:r>
      <w:proofErr w:type="gramStart"/>
      <w:r w:rsidRPr="00B458B5">
        <w:rPr>
          <w:rFonts w:cs="Times New Roman"/>
          <w:sz w:val="24"/>
          <w:szCs w:val="24"/>
        </w:rPr>
        <w:t>: Все</w:t>
      </w:r>
      <w:proofErr w:type="gramEnd"/>
      <w:r w:rsidRPr="00B458B5">
        <w:rPr>
          <w:rFonts w:cs="Times New Roman"/>
          <w:sz w:val="24"/>
          <w:szCs w:val="24"/>
        </w:rPr>
        <w:t xml:space="preserve"> вы знаете, что КВН – игра веселых и находчивых. Две команды разумных и </w:t>
      </w:r>
      <w:r w:rsidRPr="00B458B5">
        <w:rPr>
          <w:rFonts w:cs="Times New Roman"/>
          <w:b/>
          <w:bCs/>
          <w:sz w:val="24"/>
          <w:szCs w:val="24"/>
        </w:rPr>
        <w:t>внимательных</w:t>
      </w:r>
      <w:r w:rsidRPr="00B458B5">
        <w:rPr>
          <w:rFonts w:cs="Times New Roman"/>
          <w:sz w:val="24"/>
          <w:szCs w:val="24"/>
        </w:rPr>
        <w:t> будут соревноваться друг с другом и пройдут через несколько этапов испытаний.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А теперь хочу представить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Вам команды, которые будут участвовать в </w:t>
      </w:r>
      <w:r w:rsidRPr="00B458B5">
        <w:rPr>
          <w:rFonts w:cs="Times New Roman"/>
          <w:sz w:val="24"/>
          <w:szCs w:val="24"/>
          <w:u w:val="single"/>
        </w:rPr>
        <w:t>игре</w:t>
      </w:r>
      <w:r w:rsidRPr="00B458B5">
        <w:rPr>
          <w:rFonts w:cs="Times New Roman"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i/>
          <w:iCs/>
          <w:sz w:val="24"/>
          <w:szCs w:val="24"/>
        </w:rPr>
        <w:t>«Умники»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Мы умные детишки, детишки- шалунишки,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Любим в КВН играть и, </w:t>
      </w:r>
      <w:proofErr w:type="gramStart"/>
      <w:r w:rsidRPr="00B458B5">
        <w:rPr>
          <w:rFonts w:cs="Times New Roman"/>
          <w:sz w:val="24"/>
          <w:szCs w:val="24"/>
        </w:rPr>
        <w:t>конечно</w:t>
      </w:r>
      <w:proofErr w:type="gramEnd"/>
      <w:r w:rsidRPr="00B458B5">
        <w:rPr>
          <w:rFonts w:cs="Times New Roman"/>
          <w:sz w:val="24"/>
          <w:szCs w:val="24"/>
        </w:rPr>
        <w:t xml:space="preserve"> побеждать.</w:t>
      </w:r>
    </w:p>
    <w:p w:rsidR="00321F7C" w:rsidRDefault="00CF6E73" w:rsidP="00B458B5">
      <w:pPr>
        <w:spacing w:after="0"/>
        <w:rPr>
          <w:rFonts w:cs="Times New Roman"/>
          <w:sz w:val="24"/>
          <w:szCs w:val="24"/>
        </w:rPr>
      </w:pPr>
      <w:r w:rsidRPr="00050761">
        <w:rPr>
          <w:rFonts w:cs="Times New Roman"/>
          <w:b/>
          <w:sz w:val="24"/>
          <w:szCs w:val="24"/>
          <w:u w:val="single"/>
        </w:rPr>
        <w:t xml:space="preserve">Наш </w:t>
      </w:r>
      <w:r w:rsidR="00050761" w:rsidRPr="00050761">
        <w:rPr>
          <w:rFonts w:cs="Times New Roman"/>
          <w:b/>
          <w:sz w:val="24"/>
          <w:szCs w:val="24"/>
          <w:u w:val="single"/>
        </w:rPr>
        <w:t>девиз</w:t>
      </w:r>
      <w:r w:rsidR="00050761" w:rsidRPr="00B458B5">
        <w:rPr>
          <w:rFonts w:cs="Times New Roman"/>
          <w:sz w:val="24"/>
          <w:szCs w:val="24"/>
        </w:rPr>
        <w:t>: Один</w:t>
      </w:r>
      <w:r w:rsidRPr="00B458B5">
        <w:rPr>
          <w:rFonts w:cs="Times New Roman"/>
          <w:sz w:val="24"/>
          <w:szCs w:val="24"/>
        </w:rPr>
        <w:t xml:space="preserve"> ум </w:t>
      </w:r>
      <w:r w:rsidR="00050761" w:rsidRPr="00B458B5">
        <w:rPr>
          <w:rFonts w:cs="Times New Roman"/>
          <w:sz w:val="24"/>
          <w:szCs w:val="24"/>
        </w:rPr>
        <w:t>хорошо, а</w:t>
      </w:r>
      <w:r w:rsidRPr="00B458B5">
        <w:rPr>
          <w:rFonts w:cs="Times New Roman"/>
          <w:sz w:val="24"/>
          <w:szCs w:val="24"/>
        </w:rPr>
        <w:t xml:space="preserve"> много лучше. </w:t>
      </w:r>
    </w:p>
    <w:p w:rsidR="00321F7C" w:rsidRDefault="00321F7C" w:rsidP="00B458B5">
      <w:pPr>
        <w:spacing w:after="0"/>
        <w:rPr>
          <w:rFonts w:cs="Times New Roman"/>
          <w:i/>
          <w:iCs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i/>
          <w:iCs/>
          <w:sz w:val="24"/>
          <w:szCs w:val="24"/>
        </w:rPr>
        <w:t>«</w:t>
      </w:r>
      <w:proofErr w:type="spellStart"/>
      <w:r w:rsidRPr="00B458B5">
        <w:rPr>
          <w:rFonts w:cs="Times New Roman"/>
          <w:i/>
          <w:iCs/>
          <w:sz w:val="24"/>
          <w:szCs w:val="24"/>
        </w:rPr>
        <w:t>Знайки</w:t>
      </w:r>
      <w:proofErr w:type="spellEnd"/>
      <w:r w:rsidRPr="00B458B5">
        <w:rPr>
          <w:rFonts w:cs="Times New Roman"/>
          <w:i/>
          <w:iCs/>
          <w:sz w:val="24"/>
          <w:szCs w:val="24"/>
        </w:rPr>
        <w:t>»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Мы команда </w:t>
      </w:r>
      <w:proofErr w:type="spellStart"/>
      <w:r w:rsidRPr="00B458B5">
        <w:rPr>
          <w:rFonts w:cs="Times New Roman"/>
          <w:sz w:val="24"/>
          <w:szCs w:val="24"/>
        </w:rPr>
        <w:t>знайки</w:t>
      </w:r>
      <w:proofErr w:type="spellEnd"/>
      <w:r w:rsidRPr="00B458B5">
        <w:rPr>
          <w:rFonts w:cs="Times New Roman"/>
          <w:sz w:val="24"/>
          <w:szCs w:val="24"/>
        </w:rPr>
        <w:t xml:space="preserve">, </w:t>
      </w:r>
      <w:proofErr w:type="spellStart"/>
      <w:r w:rsidRPr="00B458B5">
        <w:rPr>
          <w:rFonts w:cs="Times New Roman"/>
          <w:sz w:val="24"/>
          <w:szCs w:val="24"/>
        </w:rPr>
        <w:t>знайки</w:t>
      </w:r>
      <w:proofErr w:type="spellEnd"/>
      <w:r w:rsidRPr="00B458B5">
        <w:rPr>
          <w:rFonts w:cs="Times New Roman"/>
          <w:sz w:val="24"/>
          <w:szCs w:val="24"/>
        </w:rPr>
        <w:t xml:space="preserve"> не зазнайки,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В игры разные </w:t>
      </w:r>
      <w:proofErr w:type="spellStart"/>
      <w:proofErr w:type="gramStart"/>
      <w:r w:rsidRPr="00B458B5">
        <w:rPr>
          <w:rFonts w:cs="Times New Roman"/>
          <w:sz w:val="24"/>
          <w:szCs w:val="24"/>
        </w:rPr>
        <w:t>играем,в</w:t>
      </w:r>
      <w:proofErr w:type="spellEnd"/>
      <w:proofErr w:type="gramEnd"/>
      <w:r w:rsidRPr="00B458B5">
        <w:rPr>
          <w:rFonts w:cs="Times New Roman"/>
          <w:sz w:val="24"/>
          <w:szCs w:val="24"/>
        </w:rPr>
        <w:t xml:space="preserve"> КВН мы побеждаем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Наш девиз» </w:t>
      </w:r>
      <w:r w:rsidRPr="00B458B5">
        <w:rPr>
          <w:rFonts w:cs="Times New Roman"/>
          <w:i/>
          <w:iCs/>
          <w:sz w:val="24"/>
          <w:szCs w:val="24"/>
        </w:rPr>
        <w:t>«</w:t>
      </w:r>
      <w:proofErr w:type="gramStart"/>
      <w:r w:rsidRPr="00B458B5">
        <w:rPr>
          <w:rFonts w:cs="Times New Roman"/>
          <w:i/>
          <w:iCs/>
          <w:sz w:val="24"/>
          <w:szCs w:val="24"/>
        </w:rPr>
        <w:t>Знание это</w:t>
      </w:r>
      <w:proofErr w:type="gramEnd"/>
      <w:r w:rsidRPr="00B458B5">
        <w:rPr>
          <w:rFonts w:cs="Times New Roman"/>
          <w:i/>
          <w:iCs/>
          <w:sz w:val="24"/>
          <w:szCs w:val="24"/>
        </w:rPr>
        <w:t xml:space="preserve"> сила»</w:t>
      </w:r>
      <w:r w:rsidRPr="00B458B5">
        <w:rPr>
          <w:rFonts w:cs="Times New Roman"/>
          <w:sz w:val="24"/>
          <w:szCs w:val="24"/>
        </w:rPr>
        <w:t>.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Команды готовы чего же ещё не хватает? Конечно же жюри! Попросим наших гостей побыть членами жюри </w:t>
      </w:r>
      <w:proofErr w:type="spellStart"/>
      <w:r w:rsidRPr="00B458B5">
        <w:rPr>
          <w:rFonts w:cs="Times New Roman"/>
          <w:sz w:val="24"/>
          <w:szCs w:val="24"/>
        </w:rPr>
        <w:t>каторое</w:t>
      </w:r>
      <w:proofErr w:type="spellEnd"/>
      <w:r w:rsidRPr="00B458B5">
        <w:rPr>
          <w:rFonts w:cs="Times New Roman"/>
          <w:sz w:val="24"/>
          <w:szCs w:val="24"/>
        </w:rPr>
        <w:t xml:space="preserve"> будет следить за нашей игрой и оценивать конкурсы. Каждый конкурс оценивается в 1 балл.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Прежде чем нам начать соревнование. Мы вспомним, для чего нам нужна </w:t>
      </w:r>
      <w:r w:rsidRPr="00B458B5">
        <w:rPr>
          <w:rFonts w:cs="Times New Roman"/>
          <w:b/>
          <w:bCs/>
          <w:sz w:val="24"/>
          <w:szCs w:val="24"/>
        </w:rPr>
        <w:t>математика </w:t>
      </w:r>
      <w:r w:rsidRPr="00B458B5">
        <w:rPr>
          <w:rFonts w:cs="Times New Roman"/>
          <w:i/>
          <w:iCs/>
          <w:sz w:val="24"/>
          <w:szCs w:val="24"/>
        </w:rPr>
        <w:t>(стихи </w:t>
      </w:r>
      <w:r w:rsidRPr="00B458B5">
        <w:rPr>
          <w:rFonts w:cs="Times New Roman"/>
          <w:b/>
          <w:bCs/>
          <w:i/>
          <w:iCs/>
          <w:sz w:val="24"/>
          <w:szCs w:val="24"/>
        </w:rPr>
        <w:t>детей</w:t>
      </w:r>
      <w:r w:rsidRPr="00B458B5">
        <w:rPr>
          <w:rFonts w:cs="Times New Roman"/>
          <w:i/>
          <w:iCs/>
          <w:sz w:val="24"/>
          <w:szCs w:val="24"/>
        </w:rPr>
        <w:t>)</w:t>
      </w:r>
      <w:r w:rsidRPr="00B458B5">
        <w:rPr>
          <w:rFonts w:cs="Times New Roman"/>
          <w:sz w:val="24"/>
          <w:szCs w:val="24"/>
        </w:rPr>
        <w:t>.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Давайте, ребята, учиться </w:t>
      </w:r>
      <w:r w:rsidRPr="00B458B5">
        <w:rPr>
          <w:rFonts w:cs="Times New Roman"/>
          <w:sz w:val="24"/>
          <w:szCs w:val="24"/>
          <w:u w:val="single"/>
        </w:rPr>
        <w:t>считать</w:t>
      </w:r>
      <w:r w:rsidRPr="00B458B5">
        <w:rPr>
          <w:rFonts w:cs="Times New Roman"/>
          <w:sz w:val="24"/>
          <w:szCs w:val="24"/>
        </w:rPr>
        <w:t>: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Делить, умножать, прибавлять, вычитать.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Запомните все, что без точного счёта</w:t>
      </w:r>
    </w:p>
    <w:p w:rsidR="00321F7C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Не сдвинется с места любая работа.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 Без счёта не будет на улице света,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Без счёта не сможет подняться ракета,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Без счёта письмо не найдёт адресата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И в прятки сыграть не сумеют ребята.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Летит выше звёзд арифметика - наша,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Уходит в моря, строит здания, пашет,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Сажает деревья, турбины куёт,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До самого неба рукой достаёт. Считайте ребята, точнее считайте,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Хорошее дело смелей прибавляйте,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Плохие дела поскорей вычитайте,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Мы с вами научимся точному счёту,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Скорей за работу, скорей за работу!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  <w:u w:val="single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  <w:u w:val="single"/>
        </w:rPr>
        <w:t>Ведущая</w:t>
      </w:r>
      <w:proofErr w:type="gramStart"/>
      <w:r w:rsidRPr="00B458B5">
        <w:rPr>
          <w:rFonts w:cs="Times New Roman"/>
          <w:sz w:val="24"/>
          <w:szCs w:val="24"/>
        </w:rPr>
        <w:t>: Вот</w:t>
      </w:r>
      <w:proofErr w:type="gramEnd"/>
      <w:r w:rsidRPr="00B458B5">
        <w:rPr>
          <w:rFonts w:cs="Times New Roman"/>
          <w:sz w:val="24"/>
          <w:szCs w:val="24"/>
        </w:rPr>
        <w:t>, оказывается, как важно изучать </w:t>
      </w:r>
      <w:r w:rsidRPr="00B458B5">
        <w:rPr>
          <w:rFonts w:cs="Times New Roman"/>
          <w:b/>
          <w:bCs/>
          <w:sz w:val="24"/>
          <w:szCs w:val="24"/>
        </w:rPr>
        <w:t>математику</w:t>
      </w:r>
      <w:r w:rsidRPr="00B458B5">
        <w:rPr>
          <w:rFonts w:cs="Times New Roman"/>
          <w:sz w:val="24"/>
          <w:szCs w:val="24"/>
        </w:rPr>
        <w:t>, она нужна везде! Ну а сейчас давайте начнём игру.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I конкурс </w:t>
      </w:r>
      <w:r w:rsidRPr="00B458B5">
        <w:rPr>
          <w:rFonts w:cs="Times New Roman"/>
          <w:i/>
          <w:iCs/>
          <w:sz w:val="24"/>
          <w:szCs w:val="24"/>
        </w:rPr>
        <w:t>«</w:t>
      </w:r>
      <w:r w:rsidRPr="00B458B5">
        <w:rPr>
          <w:rFonts w:cs="Times New Roman"/>
          <w:b/>
          <w:bCs/>
          <w:i/>
          <w:iCs/>
          <w:sz w:val="24"/>
          <w:szCs w:val="24"/>
        </w:rPr>
        <w:t>Математическая разминка</w:t>
      </w:r>
      <w:r w:rsidRPr="00B458B5">
        <w:rPr>
          <w:rFonts w:cs="Times New Roman"/>
          <w:i/>
          <w:iCs/>
          <w:sz w:val="24"/>
          <w:szCs w:val="24"/>
        </w:rPr>
        <w:t>»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Каждой команде предлагается отгадать </w:t>
      </w:r>
      <w:r w:rsidRPr="00B458B5">
        <w:rPr>
          <w:rFonts w:cs="Times New Roman"/>
          <w:b/>
          <w:bCs/>
          <w:sz w:val="24"/>
          <w:szCs w:val="24"/>
        </w:rPr>
        <w:t>математические загадки</w:t>
      </w:r>
      <w:r w:rsidRPr="00B458B5">
        <w:rPr>
          <w:rFonts w:cs="Times New Roman"/>
          <w:sz w:val="24"/>
          <w:szCs w:val="24"/>
        </w:rPr>
        <w:t>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Два щенка баловника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Бегают, резвятся,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lastRenderedPageBreak/>
        <w:t>К шалунишкам три дружка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 громким лаем мчатся.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Вместе будет веселей.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Сколько же всего друзей </w:t>
      </w:r>
      <w:r w:rsidRPr="00B458B5">
        <w:rPr>
          <w:rFonts w:cs="Times New Roman"/>
          <w:i/>
          <w:iCs/>
          <w:sz w:val="24"/>
          <w:szCs w:val="24"/>
        </w:rPr>
        <w:t>(пять)</w:t>
      </w:r>
      <w:r w:rsidRPr="00B458B5">
        <w:rPr>
          <w:rFonts w:cs="Times New Roman"/>
          <w:sz w:val="24"/>
          <w:szCs w:val="24"/>
        </w:rPr>
        <w:t> Семь малюсеньких котят,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Что дают им - всё едят,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А один сметаны просит.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Сколько же котяток?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i/>
          <w:iCs/>
          <w:sz w:val="24"/>
          <w:szCs w:val="24"/>
        </w:rPr>
        <w:t>(восемь)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Семь весёлых поросят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У корытца в ряд стоят.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Два ушли в кровать ложиться,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Сколько свинок у корытца </w:t>
      </w:r>
      <w:r w:rsidRPr="00B458B5">
        <w:rPr>
          <w:rFonts w:cs="Times New Roman"/>
          <w:i/>
          <w:iCs/>
          <w:sz w:val="24"/>
          <w:szCs w:val="24"/>
        </w:rPr>
        <w:t>(пять)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Четыре гусёнка и двое утят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 озере плавают, громко кричат.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А ну, посчитай поскорей -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Сколько всего в воде малышей?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i/>
          <w:iCs/>
          <w:sz w:val="24"/>
          <w:szCs w:val="24"/>
        </w:rPr>
        <w:t>(шесть)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Пять цветочков у Наташи,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И ещё два дал ей Саша.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Кто тут сможет посчитать,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Сколько будет два и пять? Внуку Шуре добрый дед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Дал вчера семь штук конфет.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Съел одну конфету внук.</w:t>
      </w:r>
    </w:p>
    <w:p w:rsidR="00CF6E73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Сколько же осталось штук?</w:t>
      </w:r>
    </w:p>
    <w:p w:rsidR="00321F7C" w:rsidRPr="00B458B5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321F7C">
        <w:rPr>
          <w:rFonts w:cs="Times New Roman"/>
          <w:i/>
          <w:sz w:val="24"/>
          <w:szCs w:val="24"/>
          <w:u w:val="single"/>
        </w:rPr>
        <w:t>2</w:t>
      </w:r>
      <w:proofErr w:type="gramStart"/>
      <w:r w:rsidRPr="00321F7C">
        <w:rPr>
          <w:rFonts w:cs="Times New Roman"/>
          <w:i/>
          <w:sz w:val="24"/>
          <w:szCs w:val="24"/>
          <w:u w:val="single"/>
        </w:rPr>
        <w:t>конкурс</w:t>
      </w:r>
      <w:r w:rsidR="00321F7C">
        <w:rPr>
          <w:rFonts w:cs="Times New Roman"/>
          <w:i/>
          <w:sz w:val="24"/>
          <w:szCs w:val="24"/>
          <w:u w:val="single"/>
        </w:rPr>
        <w:t xml:space="preserve">  </w:t>
      </w:r>
      <w:r w:rsidRPr="00B458B5">
        <w:rPr>
          <w:rFonts w:cs="Times New Roman"/>
          <w:sz w:val="24"/>
          <w:szCs w:val="24"/>
        </w:rPr>
        <w:t>"</w:t>
      </w:r>
      <w:proofErr w:type="gramEnd"/>
      <w:r w:rsidRPr="00B458B5">
        <w:rPr>
          <w:rFonts w:cs="Times New Roman"/>
          <w:sz w:val="24"/>
          <w:szCs w:val="24"/>
        </w:rPr>
        <w:t>Числа соседи"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Назовите предыдущее и последующее число </w:t>
      </w:r>
      <w:r w:rsidRPr="00B458B5">
        <w:rPr>
          <w:rFonts w:cs="Times New Roman"/>
          <w:i/>
          <w:iCs/>
          <w:sz w:val="24"/>
          <w:szCs w:val="24"/>
        </w:rPr>
        <w:t>(соседей)</w:t>
      </w:r>
      <w:r w:rsidRPr="00B458B5">
        <w:rPr>
          <w:rFonts w:cs="Times New Roman"/>
          <w:sz w:val="24"/>
          <w:szCs w:val="24"/>
        </w:rPr>
        <w:t> для данных чисел</w:t>
      </w:r>
    </w:p>
    <w:p w:rsidR="00321F7C" w:rsidRDefault="00321F7C" w:rsidP="00B458B5">
      <w:pPr>
        <w:spacing w:after="0"/>
        <w:rPr>
          <w:rFonts w:cs="Times New Roman"/>
          <w:i/>
          <w:sz w:val="24"/>
          <w:szCs w:val="24"/>
          <w:u w:val="single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321F7C">
        <w:rPr>
          <w:rFonts w:cs="Times New Roman"/>
          <w:i/>
          <w:sz w:val="24"/>
          <w:szCs w:val="24"/>
          <w:u w:val="single"/>
        </w:rPr>
        <w:t>3 Конкурс</w:t>
      </w:r>
      <w:r w:rsidRPr="00B458B5">
        <w:rPr>
          <w:rFonts w:cs="Times New Roman"/>
          <w:sz w:val="24"/>
          <w:szCs w:val="24"/>
        </w:rPr>
        <w:t xml:space="preserve"> капитанов </w:t>
      </w:r>
      <w:r w:rsidRPr="00B458B5">
        <w:rPr>
          <w:rFonts w:cs="Times New Roman"/>
          <w:i/>
          <w:iCs/>
          <w:sz w:val="24"/>
          <w:szCs w:val="24"/>
        </w:rPr>
        <w:t>«Ориентировка на плоскости листа»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Капитан точно выполняет мои указания.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 центре листа нарисовать - круг.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 правом верхнем углу – треугольник.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 левом нижнем углу – прямоугольник.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 правом нижнем углу – трапецию.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 левом верхнем углу – квадрат.</w:t>
      </w:r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proofErr w:type="spellStart"/>
      <w:r w:rsidRPr="00B458B5">
        <w:rPr>
          <w:rFonts w:cs="Times New Roman"/>
          <w:sz w:val="24"/>
          <w:szCs w:val="24"/>
        </w:rPr>
        <w:t>Физминутка</w:t>
      </w:r>
      <w:proofErr w:type="spellEnd"/>
    </w:p>
    <w:p w:rsidR="00321F7C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А теперь небольшая разминка….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Раз – подняться, потянуться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Два- согнуться, разогнуться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Три – в ладоши три хлопка,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Головою три кивка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На четыре – руки шире.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Пять – руками помахать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Шесть –на место тихо сесть.</w:t>
      </w:r>
    </w:p>
    <w:p w:rsidR="00CF6E73" w:rsidRDefault="00CF6E73" w:rsidP="00B458B5">
      <w:pPr>
        <w:spacing w:after="0"/>
        <w:rPr>
          <w:rFonts w:cs="Times New Roman"/>
          <w:sz w:val="24"/>
          <w:szCs w:val="24"/>
        </w:rPr>
      </w:pPr>
      <w:r w:rsidRPr="00321F7C">
        <w:rPr>
          <w:rFonts w:cs="Times New Roman"/>
          <w:i/>
          <w:sz w:val="24"/>
          <w:szCs w:val="24"/>
          <w:u w:val="single"/>
        </w:rPr>
        <w:lastRenderedPageBreak/>
        <w:t xml:space="preserve">4конкурс </w:t>
      </w:r>
      <w:r w:rsidRPr="00B458B5">
        <w:rPr>
          <w:rFonts w:cs="Times New Roman"/>
          <w:sz w:val="24"/>
          <w:szCs w:val="24"/>
        </w:rPr>
        <w:t>"Составь задачу по картинку и реши её. "</w:t>
      </w:r>
    </w:p>
    <w:p w:rsidR="00321F7C" w:rsidRPr="00B458B5" w:rsidRDefault="00321F7C" w:rsidP="00B458B5">
      <w:pPr>
        <w:spacing w:after="0"/>
        <w:rPr>
          <w:rFonts w:cs="Times New Roman"/>
          <w:sz w:val="24"/>
          <w:szCs w:val="24"/>
        </w:rPr>
      </w:pP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bookmarkStart w:id="0" w:name="_GoBack"/>
      <w:r w:rsidRPr="00321F7C">
        <w:rPr>
          <w:rFonts w:cs="Times New Roman"/>
          <w:i/>
          <w:sz w:val="24"/>
          <w:szCs w:val="24"/>
          <w:u w:val="single"/>
        </w:rPr>
        <w:t>5 конкурс</w:t>
      </w:r>
      <w:r w:rsidRPr="00B458B5">
        <w:rPr>
          <w:rFonts w:cs="Times New Roman"/>
          <w:sz w:val="24"/>
          <w:szCs w:val="24"/>
        </w:rPr>
        <w:t xml:space="preserve"> </w:t>
      </w:r>
      <w:bookmarkEnd w:id="0"/>
      <w:r w:rsidRPr="00B458B5">
        <w:rPr>
          <w:rFonts w:cs="Times New Roman"/>
          <w:sz w:val="24"/>
          <w:szCs w:val="24"/>
        </w:rPr>
        <w:t>"Продолжи предложение"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proofErr w:type="spellStart"/>
      <w:r w:rsidRPr="00B458B5">
        <w:rPr>
          <w:rFonts w:cs="Times New Roman"/>
          <w:sz w:val="24"/>
          <w:szCs w:val="24"/>
        </w:rPr>
        <w:t>Знайки</w:t>
      </w:r>
      <w:proofErr w:type="spellEnd"/>
      <w:r w:rsidRPr="00B458B5">
        <w:rPr>
          <w:rFonts w:cs="Times New Roman"/>
          <w:sz w:val="24"/>
          <w:szCs w:val="24"/>
        </w:rPr>
        <w:t>. Если дерево выше куста, то куст? </w:t>
      </w:r>
      <w:r w:rsidRPr="00B458B5">
        <w:rPr>
          <w:rFonts w:cs="Times New Roman"/>
          <w:sz w:val="24"/>
          <w:szCs w:val="24"/>
          <w:u w:val="single"/>
        </w:rPr>
        <w:t>Дети</w:t>
      </w:r>
      <w:r w:rsidRPr="00B458B5">
        <w:rPr>
          <w:rFonts w:cs="Times New Roman"/>
          <w:sz w:val="24"/>
          <w:szCs w:val="24"/>
        </w:rPr>
        <w:t>: ниже дерева.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Почемучки. Если линейка длиннее карандаша, то карандаш? </w:t>
      </w:r>
      <w:r w:rsidRPr="00B458B5">
        <w:rPr>
          <w:rFonts w:cs="Times New Roman"/>
          <w:sz w:val="24"/>
          <w:szCs w:val="24"/>
          <w:u w:val="single"/>
        </w:rPr>
        <w:t>Дети</w:t>
      </w:r>
      <w:r w:rsidRPr="00B458B5">
        <w:rPr>
          <w:rFonts w:cs="Times New Roman"/>
          <w:sz w:val="24"/>
          <w:szCs w:val="24"/>
        </w:rPr>
        <w:t>: короче линейки.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proofErr w:type="spellStart"/>
      <w:r w:rsidRPr="00B458B5">
        <w:rPr>
          <w:rFonts w:cs="Times New Roman"/>
          <w:sz w:val="24"/>
          <w:szCs w:val="24"/>
        </w:rPr>
        <w:t>Знайки</w:t>
      </w:r>
      <w:proofErr w:type="spellEnd"/>
      <w:r w:rsidRPr="00B458B5">
        <w:rPr>
          <w:rFonts w:cs="Times New Roman"/>
          <w:sz w:val="24"/>
          <w:szCs w:val="24"/>
        </w:rPr>
        <w:t>. Если канат толще нитки, то нитка? </w:t>
      </w:r>
      <w:r w:rsidRPr="00B458B5">
        <w:rPr>
          <w:rFonts w:cs="Times New Roman"/>
          <w:sz w:val="24"/>
          <w:szCs w:val="24"/>
          <w:u w:val="single"/>
        </w:rPr>
        <w:t>Дети</w:t>
      </w:r>
      <w:r w:rsidRPr="00B458B5">
        <w:rPr>
          <w:rFonts w:cs="Times New Roman"/>
          <w:sz w:val="24"/>
          <w:szCs w:val="24"/>
        </w:rPr>
        <w:t>: тоньше каната.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Почемучки. Если </w:t>
      </w:r>
      <w:r w:rsidRPr="00B458B5">
        <w:rPr>
          <w:rFonts w:cs="Times New Roman"/>
          <w:b/>
          <w:bCs/>
          <w:sz w:val="24"/>
          <w:szCs w:val="24"/>
        </w:rPr>
        <w:t>сестра старше брата</w:t>
      </w:r>
      <w:r w:rsidRPr="00B458B5">
        <w:rPr>
          <w:rFonts w:cs="Times New Roman"/>
          <w:sz w:val="24"/>
          <w:szCs w:val="24"/>
        </w:rPr>
        <w:t>, то брат? </w:t>
      </w:r>
      <w:r w:rsidRPr="00B458B5">
        <w:rPr>
          <w:rFonts w:cs="Times New Roman"/>
          <w:sz w:val="24"/>
          <w:szCs w:val="24"/>
          <w:u w:val="single"/>
        </w:rPr>
        <w:t>Дети</w:t>
      </w:r>
      <w:r w:rsidRPr="00B458B5">
        <w:rPr>
          <w:rFonts w:cs="Times New Roman"/>
          <w:sz w:val="24"/>
          <w:szCs w:val="24"/>
        </w:rPr>
        <w:t>: младше сестры.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proofErr w:type="spellStart"/>
      <w:r w:rsidRPr="00B458B5">
        <w:rPr>
          <w:rFonts w:cs="Times New Roman"/>
          <w:sz w:val="24"/>
          <w:szCs w:val="24"/>
        </w:rPr>
        <w:t>Знайки</w:t>
      </w:r>
      <w:proofErr w:type="spellEnd"/>
      <w:r w:rsidRPr="00B458B5">
        <w:rPr>
          <w:rFonts w:cs="Times New Roman"/>
          <w:sz w:val="24"/>
          <w:szCs w:val="24"/>
        </w:rPr>
        <w:t xml:space="preserve">. Если река шире ручья, то </w:t>
      </w:r>
      <w:proofErr w:type="spellStart"/>
      <w:proofErr w:type="gramStart"/>
      <w:r w:rsidRPr="00B458B5">
        <w:rPr>
          <w:rFonts w:cs="Times New Roman"/>
          <w:sz w:val="24"/>
          <w:szCs w:val="24"/>
        </w:rPr>
        <w:t>ручей?</w:t>
      </w:r>
      <w:r w:rsidRPr="00B458B5">
        <w:rPr>
          <w:rFonts w:cs="Times New Roman"/>
          <w:sz w:val="24"/>
          <w:szCs w:val="24"/>
          <w:u w:val="single"/>
        </w:rPr>
        <w:t>Дети</w:t>
      </w:r>
      <w:proofErr w:type="spellEnd"/>
      <w:proofErr w:type="gramEnd"/>
      <w:r w:rsidRPr="00B458B5">
        <w:rPr>
          <w:rFonts w:cs="Times New Roman"/>
          <w:sz w:val="24"/>
          <w:szCs w:val="24"/>
        </w:rPr>
        <w:t>: уже реки.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Почемучки. Сколько орехов в пустом стакане?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proofErr w:type="spellStart"/>
      <w:r w:rsidRPr="00B458B5">
        <w:rPr>
          <w:rFonts w:cs="Times New Roman"/>
          <w:sz w:val="24"/>
          <w:szCs w:val="24"/>
        </w:rPr>
        <w:t>Знайки</w:t>
      </w:r>
      <w:proofErr w:type="spellEnd"/>
      <w:r w:rsidRPr="00B458B5">
        <w:rPr>
          <w:rFonts w:cs="Times New Roman"/>
          <w:sz w:val="24"/>
          <w:szCs w:val="24"/>
        </w:rPr>
        <w:t>. На какое дерево садиться ворона во время дождя?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Почемучки. Кто быстрее переплывёт через реку цыплёнок или утёнок?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6 задание </w:t>
      </w:r>
      <w:r w:rsidRPr="00B458B5">
        <w:rPr>
          <w:rFonts w:cs="Times New Roman"/>
          <w:i/>
          <w:iCs/>
          <w:sz w:val="24"/>
          <w:szCs w:val="24"/>
        </w:rPr>
        <w:t>«Определи геометрическую форму»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Я называю </w:t>
      </w:r>
      <w:proofErr w:type="spellStart"/>
      <w:proofErr w:type="gramStart"/>
      <w:r w:rsidRPr="00B458B5">
        <w:rPr>
          <w:rFonts w:cs="Times New Roman"/>
          <w:sz w:val="24"/>
          <w:szCs w:val="24"/>
        </w:rPr>
        <w:t>предмет,а</w:t>
      </w:r>
      <w:proofErr w:type="spellEnd"/>
      <w:proofErr w:type="gramEnd"/>
      <w:r w:rsidRPr="00B458B5">
        <w:rPr>
          <w:rFonts w:cs="Times New Roman"/>
          <w:sz w:val="24"/>
          <w:szCs w:val="24"/>
        </w:rPr>
        <w:t xml:space="preserve"> вы должны найти его среди геометрических форм.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I команда - тарелка, дверь, крыша, юбка, окно. Сколько предметов вы нашли.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II команда – Солнце, шкаф, косынка, огурец.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7 конкурс "Магический квадрат"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 xml:space="preserve">Каждой из команд будет показан магический квадрат в </w:t>
      </w:r>
      <w:proofErr w:type="spellStart"/>
      <w:r w:rsidRPr="00B458B5">
        <w:rPr>
          <w:rFonts w:cs="Times New Roman"/>
          <w:sz w:val="24"/>
          <w:szCs w:val="24"/>
        </w:rPr>
        <w:t>катором</w:t>
      </w:r>
      <w:proofErr w:type="spellEnd"/>
      <w:r w:rsidRPr="00B458B5">
        <w:rPr>
          <w:rFonts w:cs="Times New Roman"/>
          <w:sz w:val="24"/>
          <w:szCs w:val="24"/>
        </w:rPr>
        <w:t xml:space="preserve"> будет пустое </w:t>
      </w:r>
      <w:proofErr w:type="spellStart"/>
      <w:proofErr w:type="gramStart"/>
      <w:r w:rsidRPr="00B458B5">
        <w:rPr>
          <w:rFonts w:cs="Times New Roman"/>
          <w:sz w:val="24"/>
          <w:szCs w:val="24"/>
        </w:rPr>
        <w:t>окно,задача</w:t>
      </w:r>
      <w:proofErr w:type="spellEnd"/>
      <w:proofErr w:type="gramEnd"/>
      <w:r w:rsidRPr="00B458B5">
        <w:rPr>
          <w:rFonts w:cs="Times New Roman"/>
          <w:sz w:val="24"/>
          <w:szCs w:val="24"/>
        </w:rPr>
        <w:t xml:space="preserve"> участников разгадать какой из фигурок не хватает?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Вот и заканчивается наш КВН.</w:t>
      </w:r>
    </w:p>
    <w:p w:rsidR="00CF6E73" w:rsidRPr="00B458B5" w:rsidRDefault="00CF6E73" w:rsidP="00B458B5">
      <w:pPr>
        <w:spacing w:after="0"/>
        <w:rPr>
          <w:rFonts w:cs="Times New Roman"/>
          <w:sz w:val="24"/>
          <w:szCs w:val="24"/>
        </w:rPr>
      </w:pPr>
      <w:r w:rsidRPr="00B458B5">
        <w:rPr>
          <w:rFonts w:cs="Times New Roman"/>
          <w:sz w:val="24"/>
          <w:szCs w:val="24"/>
        </w:rPr>
        <w:t>Уважаемое жюри попрошу вас подвести итог нашего соревнования и назвать победителя.</w:t>
      </w:r>
    </w:p>
    <w:p w:rsidR="00762D85" w:rsidRPr="00B458B5" w:rsidRDefault="00762D85" w:rsidP="00B458B5">
      <w:pPr>
        <w:spacing w:after="0"/>
        <w:rPr>
          <w:rFonts w:cs="Times New Roman"/>
          <w:sz w:val="24"/>
          <w:szCs w:val="24"/>
        </w:rPr>
      </w:pPr>
    </w:p>
    <w:sectPr w:rsidR="00762D85" w:rsidRPr="00B4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73"/>
    <w:rsid w:val="00050761"/>
    <w:rsid w:val="00321F7C"/>
    <w:rsid w:val="00762D85"/>
    <w:rsid w:val="00B458B5"/>
    <w:rsid w:val="00CF6E73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DB7A"/>
  <w15:chartTrackingRefBased/>
  <w15:docId w15:val="{BE4E9CD9-97B5-4B03-9BEF-B878B68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4</cp:revision>
  <dcterms:created xsi:type="dcterms:W3CDTF">2018-05-21T14:57:00Z</dcterms:created>
  <dcterms:modified xsi:type="dcterms:W3CDTF">2019-03-04T06:19:00Z</dcterms:modified>
</cp:coreProperties>
</file>