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15C" w:rsidRPr="00E7615C" w:rsidRDefault="00E7615C" w:rsidP="00E7615C">
      <w:pPr>
        <w:spacing w:after="0"/>
        <w:jc w:val="center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Дистанционное родительское собрание в средней группе</w:t>
      </w:r>
    </w:p>
    <w:p w:rsidR="00E7615C" w:rsidRPr="00E7615C" w:rsidRDefault="00E7615C" w:rsidP="00E7615C">
      <w:pPr>
        <w:spacing w:after="0"/>
        <w:jc w:val="center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jc w:val="center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«Начало учебного года — начало нового этапа в жизни</w:t>
      </w:r>
    </w:p>
    <w:p w:rsidR="00E7615C" w:rsidRPr="00E7615C" w:rsidRDefault="00E7615C" w:rsidP="00E7615C">
      <w:pPr>
        <w:spacing w:after="0"/>
        <w:jc w:val="center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jc w:val="center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детского сада и детей»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Добрый вечер, уважаемые родители! Хотим поздравить ва</w:t>
      </w:r>
      <w:r>
        <w:rPr>
          <w:rFonts w:ascii="Times New Roman" w:hAnsi="Times New Roman" w:cs="Times New Roman"/>
        </w:rPr>
        <w:t>с с новым учебным годом. Детки в</w:t>
      </w:r>
      <w:r w:rsidRPr="00E7615C">
        <w:rPr>
          <w:rFonts w:ascii="Times New Roman" w:hAnsi="Times New Roman" w:cs="Times New Roman"/>
        </w:rPr>
        <w:t>аши подросли и перешли в среднюю группу детского сада. Наши дети выросли и стали на год взрослее. За этот год дети многому научились. Они подросли, окрепли, стали более самостоятельными. А еще они стали очень любознательными.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С принятием ФГОС, детский сад стал начальной ступенью образовательной системы России. Однако это не означает, что детский сад должен научить ребенка читать и писать к моменту поступления в школу. Задача детского сада – развивать желание ребенка учиться, познавать новое. Воспитатель – не учитель, все знания ребенок приобретает играя. Поэтому, не удивляйтесь, когда на ваш вопрос: «Какое у тебя сегодня было занятие?» получите ответ: «Ни какого». Именно играя, мы и наблюдаем, и беседуем, и лепим, и трудимся.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Любые даже самые сложные знания мы стараемся преподнести ребенку в игре, где и побегать можно, и сказку услышать, и порассуждать.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Мы стараемся создать условия, чтобы каждый ребенок чувствовал себя эмоционально комфортно, психологически защищенно, чувствовал себя любимым и неповторимым. Мы прикладываем немало усилий, чтобы дети могли выбрать какой-то уголок групповой комнаты для игры. Конечно, без Вашей помощи, дорогие родители, нам не обойтись.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Дети так любят вас, гордятся вами, подражают во всем и мы разделяем их чувства.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Вначале, нашего собрания, хотим выразить благодарность родителям, которые активно принимали участие в жизни группы – наш родительский комитет. Спасибо вам большое за помощь. А также всем родителям, которые всегда приходили нам на помощь.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А знаете ли вы, уважаемые родители, что представляют собой дети в возрасте 4-5 лет?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Каждый ребёнок развивается по-разному, у каждого свой путь и темп развития.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Возраст 4-5 лет справедливо называют средним дошкольным. Ближе к пяти годам у детей начинают появляться черты, свойственные дошкольникам старшего возраста: некоторая произвольность психических процессов, рост познавательных интересов и самостоятельности, попытки объяснить интересующие их явления окружающей жизни. Любознательность, потребность в самостоятельности и активности, в свою очередь, благотворно влияют на психику и поведение. Эти черты, например, облегчают ребёнку пятого года жизни освоение норм родного языка и функций речи.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 xml:space="preserve">Вместе с тем неустойчивость настроения, внимания, эмоциональная ранимость, конкретность и образность мышления, увлечённость игрой и игровыми ситуациями сближают детей пятого года жизни с младшими дошкольниками. И расширяющиеся на данном возрастном этапе возможности воспитания и обучения детей не могут быть реализованы без знания и учёта этой двойственности развития. 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lastRenderedPageBreak/>
        <w:t>Особенности образовательного процесса в средней группе.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Уважаемые родители! Убедительная просьба, приводить своих любимых детишек вовремя в детский сад, без опозданий до 8:00. Утром проходит утренняя зарядка, хочется видеть деток на зарядке</w:t>
      </w:r>
      <w:proofErr w:type="gramStart"/>
      <w:r w:rsidRPr="00E7615C">
        <w:rPr>
          <w:rFonts w:ascii="Times New Roman" w:hAnsi="Times New Roman" w:cs="Times New Roman"/>
        </w:rPr>
        <w:t xml:space="preserve">.. </w:t>
      </w:r>
      <w:proofErr w:type="gramEnd"/>
      <w:r w:rsidRPr="00E7615C">
        <w:rPr>
          <w:rFonts w:ascii="Times New Roman" w:hAnsi="Times New Roman" w:cs="Times New Roman"/>
        </w:rPr>
        <w:t>Если вы опоздали и пришли во время занятия, подождите пока закончится занятие в раздевалке. В этом году мы будем продолжать заниматься физкультурой и музыкой и для, этого детям необходима спортивная форма и чешки.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Ознакомление родителей с целями и задачами ДОУ на новый учебный год.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 xml:space="preserve">Наш сад работает по программе </w:t>
      </w:r>
      <w:r>
        <w:rPr>
          <w:rFonts w:ascii="Times New Roman" w:hAnsi="Times New Roman" w:cs="Times New Roman"/>
        </w:rPr>
        <w:t xml:space="preserve">Детский сад 2 100 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В этом учебном году развитие детей будет также осуществляться при организации всех видов детской деятельности: игровой, коммуникативной, элементарной трудовой, двигательной, познавательно - исследовательской, изобразительной, конструктивной, музыкальной, восприятия художественной литературы и фольклора.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Организованная деятельность детей проводится по следующим образовательным областям: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«Социально-коммуникативное развитие»,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«Познавательное развитие»,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«Речевое развитие»,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«Художественно-эстетическое развитие»,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«Физическое развитие».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Хотелось бы поговорить о том, что очень волнует и тревожит всех взрослых, это «Безопасность наших детей на дорогах». Хочется, чтобы каждую минуту своей жизни, наши дети чувствовали себя комфортно, и были в полной безопасности, но часто в городской суете, спешке мы забываем о том, что рядом с нами находятся беззащитные и доверчивые дети. Не задумываясь, ребята могут оказаться в сложной для них ситуации. Каждую минуту наших детей могут подстерегать опасности.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E7615C">
        <w:rPr>
          <w:rFonts w:ascii="Times New Roman" w:hAnsi="Times New Roman" w:cs="Times New Roman"/>
        </w:rPr>
        <w:t>Мы уверены, что многие из вас, если не все, являетесь очень ответственными и грамотными участниками дорожного движения, но в то же время, улицы города сегодня очень перегружены транспортом и людьми. На них происходит множество неожиданных событий, что даже нам, взрослым, порой сложно ориентироваться в таких ситуациях. А что же тогда неопытному наивному ребёнку?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И сегодня, уважаемые родители, мы попытаемся ответить на вопрос: «Отчего зависит безопасность детей на наших дорогах?»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 xml:space="preserve">Мы, взрослые, понимаем, что очень часто причиной дорожно-транспортных происшествий являются именно дети. </w:t>
      </w:r>
      <w:proofErr w:type="gramStart"/>
      <w:r w:rsidRPr="00E7615C">
        <w:rPr>
          <w:rFonts w:ascii="Times New Roman" w:hAnsi="Times New Roman" w:cs="Times New Roman"/>
        </w:rPr>
        <w:t>А приводит к этому элементарное незнание правил дорожного движения и безучастное отношение взрослых к поведению детей на проезжей части дороги.</w:t>
      </w:r>
      <w:proofErr w:type="gramEnd"/>
      <w:r w:rsidRPr="00E7615C">
        <w:rPr>
          <w:rFonts w:ascii="Times New Roman" w:hAnsi="Times New Roman" w:cs="Times New Roman"/>
        </w:rPr>
        <w:t xml:space="preserve"> Дети еще не умеют в должной степени управлять своим поведением. Они не в состоянии правильно определить расстояние до приближающейся машины, её скорость. У них ещё не выработалась способность предвидеть возможную опасность в быстро меняющейся дорожной обстановке. Дети </w:t>
      </w:r>
      <w:r w:rsidRPr="00E7615C">
        <w:rPr>
          <w:rFonts w:ascii="Times New Roman" w:hAnsi="Times New Roman" w:cs="Times New Roman"/>
        </w:rPr>
        <w:lastRenderedPageBreak/>
        <w:t>считают вполне естественным затеять весёлую игру сначала на обочине дороги, а затем и на дороге. Взрослого человека, при появлении опасности на дороге иногда выручает инстинкт самосохранения, ловкость, быстрота реакции. К сожалению, малыши не обладают этими качествами в полной мере и не могут моментально принять правильное решение.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Избежать опасности можно, лишь обучая детей Правилам дорожного движения с самого раннего возраста и совместными усилиями детского сада и семьи.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Мы знакомим детей с Правилами дорожного движения через образовательную ситуацию, путем бесед, чтения художественной литературы, придумывания рассказов, сказок о поведении детей на улице, организуем подвижные игры, экскурсии, где наблюдаем за движением транспорта, учимся переходить дорогу без светофора.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 xml:space="preserve">Знания, которые дети получают в детском саду, должны подкрепляться и дома: расскажите сказку или рассказ о правильном и неправильном поведении детей </w:t>
      </w:r>
      <w:proofErr w:type="gramStart"/>
      <w:r w:rsidRPr="00E7615C">
        <w:rPr>
          <w:rFonts w:ascii="Times New Roman" w:hAnsi="Times New Roman" w:cs="Times New Roman"/>
        </w:rPr>
        <w:t>на</w:t>
      </w:r>
      <w:proofErr w:type="gramEnd"/>
      <w:r w:rsidRPr="00E7615C">
        <w:rPr>
          <w:rFonts w:ascii="Times New Roman" w:hAnsi="Times New Roman" w:cs="Times New Roman"/>
        </w:rPr>
        <w:t xml:space="preserve"> </w:t>
      </w:r>
      <w:proofErr w:type="gramStart"/>
      <w:r w:rsidRPr="00E7615C">
        <w:rPr>
          <w:rFonts w:ascii="Times New Roman" w:hAnsi="Times New Roman" w:cs="Times New Roman"/>
        </w:rPr>
        <w:t>проезжей</w:t>
      </w:r>
      <w:proofErr w:type="gramEnd"/>
      <w:r w:rsidRPr="00E7615C">
        <w:rPr>
          <w:rFonts w:ascii="Times New Roman" w:hAnsi="Times New Roman" w:cs="Times New Roman"/>
        </w:rPr>
        <w:t xml:space="preserve"> части дороги, переходите с ребенком дорогу, обязательно, я подчеркиваю на зелёный свет, даже если транспорт двигается где-то вдалеке. Ведь родительский пример - эталон поведения для ребенка. Достаточно один раз на его глазах перебежать дорогу или перейти на красный сигнал светофора и, оставшись один, ребенок повторит тоже </w:t>
      </w:r>
      <w:proofErr w:type="gramStart"/>
      <w:r w:rsidRPr="00E7615C">
        <w:rPr>
          <w:rFonts w:ascii="Times New Roman" w:hAnsi="Times New Roman" w:cs="Times New Roman"/>
        </w:rPr>
        <w:t>самое</w:t>
      </w:r>
      <w:proofErr w:type="gramEnd"/>
      <w:r w:rsidRPr="00E7615C">
        <w:rPr>
          <w:rFonts w:ascii="Times New Roman" w:hAnsi="Times New Roman" w:cs="Times New Roman"/>
        </w:rPr>
        <w:t>. Поэтому постоянное внимание и неослабевающая забота требуется от родителей, нас воспитателей, всех взрослых, чтобы привить ребенку внимательность и осторожность на дороге.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Научить – значит предотвратить беду!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 xml:space="preserve"> Ребенок – это чистый лист бумаги, на котором можно написать всё хорошее и плохое. Так пусть на вашем листе будет написано только хорошее!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У вас прекрасные, талантливые дети.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Знайте, ребенок всегда подражает взрослым. Но порой так хочется закричать: «Остановитесь! Рядом с вами человечек, не имеющий опыта, быстрой реакции, как у вас».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  <w:r w:rsidRPr="00E7615C">
        <w:rPr>
          <w:rFonts w:ascii="Times New Roman" w:hAnsi="Times New Roman" w:cs="Times New Roman"/>
        </w:rPr>
        <w:t>Желаем вам успехов, интересных открытий, весёлых игр и настоящих друзей! Только вперёд!</w:t>
      </w:r>
    </w:p>
    <w:p w:rsidR="00E7615C" w:rsidRPr="00E7615C" w:rsidRDefault="00E7615C" w:rsidP="00E7615C">
      <w:pPr>
        <w:spacing w:after="0"/>
        <w:rPr>
          <w:rFonts w:ascii="Times New Roman" w:hAnsi="Times New Roman" w:cs="Times New Roman"/>
        </w:rPr>
      </w:pPr>
    </w:p>
    <w:p w:rsidR="007930E6" w:rsidRPr="00D86010" w:rsidRDefault="007930E6" w:rsidP="00D86010">
      <w:pPr>
        <w:spacing w:after="0"/>
        <w:rPr>
          <w:rFonts w:ascii="Times New Roman" w:hAnsi="Times New Roman" w:cs="Times New Roman"/>
        </w:rPr>
      </w:pPr>
    </w:p>
    <w:sectPr w:rsidR="007930E6" w:rsidRPr="00D8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010"/>
    <w:rsid w:val="00582570"/>
    <w:rsid w:val="007930E6"/>
    <w:rsid w:val="009C6DFC"/>
    <w:rsid w:val="009E7F6D"/>
    <w:rsid w:val="00D86010"/>
    <w:rsid w:val="00E7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1089</Words>
  <Characters>6211</Characters>
  <Application>Microsoft Office Word</Application>
  <DocSecurity>0</DocSecurity>
  <Lines>51</Lines>
  <Paragraphs>14</Paragraphs>
  <ScaleCrop>false</ScaleCrop>
  <Company>HP</Company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2020-11-09T22:33:00Z</dcterms:created>
  <dcterms:modified xsi:type="dcterms:W3CDTF">2021-01-30T02:58:00Z</dcterms:modified>
</cp:coreProperties>
</file>